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4E" w:rsidRDefault="00E80A4E" w:rsidP="00E80A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0A4E" w:rsidRDefault="00E80A4E" w:rsidP="00E80A4E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80A4E" w:rsidRDefault="00E80A4E" w:rsidP="00E80A4E">
      <w:pPr>
        <w:widowControl w:val="0"/>
        <w:spacing w:after="0" w:line="240" w:lineRule="auto"/>
        <w:ind w:left="4111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Государственному образовательному </w:t>
      </w:r>
    </w:p>
    <w:p w:rsidR="00E80A4E" w:rsidRDefault="00E80A4E" w:rsidP="00E80A4E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стандарту</w:t>
      </w:r>
      <w:proofErr w:type="gramEnd"/>
      <w:r>
        <w:rPr>
          <w:rFonts w:ascii="Times New Roman" w:hAnsi="Times New Roman"/>
          <w:sz w:val="28"/>
          <w:szCs w:val="28"/>
        </w:rPr>
        <w:t xml:space="preserve"> высшего профессионального </w:t>
      </w:r>
    </w:p>
    <w:p w:rsidR="00E80A4E" w:rsidRDefault="00E80A4E" w:rsidP="00E80A4E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направлению подготовки 43.0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.03 Гостиничное дело </w:t>
      </w:r>
      <w:r>
        <w:rPr>
          <w:rFonts w:ascii="Times New Roman" w:hAnsi="Times New Roman"/>
          <w:iCs/>
          <w:color w:val="000000"/>
          <w:sz w:val="28"/>
          <w:szCs w:val="28"/>
        </w:rPr>
        <w:t>(квалификация «магистр»)</w:t>
      </w:r>
    </w:p>
    <w:p w:rsidR="00E80A4E" w:rsidRDefault="00E80A4E" w:rsidP="00E80A4E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6.2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I)</w:t>
      </w:r>
    </w:p>
    <w:p w:rsidR="00E80A4E" w:rsidRDefault="00E80A4E" w:rsidP="00E80A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0A4E" w:rsidRDefault="00E80A4E" w:rsidP="00E80A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0A4E" w:rsidRPr="009E3307" w:rsidRDefault="00E80A4E" w:rsidP="00E80A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3307">
        <w:rPr>
          <w:rFonts w:ascii="Times New Roman" w:hAnsi="Times New Roman" w:cs="Times New Roman"/>
          <w:b/>
          <w:sz w:val="28"/>
          <w:szCs w:val="28"/>
        </w:rPr>
        <w:t>Структура программы магистратуры</w:t>
      </w:r>
    </w:p>
    <w:p w:rsidR="00E80A4E" w:rsidRPr="009E3307" w:rsidRDefault="00E80A4E" w:rsidP="00E80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5909"/>
        <w:gridCol w:w="2454"/>
      </w:tblGrid>
      <w:tr w:rsidR="00E80A4E" w:rsidRPr="009E3307" w:rsidTr="00DE1E89">
        <w:trPr>
          <w:trHeight w:val="57"/>
        </w:trPr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магистратуры в </w:t>
            </w:r>
            <w:proofErr w:type="spellStart"/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0A4E" w:rsidRPr="009E3307" w:rsidTr="00DE1E89">
        <w:trPr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169"/>
            <w:bookmarkEnd w:id="1"/>
            <w:r w:rsidRPr="009E3307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54 - 66</w:t>
            </w:r>
          </w:p>
        </w:tc>
      </w:tr>
      <w:tr w:rsidR="00E80A4E" w:rsidRPr="009E3307" w:rsidTr="00DE1E89">
        <w:trPr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15 - 24</w:t>
            </w:r>
          </w:p>
        </w:tc>
      </w:tr>
      <w:tr w:rsidR="00E80A4E" w:rsidRPr="009E3307" w:rsidTr="00DE1E89">
        <w:trPr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74"/>
            <w:bookmarkEnd w:id="2"/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30 - 51</w:t>
            </w:r>
          </w:p>
        </w:tc>
      </w:tr>
      <w:tr w:rsidR="00E80A4E" w:rsidRPr="009E3307" w:rsidTr="00DE1E89">
        <w:trPr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176"/>
            <w:bookmarkEnd w:id="3"/>
            <w:r w:rsidRPr="009E3307"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45 - 60</w:t>
            </w:r>
          </w:p>
        </w:tc>
      </w:tr>
      <w:tr w:rsidR="00E80A4E" w:rsidRPr="009E3307" w:rsidTr="00DE1E89">
        <w:trPr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79"/>
            <w:bookmarkEnd w:id="4"/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45 - 60</w:t>
            </w:r>
          </w:p>
        </w:tc>
      </w:tr>
      <w:tr w:rsidR="00E80A4E" w:rsidRPr="009E3307" w:rsidTr="00DE1E89">
        <w:trPr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Par181"/>
            <w:bookmarkEnd w:id="5"/>
            <w:r w:rsidRPr="009E3307"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E80A4E" w:rsidRPr="009E3307" w:rsidTr="00DE1E89">
        <w:trPr>
          <w:trHeight w:val="57"/>
        </w:trPr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E80A4E" w:rsidRPr="009E3307" w:rsidRDefault="00E80A4E" w:rsidP="00E80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375" w:rsidRDefault="00B11375"/>
    <w:sectPr w:rsidR="00B1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7A"/>
    <w:rsid w:val="008B4A7A"/>
    <w:rsid w:val="00B11375"/>
    <w:rsid w:val="00E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AFFC3-FC0D-42AF-8D4B-80DD3D74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SPecialiST RePack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2019-03-19T20:27:00Z</dcterms:created>
  <dcterms:modified xsi:type="dcterms:W3CDTF">2019-03-19T20:28:00Z</dcterms:modified>
</cp:coreProperties>
</file>