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92" w:rsidRDefault="00DC44CF">
      <w:pPr>
        <w:rPr>
          <w:color w:val="000000"/>
          <w:sz w:val="26"/>
          <w:szCs w:val="26"/>
        </w:rPr>
      </w:pPr>
      <w:r w:rsidRPr="00DC44CF">
        <w:rPr>
          <w:color w:val="000000"/>
          <w:sz w:val="26"/>
          <w:szCs w:val="26"/>
        </w:rPr>
        <w:t xml:space="preserve">                                                                                              </w:t>
      </w:r>
      <w:r>
        <w:rPr>
          <w:color w:val="000000"/>
          <w:sz w:val="26"/>
          <w:szCs w:val="26"/>
        </w:rPr>
        <w:t>Приложение 1</w:t>
      </w:r>
      <w:r>
        <w:rPr>
          <w:color w:val="000000"/>
          <w:sz w:val="26"/>
          <w:szCs w:val="26"/>
        </w:rPr>
        <w:br/>
      </w:r>
      <w:r w:rsidRPr="00DC44CF">
        <w:rPr>
          <w:color w:val="000000"/>
          <w:sz w:val="26"/>
          <w:szCs w:val="26"/>
        </w:rPr>
        <w:t xml:space="preserve">                                                                                              </w:t>
      </w:r>
      <w:r>
        <w:rPr>
          <w:color w:val="000000"/>
          <w:sz w:val="26"/>
          <w:szCs w:val="26"/>
        </w:rPr>
        <w:t>к Постановлению Совета Министров</w:t>
      </w:r>
      <w:r>
        <w:rPr>
          <w:color w:val="000000"/>
          <w:sz w:val="26"/>
          <w:szCs w:val="26"/>
        </w:rPr>
        <w:br/>
      </w:r>
      <w:r w:rsidRPr="00DC44CF">
        <w:rPr>
          <w:color w:val="000000"/>
          <w:sz w:val="26"/>
          <w:szCs w:val="26"/>
        </w:rPr>
        <w:t xml:space="preserve">                                                                                              </w:t>
      </w:r>
      <w:r>
        <w:rPr>
          <w:color w:val="000000"/>
          <w:sz w:val="26"/>
          <w:szCs w:val="26"/>
        </w:rPr>
        <w:t>Донецкой Народной Республики</w:t>
      </w:r>
      <w:r>
        <w:rPr>
          <w:color w:val="000000"/>
          <w:sz w:val="26"/>
          <w:szCs w:val="26"/>
        </w:rPr>
        <w:br/>
      </w:r>
      <w:r w:rsidRPr="00DC44CF">
        <w:rPr>
          <w:color w:val="000000"/>
          <w:sz w:val="26"/>
          <w:szCs w:val="26"/>
        </w:rPr>
        <w:t xml:space="preserve">                                                                                              </w:t>
      </w:r>
      <w:r>
        <w:rPr>
          <w:color w:val="000000"/>
          <w:sz w:val="26"/>
          <w:szCs w:val="26"/>
        </w:rPr>
        <w:t>от 12.02.2016 г. № 1-33</w:t>
      </w:r>
      <w:r w:rsidR="00483BEA">
        <w:rPr>
          <w:color w:val="000000"/>
          <w:sz w:val="26"/>
          <w:szCs w:val="26"/>
        </w:rPr>
        <w:br/>
        <w:t xml:space="preserve">                                                                                             </w:t>
      </w:r>
      <w:bookmarkStart w:id="0" w:name="_GoBack"/>
      <w:r w:rsidR="00483BEA">
        <w:rPr>
          <w:color w:val="000000"/>
          <w:sz w:val="26"/>
          <w:szCs w:val="26"/>
        </w:rPr>
        <w:t xml:space="preserve">(в ред. постановления Правительства  </w:t>
      </w:r>
      <w:r w:rsidR="00483BEA">
        <w:rPr>
          <w:color w:val="000000"/>
          <w:sz w:val="26"/>
          <w:szCs w:val="26"/>
        </w:rPr>
        <w:br/>
        <w:t xml:space="preserve">                                                                                              ДНР от 19.07.2019 № 18-4)</w:t>
      </w:r>
    </w:p>
    <w:p w:rsidR="00DC44CF" w:rsidRDefault="00483BE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</w:t>
      </w:r>
      <w:r w:rsidRPr="00483BEA">
        <w:rPr>
          <w:color w:val="000000"/>
          <w:sz w:val="26"/>
          <w:szCs w:val="26"/>
        </w:rPr>
        <w:t>(</w:t>
      </w:r>
      <w:r w:rsidRPr="00483BEA">
        <w:rPr>
          <w:i/>
          <w:color w:val="A6A6A6" w:themeColor="background1" w:themeShade="A6"/>
          <w:sz w:val="26"/>
          <w:szCs w:val="26"/>
        </w:rPr>
        <w:t xml:space="preserve">см. текст в предыдущей </w:t>
      </w:r>
      <w:hyperlink r:id="rId4" w:history="1">
        <w:r w:rsidRPr="00483BEA">
          <w:rPr>
            <w:rStyle w:val="a3"/>
            <w:i/>
            <w:sz w:val="26"/>
            <w:szCs w:val="26"/>
          </w:rPr>
          <w:t>редакции</w:t>
        </w:r>
      </w:hyperlink>
      <w:r w:rsidRPr="00483BEA">
        <w:rPr>
          <w:color w:val="000000"/>
          <w:sz w:val="26"/>
          <w:szCs w:val="26"/>
        </w:rPr>
        <w:t>)</w:t>
      </w:r>
    </w:p>
    <w:bookmarkEnd w:id="0"/>
    <w:p w:rsidR="00DC44CF" w:rsidRDefault="00DC44CF">
      <w:pPr>
        <w:rPr>
          <w:color w:val="000000"/>
          <w:sz w:val="26"/>
          <w:szCs w:val="26"/>
        </w:rPr>
      </w:pPr>
    </w:p>
    <w:p w:rsidR="00DC44CF" w:rsidRDefault="00DC44CF">
      <w:pPr>
        <w:rPr>
          <w:color w:val="000000"/>
          <w:sz w:val="26"/>
          <w:szCs w:val="26"/>
        </w:rPr>
      </w:pPr>
    </w:p>
    <w:p w:rsidR="00DC44CF" w:rsidRDefault="00DC44CF">
      <w:pPr>
        <w:rPr>
          <w:color w:val="000000"/>
          <w:sz w:val="26"/>
          <w:szCs w:val="26"/>
        </w:rPr>
      </w:pPr>
      <w:r w:rsidRPr="00DC44CF">
        <w:rPr>
          <w:color w:val="000000"/>
          <w:sz w:val="26"/>
          <w:szCs w:val="26"/>
        </w:rPr>
        <w:t xml:space="preserve">                                                                                     </w:t>
      </w:r>
      <w:r>
        <w:rPr>
          <w:color w:val="000000"/>
          <w:sz w:val="26"/>
          <w:szCs w:val="26"/>
        </w:rPr>
        <w:t>Приложение 1</w:t>
      </w:r>
      <w:r>
        <w:rPr>
          <w:color w:val="000000"/>
          <w:sz w:val="26"/>
          <w:szCs w:val="26"/>
        </w:rPr>
        <w:br/>
        <w:t xml:space="preserve">Штамп органа МДС ДНР </w:t>
      </w:r>
      <w:r w:rsidRPr="00DC44CF">
        <w:rPr>
          <w:color w:val="000000"/>
          <w:sz w:val="26"/>
          <w:szCs w:val="26"/>
        </w:rPr>
        <w:t xml:space="preserve">                                   </w:t>
      </w:r>
      <w:r>
        <w:rPr>
          <w:color w:val="000000"/>
          <w:sz w:val="26"/>
          <w:szCs w:val="26"/>
        </w:rPr>
        <w:t xml:space="preserve">  </w:t>
      </w:r>
      <w:r w:rsidRPr="00DC44CF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к Временному Порядку взаимодействия</w:t>
      </w:r>
      <w:r>
        <w:rPr>
          <w:color w:val="000000"/>
          <w:sz w:val="26"/>
          <w:szCs w:val="26"/>
        </w:rPr>
        <w:br/>
      </w:r>
      <w:r w:rsidRPr="00DC44CF">
        <w:rPr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color w:val="000000"/>
          <w:sz w:val="26"/>
          <w:szCs w:val="26"/>
        </w:rPr>
        <w:t>территориальных органов Министерства</w:t>
      </w:r>
      <w:r>
        <w:rPr>
          <w:color w:val="000000"/>
          <w:sz w:val="26"/>
          <w:szCs w:val="26"/>
        </w:rPr>
        <w:br/>
      </w:r>
      <w:r w:rsidRPr="00DC44CF">
        <w:rPr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color w:val="000000"/>
          <w:sz w:val="26"/>
          <w:szCs w:val="26"/>
        </w:rPr>
        <w:t>доходов и сборов Донецкой Народной</w:t>
      </w:r>
      <w:r>
        <w:rPr>
          <w:color w:val="000000"/>
          <w:sz w:val="26"/>
          <w:szCs w:val="26"/>
        </w:rPr>
        <w:br/>
      </w:r>
      <w:r w:rsidRPr="00DC44CF">
        <w:rPr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color w:val="000000"/>
          <w:sz w:val="26"/>
          <w:szCs w:val="26"/>
        </w:rPr>
        <w:t>Республики и Министерства финансов</w:t>
      </w:r>
      <w:r>
        <w:rPr>
          <w:color w:val="000000"/>
          <w:sz w:val="26"/>
          <w:szCs w:val="26"/>
        </w:rPr>
        <w:br/>
      </w:r>
      <w:r w:rsidRPr="00DC44CF">
        <w:rPr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color w:val="000000"/>
          <w:sz w:val="26"/>
          <w:szCs w:val="26"/>
        </w:rPr>
        <w:t>Донецкой Народной Республики по</w:t>
      </w:r>
      <w:r>
        <w:rPr>
          <w:color w:val="000000"/>
          <w:sz w:val="26"/>
          <w:szCs w:val="26"/>
        </w:rPr>
        <w:br/>
      </w:r>
      <w:r w:rsidRPr="00DC44CF">
        <w:rPr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color w:val="000000"/>
          <w:sz w:val="26"/>
          <w:szCs w:val="26"/>
        </w:rPr>
        <w:t>вопросам ошибочно и/или излишне</w:t>
      </w:r>
      <w:r>
        <w:rPr>
          <w:color w:val="000000"/>
          <w:sz w:val="26"/>
          <w:szCs w:val="26"/>
        </w:rPr>
        <w:br/>
      </w:r>
      <w:r w:rsidRPr="00DC44CF">
        <w:rPr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color w:val="000000"/>
          <w:sz w:val="26"/>
          <w:szCs w:val="26"/>
        </w:rPr>
        <w:t>уплаченных налогоплательщиком сумм</w:t>
      </w:r>
      <w:r>
        <w:rPr>
          <w:color w:val="000000"/>
          <w:sz w:val="26"/>
          <w:szCs w:val="26"/>
        </w:rPr>
        <w:br/>
      </w:r>
      <w:r w:rsidRPr="00DC44CF">
        <w:rPr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color w:val="000000"/>
          <w:sz w:val="26"/>
          <w:szCs w:val="26"/>
        </w:rPr>
        <w:t>денежных средств (пункт 6)</w:t>
      </w:r>
    </w:p>
    <w:p w:rsidR="00DC44CF" w:rsidRDefault="00DC44CF">
      <w:pPr>
        <w:rPr>
          <w:color w:val="000000"/>
          <w:sz w:val="26"/>
          <w:szCs w:val="26"/>
        </w:rPr>
      </w:pPr>
      <w:r w:rsidRPr="00483BEA">
        <w:rPr>
          <w:color w:val="000000"/>
          <w:sz w:val="26"/>
          <w:szCs w:val="26"/>
        </w:rPr>
        <w:t xml:space="preserve">                                                           </w:t>
      </w:r>
      <w:r w:rsidR="001F050C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ЗАКЛЮЧЕНИЕ</w:t>
      </w:r>
    </w:p>
    <w:p w:rsidR="00DC44CF" w:rsidRDefault="00DC44C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C44CF">
        <w:rPr>
          <w:rFonts w:ascii="Times New Roman" w:hAnsi="Times New Roman" w:cs="Times New Roman"/>
          <w:color w:val="000000"/>
          <w:sz w:val="20"/>
          <w:szCs w:val="20"/>
        </w:rPr>
        <w:t xml:space="preserve">№______                                                                                                       </w:t>
      </w:r>
      <w:r w:rsidRPr="00DC44CF">
        <w:rPr>
          <w:rFonts w:ascii="Times New Roman" w:hAnsi="Times New Roman" w:cs="Times New Roman"/>
          <w:color w:val="000000"/>
          <w:sz w:val="26"/>
          <w:szCs w:val="26"/>
        </w:rPr>
        <w:t>от “___” ____________ 20__ года</w:t>
      </w:r>
    </w:p>
    <w:p w:rsidR="00DC44CF" w:rsidRDefault="00DC44CF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C44CF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  <w:r w:rsidRPr="00DC44C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C44C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</w:t>
      </w:r>
      <w:proofErr w:type="gramStart"/>
      <w:r w:rsidRPr="00DC44C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(</w:t>
      </w:r>
      <w:proofErr w:type="gramEnd"/>
      <w:r w:rsidRPr="00DC44CF">
        <w:rPr>
          <w:rFonts w:ascii="Times New Roman" w:hAnsi="Times New Roman" w:cs="Times New Roman"/>
          <w:bCs/>
          <w:color w:val="000000"/>
          <w:sz w:val="18"/>
          <w:szCs w:val="18"/>
        </w:rPr>
        <w:t>наименование органа Министерства доходов и сборов)</w:t>
      </w:r>
      <w:r w:rsidRPr="00DC44CF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C44CF">
        <w:rPr>
          <w:rFonts w:ascii="Times New Roman" w:hAnsi="Times New Roman" w:cs="Times New Roman"/>
          <w:bCs/>
          <w:color w:val="000000"/>
          <w:sz w:val="24"/>
          <w:szCs w:val="24"/>
        </w:rPr>
        <w:t>По заявлению налогоплательщика/бюджетной организации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(нужное подчеркнуть)</w:t>
      </w:r>
    </w:p>
    <w:p w:rsidR="00DC44CF" w:rsidRDefault="00DC44CF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___________________________________________________________________________________________________________</w:t>
      </w:r>
      <w:r w:rsidRPr="00DC44CF"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</w:t>
      </w:r>
      <w:r w:rsidR="005D74D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</w:t>
      </w:r>
      <w:r w:rsidR="00175BC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Pr="00DC44CF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proofErr w:type="gramEnd"/>
      <w:r w:rsidRPr="00DC44CF">
        <w:rPr>
          <w:rFonts w:ascii="Times New Roman" w:hAnsi="Times New Roman" w:cs="Times New Roman"/>
          <w:bCs/>
          <w:color w:val="000000"/>
          <w:sz w:val="18"/>
          <w:szCs w:val="18"/>
        </w:rPr>
        <w:t>наименование и идентификационный код налогоплательщика - юридического лица или фамилия, имя, отчество</w:t>
      </w:r>
    </w:p>
    <w:p w:rsidR="00DC44CF" w:rsidRDefault="00DC44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___________________________________________________________________________________________________________</w:t>
      </w:r>
      <w:r w:rsidRPr="00DC44CF"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</w:t>
      </w:r>
      <w:r w:rsidR="005D74D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175BC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</w:t>
      </w:r>
      <w:r w:rsidR="005D74D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</w:t>
      </w:r>
      <w:r w:rsidRPr="00DC44C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и регистрационный номер учетной карточки налогоплательщика физического лица, серия и номер </w:t>
      </w:r>
      <w:proofErr w:type="gramStart"/>
      <w:r w:rsidRPr="00DC44CF">
        <w:rPr>
          <w:rFonts w:ascii="Times New Roman" w:hAnsi="Times New Roman" w:cs="Times New Roman"/>
          <w:bCs/>
          <w:color w:val="000000"/>
          <w:sz w:val="18"/>
          <w:szCs w:val="18"/>
        </w:rPr>
        <w:t>паспорта)*</w:t>
      </w:r>
      <w:proofErr w:type="gramEnd"/>
      <w:r w:rsidRPr="00DC44CF">
        <w:rPr>
          <w:rFonts w:ascii="Times New Roman" w:hAnsi="Times New Roman" w:cs="Times New Roman"/>
          <w:bCs/>
          <w:color w:val="000000"/>
          <w:sz w:val="18"/>
          <w:szCs w:val="18"/>
        </w:rPr>
        <w:t>*</w:t>
      </w:r>
      <w:r w:rsidRPr="00DC44CF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C44CF">
        <w:rPr>
          <w:rFonts w:ascii="Times New Roman" w:hAnsi="Times New Roman" w:cs="Times New Roman"/>
          <w:color w:val="000000"/>
          <w:sz w:val="24"/>
          <w:szCs w:val="24"/>
        </w:rPr>
        <w:t>о возврате из бюджета</w:t>
      </w:r>
    </w:p>
    <w:p w:rsidR="00DC44CF" w:rsidRDefault="00DC44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DC44C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</w:t>
      </w:r>
      <w:r w:rsidR="00175BC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</w:t>
      </w:r>
      <w:r w:rsidR="005D74D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</w:t>
      </w:r>
      <w:r w:rsidRPr="00DC44CF">
        <w:rPr>
          <w:rFonts w:ascii="Times New Roman" w:hAnsi="Times New Roman" w:cs="Times New Roman"/>
          <w:bCs/>
          <w:color w:val="000000"/>
          <w:sz w:val="18"/>
          <w:szCs w:val="18"/>
        </w:rPr>
        <w:t>(название налога, сбора и код классификации доходов бюджета)</w:t>
      </w:r>
      <w:r w:rsidRPr="00DC44CF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C44CF">
        <w:rPr>
          <w:rFonts w:ascii="Times New Roman" w:hAnsi="Times New Roman" w:cs="Times New Roman"/>
          <w:color w:val="000000"/>
          <w:sz w:val="24"/>
          <w:szCs w:val="24"/>
        </w:rPr>
        <w:t>на сумму</w:t>
      </w:r>
      <w:r w:rsidRPr="00DC44CF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</w:t>
      </w:r>
      <w:r w:rsidR="00175BC4">
        <w:rPr>
          <w:rFonts w:ascii="Times New Roman" w:hAnsi="Times New Roman" w:cs="Times New Roman"/>
          <w:color w:val="000000"/>
          <w:sz w:val="26"/>
          <w:szCs w:val="26"/>
        </w:rPr>
        <w:t>_____(валюта)</w:t>
      </w:r>
      <w:r w:rsidRPr="00DC44CF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</w:t>
      </w:r>
      <w:r w:rsidR="005D74D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</w:t>
      </w:r>
      <w:r w:rsidR="00175BC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</w:t>
      </w:r>
      <w:r w:rsidRPr="00DC44CF">
        <w:rPr>
          <w:rFonts w:ascii="Times New Roman" w:hAnsi="Times New Roman" w:cs="Times New Roman"/>
          <w:bCs/>
          <w:color w:val="000000"/>
          <w:sz w:val="18"/>
          <w:szCs w:val="18"/>
        </w:rPr>
        <w:t>(цифрами и словами)</w:t>
      </w:r>
      <w:r w:rsidRPr="00DC44CF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C44CF">
        <w:rPr>
          <w:rFonts w:ascii="Times New Roman" w:hAnsi="Times New Roman" w:cs="Times New Roman"/>
          <w:color w:val="000000"/>
          <w:sz w:val="24"/>
          <w:szCs w:val="24"/>
        </w:rPr>
        <w:t>По данным лицевого счета у налогоплательщика по состоянию на</w:t>
      </w:r>
    </w:p>
    <w:p w:rsidR="0035476B" w:rsidRDefault="001F050C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1F050C">
        <w:rPr>
          <w:rFonts w:ascii="Times New Roman" w:hAnsi="Times New Roman" w:cs="Times New Roman"/>
          <w:color w:val="000000"/>
          <w:sz w:val="24"/>
          <w:szCs w:val="24"/>
        </w:rPr>
        <w:t>“____”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 20___ </w:t>
      </w:r>
      <w:r w:rsidRPr="001F050C">
        <w:rPr>
          <w:rFonts w:ascii="Times New Roman" w:hAnsi="Times New Roman" w:cs="Times New Roman"/>
          <w:color w:val="000000"/>
          <w:sz w:val="24"/>
          <w:szCs w:val="24"/>
        </w:rPr>
        <w:t>года учитывается ошибочно и/или излишне уплаченный</w:t>
      </w:r>
      <w:r w:rsidRPr="001F050C">
        <w:rPr>
          <w:rFonts w:ascii="Times New Roman" w:hAnsi="Times New Roman" w:cs="Times New Roman"/>
          <w:color w:val="000000"/>
          <w:sz w:val="26"/>
          <w:szCs w:val="26"/>
        </w:rPr>
        <w:br/>
        <w:t>________________________________, зачисленный на счет № ___________________</w:t>
      </w:r>
      <w:proofErr w:type="gramStart"/>
      <w:r w:rsidRPr="001F050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1F050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050C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proofErr w:type="gramEnd"/>
      <w:r w:rsidRPr="001F050C">
        <w:rPr>
          <w:rFonts w:ascii="Times New Roman" w:hAnsi="Times New Roman" w:cs="Times New Roman"/>
          <w:bCs/>
          <w:color w:val="000000"/>
          <w:sz w:val="18"/>
          <w:szCs w:val="18"/>
        </w:rPr>
        <w:t>код классификации доходов бюджета)</w:t>
      </w:r>
    </w:p>
    <w:p w:rsidR="00DC44CF" w:rsidRDefault="001F050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F050C">
        <w:rPr>
          <w:rFonts w:ascii="Times New Roman" w:hAnsi="Times New Roman" w:cs="Times New Roman"/>
          <w:color w:val="000000"/>
          <w:sz w:val="24"/>
          <w:szCs w:val="24"/>
        </w:rPr>
        <w:t>открытый в</w:t>
      </w:r>
      <w:r w:rsidRPr="001F050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</w:t>
      </w:r>
      <w:proofErr w:type="gramStart"/>
      <w:r w:rsidRPr="001F050C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0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</w:t>
      </w:r>
      <w:r w:rsidRPr="001F050C">
        <w:rPr>
          <w:rFonts w:ascii="Times New Roman" w:hAnsi="Times New Roman" w:cs="Times New Roman"/>
          <w:bCs/>
          <w:color w:val="000000"/>
          <w:sz w:val="18"/>
          <w:szCs w:val="18"/>
        </w:rPr>
        <w:t>(наименование, реквизиты банковского учреждения)</w:t>
      </w:r>
      <w:r w:rsidRPr="001F050C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483BEA" w:rsidRPr="00483BEA">
        <w:rPr>
          <w:rFonts w:ascii="Times New Roman" w:hAnsi="Times New Roman" w:cs="Times New Roman"/>
          <w:color w:val="000000"/>
          <w:sz w:val="24"/>
          <w:szCs w:val="24"/>
        </w:rPr>
        <w:t>расчетным документом</w:t>
      </w:r>
      <w:r w:rsidRPr="00483BEA">
        <w:rPr>
          <w:rFonts w:ascii="Times New Roman" w:hAnsi="Times New Roman" w:cs="Times New Roman"/>
          <w:color w:val="000000"/>
          <w:sz w:val="24"/>
          <w:szCs w:val="24"/>
        </w:rPr>
        <w:t xml:space="preserve"> от "___" ____________ 20__ года № ____________-, сумма.</w:t>
      </w:r>
    </w:p>
    <w:p w:rsidR="005D74D8" w:rsidRDefault="005D74D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5D74D8" w:rsidRDefault="005D74D8" w:rsidP="005D74D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2</w:t>
      </w:r>
    </w:p>
    <w:p w:rsidR="005D74D8" w:rsidRDefault="005D74D8" w:rsidP="005D74D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Продолжение приложения 1</w:t>
      </w:r>
    </w:p>
    <w:p w:rsidR="00175BC4" w:rsidRDefault="00175BC4" w:rsidP="005D74D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75BC4" w:rsidRDefault="00175BC4" w:rsidP="00175B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5BC4">
        <w:rPr>
          <w:rFonts w:ascii="Times New Roman" w:hAnsi="Times New Roman" w:cs="Times New Roman"/>
          <w:color w:val="000000"/>
          <w:sz w:val="24"/>
          <w:szCs w:val="24"/>
        </w:rPr>
        <w:t xml:space="preserve">Указанная сумма </w:t>
      </w:r>
      <w:proofErr w:type="gramStart"/>
      <w:r w:rsidRPr="00175BC4">
        <w:rPr>
          <w:rFonts w:ascii="Times New Roman" w:hAnsi="Times New Roman" w:cs="Times New Roman"/>
          <w:color w:val="000000"/>
          <w:sz w:val="24"/>
          <w:szCs w:val="24"/>
        </w:rPr>
        <w:t>подлежит:</w:t>
      </w:r>
      <w:r w:rsidRPr="00175BC4">
        <w:rPr>
          <w:rFonts w:ascii="Times New Roman" w:hAnsi="Times New Roman" w:cs="Times New Roman"/>
          <w:color w:val="000000"/>
          <w:sz w:val="24"/>
          <w:szCs w:val="24"/>
        </w:rPr>
        <w:br/>
        <w:t>Перечислению</w:t>
      </w:r>
      <w:proofErr w:type="gramEnd"/>
      <w:r w:rsidRPr="00175BC4">
        <w:rPr>
          <w:rFonts w:ascii="Times New Roman" w:hAnsi="Times New Roman" w:cs="Times New Roman"/>
          <w:color w:val="000000"/>
          <w:sz w:val="24"/>
          <w:szCs w:val="24"/>
        </w:rPr>
        <w:t xml:space="preserve"> на текущий счет плательщика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</w:t>
      </w:r>
      <w:r w:rsidRPr="00175BC4">
        <w:rPr>
          <w:rFonts w:ascii="Times New Roman" w:hAnsi="Times New Roman" w:cs="Times New Roman"/>
          <w:color w:val="000000"/>
          <w:sz w:val="24"/>
          <w:szCs w:val="24"/>
        </w:rPr>
        <w:t>, открытый</w:t>
      </w:r>
    </w:p>
    <w:p w:rsidR="00175BC4" w:rsidRDefault="00175BC4" w:rsidP="00175BC4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75BC4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Pr="00175BC4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proofErr w:type="gramEnd"/>
      <w:r w:rsidRPr="00175BC4">
        <w:rPr>
          <w:rFonts w:ascii="Times New Roman" w:hAnsi="Times New Roman" w:cs="Times New Roman"/>
          <w:bCs/>
          <w:color w:val="000000"/>
          <w:sz w:val="18"/>
          <w:szCs w:val="18"/>
        </w:rPr>
        <w:t>наименование, реквизиты банковского учреждения)</w:t>
      </w:r>
    </w:p>
    <w:p w:rsidR="00175BC4" w:rsidRDefault="00175BC4" w:rsidP="00175BC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75BC4">
        <w:rPr>
          <w:rFonts w:ascii="Times New Roman" w:hAnsi="Times New Roman" w:cs="Times New Roman"/>
          <w:color w:val="000000"/>
          <w:sz w:val="24"/>
          <w:szCs w:val="24"/>
        </w:rPr>
        <w:t>2. Перечислению на с</w:t>
      </w:r>
      <w:r>
        <w:rPr>
          <w:rFonts w:ascii="Times New Roman" w:hAnsi="Times New Roman" w:cs="Times New Roman"/>
          <w:color w:val="000000"/>
          <w:sz w:val="24"/>
          <w:szCs w:val="24"/>
        </w:rPr>
        <w:t>чет № _________________бюджета_______________________________</w:t>
      </w:r>
      <w:r w:rsidRPr="00175BC4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75BC4">
        <w:rPr>
          <w:rFonts w:ascii="Times New Roman" w:hAnsi="Times New Roman" w:cs="Times New Roman"/>
          <w:bCs/>
          <w:color w:val="000000"/>
          <w:sz w:val="18"/>
          <w:szCs w:val="18"/>
        </w:rPr>
        <w:t>(вид бюджета, КБК)</w:t>
      </w:r>
      <w:r w:rsidRPr="00175BC4"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</w:t>
      </w:r>
      <w:r w:rsidRPr="00175BC4">
        <w:rPr>
          <w:rFonts w:ascii="Times New Roman" w:hAnsi="Times New Roman" w:cs="Times New Roman"/>
          <w:color w:val="000000"/>
          <w:sz w:val="24"/>
          <w:szCs w:val="24"/>
        </w:rPr>
        <w:t>на погашение</w:t>
      </w:r>
      <w:r w:rsidRPr="00175BC4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</w:t>
      </w:r>
      <w:r w:rsidRPr="00175BC4">
        <w:rPr>
          <w:rFonts w:ascii="Times New Roman" w:hAnsi="Times New Roman" w:cs="Times New Roman"/>
          <w:bCs/>
          <w:color w:val="000000"/>
          <w:sz w:val="18"/>
          <w:szCs w:val="18"/>
        </w:rPr>
        <w:t>(наименование, реквизиты банка)</w:t>
      </w:r>
      <w:r w:rsidRPr="00175BC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75BC4">
        <w:rPr>
          <w:rFonts w:ascii="Times New Roman" w:hAnsi="Times New Roman" w:cs="Times New Roman"/>
          <w:color w:val="000000"/>
          <w:sz w:val="24"/>
          <w:szCs w:val="24"/>
        </w:rPr>
        <w:t>денежного обязательства (налогового долга) по другим платежам.</w:t>
      </w:r>
    </w:p>
    <w:p w:rsidR="00175BC4" w:rsidRPr="00175BC4" w:rsidRDefault="00175BC4" w:rsidP="00175B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5BC4">
        <w:rPr>
          <w:rFonts w:ascii="Times New Roman" w:hAnsi="Times New Roman" w:cs="Times New Roman"/>
          <w:color w:val="000000"/>
          <w:sz w:val="24"/>
          <w:szCs w:val="24"/>
        </w:rPr>
        <w:t>3. Возврату наличными средствами через банк плательщикам.</w:t>
      </w:r>
    </w:p>
    <w:p w:rsidR="00175BC4" w:rsidRDefault="00175BC4" w:rsidP="00175BC4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175BC4">
        <w:rPr>
          <w:rFonts w:ascii="Times New Roman" w:hAnsi="Times New Roman" w:cs="Times New Roman"/>
          <w:color w:val="000000"/>
          <w:sz w:val="24"/>
          <w:szCs w:val="24"/>
        </w:rPr>
        <w:t>4. Перечислению на депозитный счет_______________________________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175BC4">
        <w:rPr>
          <w:rFonts w:ascii="Times New Roman" w:hAnsi="Times New Roman" w:cs="Times New Roman"/>
          <w:color w:val="000000"/>
          <w:sz w:val="24"/>
          <w:szCs w:val="24"/>
        </w:rPr>
        <w:t>, открытый</w:t>
      </w:r>
      <w:r w:rsidRPr="00175BC4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175BC4">
        <w:rPr>
          <w:rFonts w:ascii="Times New Roman" w:hAnsi="Times New Roman" w:cs="Times New Roman"/>
          <w:bCs/>
          <w:color w:val="000000"/>
          <w:sz w:val="18"/>
          <w:szCs w:val="18"/>
        </w:rPr>
        <w:t>(№ счета)</w:t>
      </w:r>
      <w:r w:rsidRPr="00175BC4"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_____________________________________________________</w:t>
      </w:r>
      <w:r w:rsidRPr="00175BC4">
        <w:rPr>
          <w:rFonts w:ascii="Times New Roman" w:hAnsi="Times New Roman" w:cs="Times New Roman"/>
          <w:bCs/>
          <w:color w:val="000000"/>
          <w:sz w:val="18"/>
          <w:szCs w:val="18"/>
        </w:rPr>
        <w:t>В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____________________________________________________</w:t>
      </w:r>
      <w:r w:rsidRPr="00175BC4"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Pr="00175BC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(наименование и идентификационный код органа МДС)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</w:t>
      </w:r>
      <w:r w:rsidRPr="00175BC4">
        <w:rPr>
          <w:rFonts w:ascii="Times New Roman" w:hAnsi="Times New Roman" w:cs="Times New Roman"/>
          <w:bCs/>
          <w:color w:val="000000"/>
          <w:sz w:val="18"/>
          <w:szCs w:val="18"/>
        </w:rPr>
        <w:t>(реквизиты банка)</w:t>
      </w:r>
    </w:p>
    <w:p w:rsidR="00175BC4" w:rsidRDefault="00175BC4" w:rsidP="00175BC4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175BC4" w:rsidRDefault="00175BC4" w:rsidP="00175BC4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175BC4" w:rsidRDefault="00175BC4" w:rsidP="00175BC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75BC4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(заместитель </w:t>
      </w:r>
      <w:proofErr w:type="gramStart"/>
      <w:r w:rsidRPr="00175BC4">
        <w:rPr>
          <w:rFonts w:ascii="Times New Roman" w:hAnsi="Times New Roman" w:cs="Times New Roman"/>
          <w:color w:val="000000"/>
          <w:sz w:val="26"/>
          <w:szCs w:val="26"/>
        </w:rPr>
        <w:t>руководителя)</w:t>
      </w:r>
      <w:r w:rsidRPr="00175BC4">
        <w:rPr>
          <w:rFonts w:ascii="Times New Roman" w:hAnsi="Times New Roman" w:cs="Times New Roman"/>
          <w:color w:val="000000"/>
          <w:sz w:val="26"/>
          <w:szCs w:val="26"/>
        </w:rPr>
        <w:br/>
        <w:t>орган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Министерства доходов и сборов                   _________    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                                                                                </w:t>
      </w:r>
      <w:r w:rsidRPr="00175BC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</w:t>
      </w:r>
      <w:r w:rsidRPr="00175BC4">
        <w:rPr>
          <w:rFonts w:ascii="Times New Roman" w:hAnsi="Times New Roman" w:cs="Times New Roman"/>
          <w:bCs/>
          <w:color w:val="000000"/>
          <w:sz w:val="18"/>
          <w:szCs w:val="18"/>
        </w:rPr>
        <w:t>(инициалы, фамилия)</w:t>
      </w:r>
      <w:r w:rsidRPr="00175BC4"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м.</w:t>
      </w:r>
      <w:r w:rsidRPr="00175BC4">
        <w:rPr>
          <w:rFonts w:ascii="Times New Roman" w:hAnsi="Times New Roman" w:cs="Times New Roman"/>
          <w:color w:val="000000"/>
          <w:sz w:val="36"/>
          <w:szCs w:val="36"/>
        </w:rPr>
        <w:t>п</w:t>
      </w:r>
      <w:proofErr w:type="spellEnd"/>
      <w:r w:rsidRPr="00175BC4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Pr="00175BC4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175BC4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175BC4" w:rsidRDefault="00175BC4" w:rsidP="00175BC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75BC4" w:rsidRPr="00175BC4" w:rsidRDefault="00175BC4" w:rsidP="00175B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BC4">
        <w:rPr>
          <w:rFonts w:ascii="Times New Roman" w:hAnsi="Times New Roman" w:cs="Times New Roman"/>
          <w:color w:val="000000"/>
          <w:sz w:val="28"/>
          <w:szCs w:val="28"/>
        </w:rPr>
        <w:t>** Заполняется для физических лиц, которые по своим религиозным убеждениям</w:t>
      </w:r>
      <w:r w:rsidRPr="00175BC4">
        <w:rPr>
          <w:rFonts w:ascii="Times New Roman" w:hAnsi="Times New Roman" w:cs="Times New Roman"/>
          <w:color w:val="000000"/>
          <w:sz w:val="28"/>
          <w:szCs w:val="28"/>
        </w:rPr>
        <w:br/>
        <w:t>отказываются от принятия регистрационного номера учетной карточки налогоплательщика и уведомили об этом соответствующий орган МДС ДНР и имеют отметку в паспорте.</w:t>
      </w:r>
    </w:p>
    <w:sectPr w:rsidR="00175BC4" w:rsidRPr="00175BC4" w:rsidSect="005D74D8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9E"/>
    <w:rsid w:val="00175BC4"/>
    <w:rsid w:val="001F050C"/>
    <w:rsid w:val="0035476B"/>
    <w:rsid w:val="00483BEA"/>
    <w:rsid w:val="004E5A92"/>
    <w:rsid w:val="005D74D8"/>
    <w:rsid w:val="00DC44CF"/>
    <w:rsid w:val="00E6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7DA1C-F6AB-413A-8A2E-622336E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wp-content/uploads/2016/12/Prilozhenie-1-k-Postanovleniyu-1-3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5</cp:revision>
  <dcterms:created xsi:type="dcterms:W3CDTF">2019-08-20T07:12:00Z</dcterms:created>
  <dcterms:modified xsi:type="dcterms:W3CDTF">2019-08-20T07:55:00Z</dcterms:modified>
</cp:coreProperties>
</file>