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8C" w:rsidRPr="008A368C" w:rsidRDefault="008A368C" w:rsidP="008A368C">
      <w:pPr>
        <w:ind w:left="10632"/>
      </w:pPr>
      <w:r>
        <w:t xml:space="preserve">Приложение </w:t>
      </w:r>
      <w:r>
        <w:rPr>
          <w:lang w:val="en-US"/>
        </w:rPr>
        <w:t>1</w:t>
      </w:r>
      <w:r>
        <w:t>2</w:t>
      </w:r>
    </w:p>
    <w:p w:rsidR="008A368C" w:rsidRDefault="008A368C" w:rsidP="008A368C">
      <w:pPr>
        <w:widowControl w:val="0"/>
        <w:autoSpaceDE w:val="0"/>
        <w:autoSpaceDN w:val="0"/>
        <w:adjustRightInd w:val="0"/>
        <w:ind w:left="10632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Порядку кассового обслуживания исполнения местных бюджетов Республиканским казначейством Донецкой Народной Республики</w:t>
      </w:r>
      <w:r>
        <w:rPr>
          <w:rFonts w:eastAsia="Calibri"/>
          <w:lang w:val="en-US" w:eastAsia="en-US"/>
        </w:rPr>
        <w:t xml:space="preserve"> </w:t>
      </w:r>
    </w:p>
    <w:p w:rsidR="008A368C" w:rsidRDefault="008A368C" w:rsidP="008A368C">
      <w:pPr>
        <w:widowControl w:val="0"/>
        <w:autoSpaceDE w:val="0"/>
        <w:autoSpaceDN w:val="0"/>
        <w:adjustRightInd w:val="0"/>
        <w:ind w:left="10632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>(</w:t>
      </w:r>
      <w:r w:rsidRPr="008A368C">
        <w:rPr>
          <w:rFonts w:eastAsia="Calibri"/>
          <w:lang w:eastAsia="en-US"/>
        </w:rPr>
        <w:t>пункт</w:t>
      </w:r>
      <w:r>
        <w:rPr>
          <w:rFonts w:eastAsia="Calibri"/>
          <w:lang w:eastAsia="en-US"/>
        </w:rPr>
        <w:t xml:space="preserve"> 4.1)</w:t>
      </w:r>
    </w:p>
    <w:p w:rsidR="008A368C" w:rsidRPr="008F028A" w:rsidRDefault="008A368C" w:rsidP="008A368C">
      <w:pPr>
        <w:spacing w:after="120"/>
        <w:jc w:val="center"/>
        <w:rPr>
          <w:b/>
          <w:bCs/>
        </w:rPr>
      </w:pPr>
      <w:r w:rsidRPr="008F028A">
        <w:rPr>
          <w:b/>
          <w:bCs/>
        </w:rPr>
        <w:t>ПЕРЕЧЕНЬ</w:t>
      </w:r>
    </w:p>
    <w:p w:rsidR="008A368C" w:rsidRPr="008F028A" w:rsidRDefault="008A368C" w:rsidP="008A368C">
      <w:pPr>
        <w:spacing w:after="120"/>
        <w:jc w:val="center"/>
        <w:rPr>
          <w:b/>
          <w:bCs/>
        </w:rPr>
      </w:pPr>
      <w:r w:rsidRPr="008F028A">
        <w:rPr>
          <w:b/>
          <w:bCs/>
        </w:rPr>
        <w:t>главных распорядителей, распорядителей, получателей, главных администраторов источников финансирования,</w:t>
      </w:r>
      <w:r w:rsidRPr="008F028A">
        <w:rPr>
          <w:b/>
          <w:bCs/>
        </w:rPr>
        <w:br/>
        <w:t>администраторов источников финансирования дефицитов местных бюджетов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134"/>
        <w:gridCol w:w="425"/>
        <w:gridCol w:w="283"/>
        <w:gridCol w:w="426"/>
        <w:gridCol w:w="425"/>
        <w:gridCol w:w="511"/>
        <w:gridCol w:w="330"/>
        <w:gridCol w:w="435"/>
        <w:gridCol w:w="3543"/>
        <w:gridCol w:w="1843"/>
        <w:gridCol w:w="1276"/>
      </w:tblGrid>
      <w:tr w:rsidR="008A368C" w:rsidRPr="008F028A" w:rsidTr="008E4B7B">
        <w:tc>
          <w:tcPr>
            <w:tcW w:w="61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68C" w:rsidRPr="008F028A" w:rsidRDefault="008A368C" w:rsidP="007258CB">
            <w:pPr>
              <w:jc w:val="right"/>
            </w:pPr>
            <w:r w:rsidRPr="008F028A">
              <w:t>на 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68C" w:rsidRPr="008F028A" w:rsidRDefault="008E4B7B" w:rsidP="007258CB">
            <w:r>
              <w:t>___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68C" w:rsidRPr="008F028A" w:rsidRDefault="008A368C" w:rsidP="007258CB">
            <w:pPr>
              <w:ind w:left="57"/>
            </w:pPr>
            <w:r w:rsidRPr="008F028A">
              <w:t>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368C" w:rsidRPr="008F028A" w:rsidRDefault="008A368C" w:rsidP="007258CB">
            <w:pPr>
              <w:ind w:right="57"/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8A368C" w:rsidRPr="008F028A" w:rsidRDefault="008A368C" w:rsidP="007258CB">
            <w:pPr>
              <w:jc w:val="center"/>
            </w:pPr>
          </w:p>
        </w:tc>
      </w:tr>
      <w:tr w:rsidR="008A368C" w:rsidRPr="008F028A" w:rsidTr="008E4B7B"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68C" w:rsidRPr="008F028A" w:rsidRDefault="008A368C" w:rsidP="008E4B7B">
            <w:pPr>
              <w:jc w:val="right"/>
            </w:pPr>
            <w:r w:rsidRPr="008F028A">
              <w:t xml:space="preserve">от </w:t>
            </w:r>
            <w:r w:rsidR="008E4B7B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68C" w:rsidRPr="008F028A" w:rsidRDefault="008E4B7B" w:rsidP="007258CB">
            <w:pPr>
              <w:jc w:val="center"/>
            </w:pPr>
            <w:r>
              <w:t>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68C" w:rsidRPr="008F028A" w:rsidRDefault="008E4B7B" w:rsidP="008E4B7B">
            <w:r>
              <w:t>»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68C" w:rsidRPr="008F028A" w:rsidRDefault="008E4B7B" w:rsidP="008E4B7B">
            <w:pPr>
              <w:jc w:val="center"/>
            </w:pPr>
            <w:r>
              <w:t>__________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68C" w:rsidRPr="008F028A" w:rsidRDefault="008A368C" w:rsidP="007258CB">
            <w:pPr>
              <w:jc w:val="right"/>
            </w:pPr>
            <w:r w:rsidRPr="008F028A"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68C" w:rsidRPr="008F028A" w:rsidRDefault="008E4B7B" w:rsidP="007258CB">
            <w:r>
              <w:t>___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68C" w:rsidRPr="008F028A" w:rsidRDefault="008A368C" w:rsidP="007258CB">
            <w:pPr>
              <w:ind w:left="57"/>
            </w:pPr>
            <w:proofErr w:type="gramStart"/>
            <w:r w:rsidRPr="008F028A">
              <w:t>г</w:t>
            </w:r>
            <w:proofErr w:type="gramEnd"/>
            <w:r w:rsidRPr="008F028A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368C" w:rsidRPr="008F028A" w:rsidRDefault="008A368C" w:rsidP="007258CB">
            <w:pPr>
              <w:ind w:right="57"/>
              <w:jc w:val="right"/>
            </w:pPr>
            <w:r w:rsidRPr="008F028A">
              <w:t>Дата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8A368C" w:rsidRPr="008F028A" w:rsidRDefault="008A368C" w:rsidP="007258CB">
            <w:pPr>
              <w:jc w:val="center"/>
            </w:pPr>
          </w:p>
        </w:tc>
      </w:tr>
      <w:tr w:rsidR="008A368C" w:rsidRPr="008F028A" w:rsidTr="00DF5BFB">
        <w:tc>
          <w:tcPr>
            <w:tcW w:w="113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68C" w:rsidRPr="00DF5BFB" w:rsidRDefault="008A368C" w:rsidP="007258CB"/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368C" w:rsidRPr="008F028A" w:rsidRDefault="008A368C" w:rsidP="007258CB">
            <w:pPr>
              <w:ind w:right="57"/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  <w:vAlign w:val="bottom"/>
          </w:tcPr>
          <w:p w:rsidR="008A368C" w:rsidRPr="008F028A" w:rsidRDefault="008A368C" w:rsidP="007258CB">
            <w:pPr>
              <w:jc w:val="center"/>
            </w:pPr>
          </w:p>
        </w:tc>
      </w:tr>
      <w:tr w:rsidR="00DF5BFB" w:rsidRPr="008F028A" w:rsidTr="00DF5BFB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68C" w:rsidRPr="008F028A" w:rsidRDefault="008A368C" w:rsidP="007258CB">
            <w:r w:rsidRPr="008F028A">
              <w:t>Наименование финансового органа</w:t>
            </w:r>
          </w:p>
        </w:tc>
        <w:tc>
          <w:tcPr>
            <w:tcW w:w="75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68C" w:rsidRPr="008F028A" w:rsidRDefault="008E4B7B" w:rsidP="007258CB">
            <w:r>
              <w:t>______________________________________________________________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8A368C" w:rsidRPr="008F028A" w:rsidRDefault="008A368C" w:rsidP="007258CB">
            <w:pPr>
              <w:ind w:right="57"/>
              <w:jc w:val="right"/>
            </w:pPr>
            <w:r w:rsidRPr="008F028A">
              <w:t>по Перечню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A368C" w:rsidRPr="008F028A" w:rsidRDefault="008A368C" w:rsidP="007258CB">
            <w:pPr>
              <w:jc w:val="center"/>
            </w:pPr>
          </w:p>
        </w:tc>
      </w:tr>
      <w:tr w:rsidR="00DF5BFB" w:rsidRPr="008F028A" w:rsidTr="00DF5BFB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68C" w:rsidRPr="008F028A" w:rsidRDefault="008A368C" w:rsidP="008E4B7B">
            <w:r w:rsidRPr="008F028A">
              <w:t>Наименование структурного подразделения Республиканского казначейства</w:t>
            </w:r>
          </w:p>
        </w:tc>
        <w:tc>
          <w:tcPr>
            <w:tcW w:w="75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BFB" w:rsidRDefault="00DF5BFB" w:rsidP="00DF5BFB"/>
          <w:p w:rsidR="008A368C" w:rsidRPr="008F028A" w:rsidRDefault="008E4B7B" w:rsidP="00DF5BFB">
            <w:r>
              <w:t>__</w:t>
            </w:r>
            <w:r w:rsidR="00DF5BFB">
              <w:t>_____________________________________________________________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8A368C" w:rsidRPr="008F028A" w:rsidRDefault="008A368C" w:rsidP="007258CB">
            <w:pPr>
              <w:ind w:right="57"/>
              <w:jc w:val="right"/>
            </w:pPr>
            <w:r w:rsidRPr="008F028A">
              <w:t>по КОРК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A368C" w:rsidRPr="008F028A" w:rsidRDefault="008A368C" w:rsidP="007258CB">
            <w:pPr>
              <w:jc w:val="center"/>
            </w:pPr>
          </w:p>
        </w:tc>
      </w:tr>
    </w:tbl>
    <w:p w:rsidR="008A368C" w:rsidRPr="008F028A" w:rsidRDefault="008A368C" w:rsidP="008A36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9"/>
        <w:gridCol w:w="3260"/>
        <w:gridCol w:w="4820"/>
        <w:gridCol w:w="3827"/>
      </w:tblGrid>
      <w:tr w:rsidR="008A368C" w:rsidRPr="008F028A" w:rsidTr="007258CB">
        <w:trPr>
          <w:cantSplit/>
        </w:trPr>
        <w:tc>
          <w:tcPr>
            <w:tcW w:w="1021" w:type="dxa"/>
            <w:vMerge w:val="restart"/>
          </w:tcPr>
          <w:p w:rsidR="008A368C" w:rsidRPr="008F028A" w:rsidRDefault="008A368C" w:rsidP="007258CB">
            <w:pPr>
              <w:jc w:val="center"/>
            </w:pPr>
            <w:r w:rsidRPr="008F028A">
              <w:t>Номер строки</w:t>
            </w:r>
          </w:p>
        </w:tc>
        <w:tc>
          <w:tcPr>
            <w:tcW w:w="1559" w:type="dxa"/>
            <w:vMerge w:val="restart"/>
          </w:tcPr>
          <w:p w:rsidR="008A368C" w:rsidRPr="008F028A" w:rsidRDefault="008A368C" w:rsidP="007258CB">
            <w:pPr>
              <w:jc w:val="center"/>
            </w:pPr>
            <w:r w:rsidRPr="008F028A">
              <w:t>Код по Перечню</w:t>
            </w:r>
          </w:p>
        </w:tc>
        <w:tc>
          <w:tcPr>
            <w:tcW w:w="8080" w:type="dxa"/>
            <w:gridSpan w:val="2"/>
            <w:vAlign w:val="bottom"/>
          </w:tcPr>
          <w:p w:rsidR="008A368C" w:rsidRPr="008F028A" w:rsidRDefault="008A368C" w:rsidP="007258CB">
            <w:pPr>
              <w:jc w:val="center"/>
            </w:pPr>
            <w:r w:rsidRPr="008F028A">
              <w:t>Наименование</w:t>
            </w:r>
          </w:p>
        </w:tc>
        <w:tc>
          <w:tcPr>
            <w:tcW w:w="3827" w:type="dxa"/>
            <w:vMerge w:val="restart"/>
          </w:tcPr>
          <w:p w:rsidR="008A368C" w:rsidRPr="008F028A" w:rsidRDefault="008A368C" w:rsidP="007258CB">
            <w:pPr>
              <w:jc w:val="center"/>
            </w:pPr>
            <w:r w:rsidRPr="008F028A">
              <w:t>Код вышестоящего главного распорядителя (распорядителя)</w:t>
            </w:r>
          </w:p>
        </w:tc>
      </w:tr>
      <w:tr w:rsidR="008A368C" w:rsidRPr="008F028A" w:rsidTr="007258CB">
        <w:trPr>
          <w:cantSplit/>
        </w:trPr>
        <w:tc>
          <w:tcPr>
            <w:tcW w:w="1021" w:type="dxa"/>
            <w:vMerge/>
            <w:vAlign w:val="bottom"/>
          </w:tcPr>
          <w:p w:rsidR="008A368C" w:rsidRPr="008F028A" w:rsidRDefault="008A368C" w:rsidP="007258CB"/>
        </w:tc>
        <w:tc>
          <w:tcPr>
            <w:tcW w:w="1559" w:type="dxa"/>
            <w:vMerge/>
            <w:vAlign w:val="bottom"/>
          </w:tcPr>
          <w:p w:rsidR="008A368C" w:rsidRPr="008F028A" w:rsidRDefault="008A368C" w:rsidP="007258CB"/>
        </w:tc>
        <w:tc>
          <w:tcPr>
            <w:tcW w:w="3260" w:type="dxa"/>
          </w:tcPr>
          <w:p w:rsidR="008A368C" w:rsidRPr="008F028A" w:rsidRDefault="008A368C" w:rsidP="007258CB">
            <w:pPr>
              <w:jc w:val="center"/>
            </w:pPr>
            <w:r w:rsidRPr="008F028A">
              <w:t>полное</w:t>
            </w:r>
          </w:p>
        </w:tc>
        <w:tc>
          <w:tcPr>
            <w:tcW w:w="4820" w:type="dxa"/>
          </w:tcPr>
          <w:p w:rsidR="008A368C" w:rsidRPr="008F028A" w:rsidRDefault="008A368C" w:rsidP="007258CB">
            <w:pPr>
              <w:jc w:val="center"/>
            </w:pPr>
            <w:r w:rsidRPr="008F028A">
              <w:t>краткое</w:t>
            </w:r>
          </w:p>
        </w:tc>
        <w:tc>
          <w:tcPr>
            <w:tcW w:w="3827" w:type="dxa"/>
            <w:vMerge/>
            <w:vAlign w:val="bottom"/>
          </w:tcPr>
          <w:p w:rsidR="008A368C" w:rsidRPr="008F028A" w:rsidRDefault="008A368C" w:rsidP="007258CB"/>
        </w:tc>
      </w:tr>
      <w:tr w:rsidR="008A368C" w:rsidRPr="008F028A" w:rsidTr="007258CB"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8A368C" w:rsidRPr="008F028A" w:rsidRDefault="008A368C" w:rsidP="007258CB">
            <w:pPr>
              <w:jc w:val="center"/>
            </w:pPr>
            <w:r w:rsidRPr="008F028A"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A368C" w:rsidRPr="008F028A" w:rsidRDefault="008A368C" w:rsidP="007258CB">
            <w:pPr>
              <w:jc w:val="center"/>
            </w:pPr>
            <w:r w:rsidRPr="008F028A">
              <w:t>2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8A368C" w:rsidRPr="008F028A" w:rsidRDefault="008A368C" w:rsidP="007258CB">
            <w:pPr>
              <w:jc w:val="center"/>
            </w:pPr>
            <w:r w:rsidRPr="008F028A">
              <w:t>3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:rsidR="008A368C" w:rsidRPr="008F028A" w:rsidRDefault="008A368C" w:rsidP="007258CB">
            <w:pPr>
              <w:jc w:val="center"/>
            </w:pPr>
            <w:r w:rsidRPr="008F028A">
              <w:t>4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8A368C" w:rsidRPr="008F028A" w:rsidRDefault="008A368C" w:rsidP="007258CB">
            <w:pPr>
              <w:jc w:val="center"/>
            </w:pPr>
            <w:r w:rsidRPr="008F028A">
              <w:t>6</w:t>
            </w:r>
          </w:p>
        </w:tc>
      </w:tr>
      <w:tr w:rsidR="008A368C" w:rsidRPr="008F028A" w:rsidTr="007258CB"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8A368C" w:rsidRPr="008F028A" w:rsidRDefault="008A368C" w:rsidP="007258CB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bottom"/>
          </w:tcPr>
          <w:p w:rsidR="008A368C" w:rsidRPr="008F028A" w:rsidRDefault="008A368C" w:rsidP="007258CB">
            <w:pPr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</w:tcBorders>
            <w:vAlign w:val="bottom"/>
          </w:tcPr>
          <w:p w:rsidR="008A368C" w:rsidRPr="008F028A" w:rsidRDefault="008A368C" w:rsidP="007258CB"/>
        </w:tc>
        <w:tc>
          <w:tcPr>
            <w:tcW w:w="4820" w:type="dxa"/>
            <w:tcBorders>
              <w:top w:val="single" w:sz="12" w:space="0" w:color="auto"/>
            </w:tcBorders>
            <w:vAlign w:val="bottom"/>
          </w:tcPr>
          <w:p w:rsidR="008A368C" w:rsidRPr="008F028A" w:rsidRDefault="008A368C" w:rsidP="007258CB"/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A368C" w:rsidRPr="008F028A" w:rsidRDefault="008A368C" w:rsidP="007258CB">
            <w:pPr>
              <w:jc w:val="center"/>
            </w:pPr>
          </w:p>
        </w:tc>
      </w:tr>
      <w:tr w:rsidR="008A368C" w:rsidRPr="008F028A" w:rsidTr="007258CB">
        <w:tc>
          <w:tcPr>
            <w:tcW w:w="1021" w:type="dxa"/>
            <w:tcBorders>
              <w:left w:val="single" w:sz="12" w:space="0" w:color="auto"/>
            </w:tcBorders>
            <w:vAlign w:val="bottom"/>
          </w:tcPr>
          <w:p w:rsidR="008A368C" w:rsidRPr="008F028A" w:rsidRDefault="008A368C" w:rsidP="007258CB">
            <w:pPr>
              <w:jc w:val="center"/>
            </w:pPr>
          </w:p>
        </w:tc>
        <w:tc>
          <w:tcPr>
            <w:tcW w:w="1559" w:type="dxa"/>
            <w:vAlign w:val="bottom"/>
          </w:tcPr>
          <w:p w:rsidR="008A368C" w:rsidRPr="008F028A" w:rsidRDefault="008A368C" w:rsidP="007258CB">
            <w:pPr>
              <w:jc w:val="center"/>
            </w:pPr>
          </w:p>
        </w:tc>
        <w:tc>
          <w:tcPr>
            <w:tcW w:w="3260" w:type="dxa"/>
            <w:vAlign w:val="bottom"/>
          </w:tcPr>
          <w:p w:rsidR="008A368C" w:rsidRPr="008F028A" w:rsidRDefault="008A368C" w:rsidP="007258CB"/>
        </w:tc>
        <w:tc>
          <w:tcPr>
            <w:tcW w:w="4820" w:type="dxa"/>
            <w:vAlign w:val="bottom"/>
          </w:tcPr>
          <w:p w:rsidR="008A368C" w:rsidRPr="008F028A" w:rsidRDefault="008A368C" w:rsidP="007258CB"/>
        </w:tc>
        <w:tc>
          <w:tcPr>
            <w:tcW w:w="3827" w:type="dxa"/>
            <w:tcBorders>
              <w:right w:val="single" w:sz="12" w:space="0" w:color="auto"/>
            </w:tcBorders>
            <w:vAlign w:val="bottom"/>
          </w:tcPr>
          <w:p w:rsidR="008A368C" w:rsidRPr="008F028A" w:rsidRDefault="008A368C" w:rsidP="007258CB">
            <w:pPr>
              <w:jc w:val="center"/>
            </w:pPr>
          </w:p>
        </w:tc>
      </w:tr>
      <w:tr w:rsidR="008A368C" w:rsidRPr="008F028A" w:rsidTr="007258CB">
        <w:tc>
          <w:tcPr>
            <w:tcW w:w="1021" w:type="dxa"/>
            <w:tcBorders>
              <w:left w:val="single" w:sz="12" w:space="0" w:color="auto"/>
            </w:tcBorders>
            <w:vAlign w:val="bottom"/>
          </w:tcPr>
          <w:p w:rsidR="008A368C" w:rsidRPr="008F028A" w:rsidRDefault="008A368C" w:rsidP="007258CB">
            <w:pPr>
              <w:jc w:val="center"/>
            </w:pPr>
          </w:p>
        </w:tc>
        <w:tc>
          <w:tcPr>
            <w:tcW w:w="1559" w:type="dxa"/>
            <w:vAlign w:val="bottom"/>
          </w:tcPr>
          <w:p w:rsidR="008A368C" w:rsidRPr="008F028A" w:rsidRDefault="008A368C" w:rsidP="007258CB">
            <w:pPr>
              <w:jc w:val="center"/>
            </w:pPr>
          </w:p>
        </w:tc>
        <w:tc>
          <w:tcPr>
            <w:tcW w:w="3260" w:type="dxa"/>
            <w:vAlign w:val="bottom"/>
          </w:tcPr>
          <w:p w:rsidR="008A368C" w:rsidRPr="008F028A" w:rsidRDefault="008A368C" w:rsidP="007258CB"/>
        </w:tc>
        <w:tc>
          <w:tcPr>
            <w:tcW w:w="4820" w:type="dxa"/>
            <w:vAlign w:val="bottom"/>
          </w:tcPr>
          <w:p w:rsidR="008A368C" w:rsidRPr="008F028A" w:rsidRDefault="008A368C" w:rsidP="007258CB"/>
        </w:tc>
        <w:tc>
          <w:tcPr>
            <w:tcW w:w="3827" w:type="dxa"/>
            <w:tcBorders>
              <w:right w:val="single" w:sz="12" w:space="0" w:color="auto"/>
            </w:tcBorders>
            <w:vAlign w:val="bottom"/>
          </w:tcPr>
          <w:p w:rsidR="008A368C" w:rsidRPr="008F028A" w:rsidRDefault="008A368C" w:rsidP="007258CB">
            <w:pPr>
              <w:jc w:val="center"/>
            </w:pPr>
          </w:p>
        </w:tc>
      </w:tr>
    </w:tbl>
    <w:p w:rsidR="004E3187" w:rsidRDefault="004E3187" w:rsidP="008A368C"/>
    <w:p w:rsidR="008A368C" w:rsidRPr="008F028A" w:rsidRDefault="008A368C" w:rsidP="008A368C">
      <w:bookmarkStart w:id="0" w:name="_GoBack"/>
      <w:bookmarkEnd w:id="0"/>
      <w:r w:rsidRPr="008F028A">
        <w:t>Руководитель                        ______________________                                     _______________________</w:t>
      </w:r>
    </w:p>
    <w:p w:rsidR="008A368C" w:rsidRPr="004E3187" w:rsidRDefault="008A368C" w:rsidP="008A368C">
      <w:pPr>
        <w:rPr>
          <w:szCs w:val="20"/>
          <w:vertAlign w:val="superscript"/>
        </w:rPr>
      </w:pPr>
      <w:r w:rsidRPr="004E3187">
        <w:rPr>
          <w:szCs w:val="20"/>
          <w:vertAlign w:val="superscript"/>
        </w:rPr>
        <w:t xml:space="preserve">                                                                           </w:t>
      </w:r>
      <w:r w:rsidR="004E3187">
        <w:rPr>
          <w:szCs w:val="20"/>
          <w:vertAlign w:val="superscript"/>
        </w:rPr>
        <w:t xml:space="preserve">              </w:t>
      </w:r>
      <w:r w:rsidRPr="004E3187">
        <w:rPr>
          <w:szCs w:val="20"/>
          <w:vertAlign w:val="superscript"/>
        </w:rPr>
        <w:t xml:space="preserve">      (подпись)                                                                                    </w:t>
      </w:r>
      <w:r w:rsidR="004E3187">
        <w:rPr>
          <w:szCs w:val="20"/>
          <w:vertAlign w:val="superscript"/>
        </w:rPr>
        <w:t xml:space="preserve">          </w:t>
      </w:r>
      <w:r w:rsidRPr="004E3187">
        <w:rPr>
          <w:szCs w:val="20"/>
          <w:vertAlign w:val="superscript"/>
        </w:rPr>
        <w:t xml:space="preserve"> (расшифровка подписи)</w:t>
      </w:r>
    </w:p>
    <w:p w:rsidR="008A368C" w:rsidRPr="008F028A" w:rsidRDefault="008A368C" w:rsidP="008A368C">
      <w:pPr>
        <w:rPr>
          <w:sz w:val="16"/>
          <w:szCs w:val="16"/>
        </w:rPr>
      </w:pPr>
      <w:r w:rsidRPr="008F028A">
        <w:rPr>
          <w:sz w:val="16"/>
          <w:szCs w:val="16"/>
        </w:rPr>
        <w:t>М.П.</w:t>
      </w:r>
    </w:p>
    <w:p w:rsidR="008A368C" w:rsidRPr="008F028A" w:rsidRDefault="008A368C" w:rsidP="008A368C">
      <w:pPr>
        <w:rPr>
          <w:sz w:val="16"/>
          <w:szCs w:val="16"/>
        </w:rPr>
      </w:pPr>
    </w:p>
    <w:p w:rsidR="008A368C" w:rsidRPr="008F028A" w:rsidRDefault="008A368C" w:rsidP="008A368C">
      <w:r w:rsidRPr="008F028A">
        <w:t>Исполнитель    _____________________  ___________  ___________________   _________________</w:t>
      </w:r>
    </w:p>
    <w:p w:rsidR="008A368C" w:rsidRPr="004E3187" w:rsidRDefault="008A368C" w:rsidP="008A368C">
      <w:pPr>
        <w:rPr>
          <w:szCs w:val="20"/>
          <w:vertAlign w:val="superscript"/>
        </w:rPr>
      </w:pPr>
      <w:r w:rsidRPr="004E3187">
        <w:rPr>
          <w:szCs w:val="20"/>
          <w:vertAlign w:val="superscript"/>
        </w:rPr>
        <w:t xml:space="preserve">                                  </w:t>
      </w:r>
      <w:r w:rsidR="004E3187">
        <w:rPr>
          <w:szCs w:val="20"/>
          <w:vertAlign w:val="superscript"/>
        </w:rPr>
        <w:t xml:space="preserve">                    </w:t>
      </w:r>
      <w:r w:rsidRPr="004E3187">
        <w:rPr>
          <w:szCs w:val="20"/>
          <w:vertAlign w:val="superscript"/>
        </w:rPr>
        <w:t xml:space="preserve">    (должность)                    </w:t>
      </w:r>
      <w:r w:rsidR="004E3187">
        <w:rPr>
          <w:szCs w:val="20"/>
          <w:vertAlign w:val="superscript"/>
        </w:rPr>
        <w:t xml:space="preserve">          </w:t>
      </w:r>
      <w:r w:rsidRPr="004E3187">
        <w:rPr>
          <w:szCs w:val="20"/>
          <w:vertAlign w:val="superscript"/>
        </w:rPr>
        <w:t xml:space="preserve">    (подпись)          </w:t>
      </w:r>
      <w:r w:rsidR="004E3187">
        <w:rPr>
          <w:szCs w:val="20"/>
          <w:vertAlign w:val="superscript"/>
        </w:rPr>
        <w:t xml:space="preserve">       </w:t>
      </w:r>
      <w:r w:rsidRPr="004E3187">
        <w:rPr>
          <w:szCs w:val="20"/>
          <w:vertAlign w:val="superscript"/>
        </w:rPr>
        <w:t xml:space="preserve">  (расшифровка подписи)           </w:t>
      </w:r>
      <w:r w:rsidR="004E3187">
        <w:rPr>
          <w:szCs w:val="20"/>
          <w:vertAlign w:val="superscript"/>
        </w:rPr>
        <w:t xml:space="preserve">              </w:t>
      </w:r>
      <w:r w:rsidRPr="004E3187">
        <w:rPr>
          <w:szCs w:val="20"/>
          <w:vertAlign w:val="superscript"/>
        </w:rPr>
        <w:t xml:space="preserve">     (телефон)</w:t>
      </w:r>
    </w:p>
    <w:p w:rsidR="008A368C" w:rsidRPr="008F028A" w:rsidRDefault="008A368C" w:rsidP="008A368C">
      <w:r w:rsidRPr="008F028A">
        <w:t>«____» __________________ 20___ г.</w:t>
      </w:r>
    </w:p>
    <w:p w:rsidR="008A368C" w:rsidRPr="008F028A" w:rsidRDefault="008A368C" w:rsidP="008A368C">
      <w:pPr>
        <w:rPr>
          <w:sz w:val="16"/>
          <w:szCs w:val="16"/>
        </w:rPr>
      </w:pPr>
    </w:p>
    <w:p w:rsidR="008A368C" w:rsidRPr="008F028A" w:rsidRDefault="008A368C" w:rsidP="008A368C">
      <w:pPr>
        <w:jc w:val="right"/>
        <w:rPr>
          <w:sz w:val="20"/>
          <w:szCs w:val="20"/>
        </w:rPr>
      </w:pPr>
      <w:r w:rsidRPr="008F028A">
        <w:rPr>
          <w:sz w:val="20"/>
          <w:szCs w:val="20"/>
        </w:rPr>
        <w:t>Номер страницы_______</w:t>
      </w:r>
    </w:p>
    <w:p w:rsidR="00E834BE" w:rsidRDefault="008A368C" w:rsidP="008A368C">
      <w:pPr>
        <w:jc w:val="right"/>
      </w:pPr>
      <w:r w:rsidRPr="008F028A">
        <w:rPr>
          <w:sz w:val="20"/>
          <w:szCs w:val="20"/>
        </w:rPr>
        <w:t>Всего страниц ______</w:t>
      </w:r>
    </w:p>
    <w:sectPr w:rsidR="00E834BE" w:rsidSect="004E3187">
      <w:headerReference w:type="default" r:id="rId7"/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9B" w:rsidRDefault="00FF089B">
      <w:r>
        <w:separator/>
      </w:r>
    </w:p>
  </w:endnote>
  <w:endnote w:type="continuationSeparator" w:id="0">
    <w:p w:rsidR="00FF089B" w:rsidRDefault="00FF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9B" w:rsidRDefault="00FF089B">
      <w:r>
        <w:separator/>
      </w:r>
    </w:p>
  </w:footnote>
  <w:footnote w:type="continuationSeparator" w:id="0">
    <w:p w:rsidR="00FF089B" w:rsidRDefault="00FF0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79" w:rsidRDefault="00B320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E3187">
      <w:rPr>
        <w:noProof/>
      </w:rPr>
      <w:t>2</w:t>
    </w:r>
    <w:r>
      <w:fldChar w:fldCharType="end"/>
    </w:r>
  </w:p>
  <w:p w:rsidR="00C22E79" w:rsidRDefault="00FF08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3F"/>
    <w:rsid w:val="0001793F"/>
    <w:rsid w:val="001B44F6"/>
    <w:rsid w:val="004E3187"/>
    <w:rsid w:val="008A368C"/>
    <w:rsid w:val="008E4B7B"/>
    <w:rsid w:val="00B320F4"/>
    <w:rsid w:val="00DF5BFB"/>
    <w:rsid w:val="00E00508"/>
    <w:rsid w:val="00E3562F"/>
    <w:rsid w:val="00E8436E"/>
    <w:rsid w:val="00F01934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36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A3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E31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31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36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A3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E31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31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Проценко Марина Андреевна</cp:lastModifiedBy>
  <cp:revision>6</cp:revision>
  <dcterms:created xsi:type="dcterms:W3CDTF">2019-06-30T09:57:00Z</dcterms:created>
  <dcterms:modified xsi:type="dcterms:W3CDTF">2019-06-30T11:38:00Z</dcterms:modified>
</cp:coreProperties>
</file>