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F4" w:rsidRDefault="005D0CF4" w:rsidP="005D0CF4">
      <w:pPr>
        <w:spacing w:after="0"/>
        <w:ind w:left="5040" w:hanging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5D0CF4" w:rsidRDefault="005D0CF4" w:rsidP="005D0CF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B722E">
        <w:rPr>
          <w:rFonts w:ascii="Times New Roman" w:hAnsi="Times New Roman"/>
          <w:color w:val="000000"/>
          <w:sz w:val="28"/>
          <w:szCs w:val="28"/>
        </w:rPr>
        <w:t>Поряд</w:t>
      </w:r>
      <w:r>
        <w:rPr>
          <w:rFonts w:ascii="Times New Roman" w:hAnsi="Times New Roman"/>
          <w:color w:val="000000"/>
          <w:sz w:val="28"/>
          <w:szCs w:val="28"/>
        </w:rPr>
        <w:t xml:space="preserve">ку </w:t>
      </w:r>
      <w:r w:rsidRPr="001B722E">
        <w:rPr>
          <w:rFonts w:ascii="Times New Roman" w:hAnsi="Times New Roman"/>
          <w:color w:val="000000"/>
          <w:sz w:val="28"/>
          <w:szCs w:val="28"/>
        </w:rPr>
        <w:t>награждения лиц, выполнивших нормативы испытаний (тестов) Государственного физкультурно-спортивного комплекса «Готов к труду и обороне 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», соответствующими знаками отличия </w:t>
      </w:r>
      <w:r w:rsidRPr="001B722E">
        <w:rPr>
          <w:rFonts w:ascii="Times New Roman" w:hAnsi="Times New Roman"/>
          <w:color w:val="000000"/>
          <w:sz w:val="28"/>
          <w:szCs w:val="28"/>
        </w:rPr>
        <w:t>Государственного физкультурно-спортивного комплекса «Готов к труду и обороне 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(пункт 1.1.) </w:t>
      </w:r>
    </w:p>
    <w:p w:rsidR="005D0CF4" w:rsidRDefault="0040196C" w:rsidP="0040196C">
      <w:pPr>
        <w:spacing w:after="0" w:line="240" w:lineRule="auto"/>
        <w:ind w:left="4820"/>
        <w:jc w:val="both"/>
        <w:rPr>
          <w:rFonts w:ascii="Times New Roman" w:hAnsi="Times New Roman"/>
          <w:i/>
          <w:sz w:val="24"/>
          <w:szCs w:val="24"/>
        </w:rPr>
      </w:pPr>
      <w:r w:rsidRPr="0040196C">
        <w:rPr>
          <w:rFonts w:ascii="Times New Roman" w:hAnsi="Times New Roman"/>
          <w:i/>
          <w:sz w:val="24"/>
          <w:szCs w:val="24"/>
        </w:rPr>
        <w:t>(нов. ред. на основании</w:t>
      </w:r>
      <w:r w:rsidR="005D0CF4" w:rsidRPr="0040196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</w:t>
      </w:r>
      <w:r w:rsidR="005D0CF4" w:rsidRPr="0040196C">
        <w:rPr>
          <w:rFonts w:ascii="Times New Roman" w:hAnsi="Times New Roman"/>
          <w:i/>
          <w:sz w:val="24"/>
          <w:szCs w:val="24"/>
        </w:rPr>
        <w:t xml:space="preserve">риказа Министерства молодежи, спорта и туризма </w:t>
      </w:r>
      <w:r w:rsidRPr="0040196C">
        <w:rPr>
          <w:rFonts w:ascii="Times New Roman" w:hAnsi="Times New Roman"/>
          <w:i/>
          <w:sz w:val="24"/>
          <w:szCs w:val="24"/>
        </w:rPr>
        <w:t xml:space="preserve">ДНР </w:t>
      </w:r>
      <w:hyperlink r:id="rId4" w:history="1">
        <w:r w:rsidR="005D0CF4" w:rsidRPr="0040196C">
          <w:rPr>
            <w:rStyle w:val="a5"/>
            <w:rFonts w:ascii="Times New Roman" w:hAnsi="Times New Roman"/>
            <w:i/>
            <w:sz w:val="24"/>
            <w:szCs w:val="24"/>
          </w:rPr>
          <w:t xml:space="preserve">от </w:t>
        </w:r>
        <w:r w:rsidRPr="0040196C">
          <w:rPr>
            <w:rStyle w:val="a5"/>
            <w:rFonts w:ascii="Times New Roman" w:hAnsi="Times New Roman"/>
            <w:i/>
            <w:sz w:val="24"/>
            <w:szCs w:val="24"/>
          </w:rPr>
          <w:t xml:space="preserve">09.07.2019 </w:t>
        </w:r>
        <w:r w:rsidR="005D0CF4" w:rsidRPr="0040196C">
          <w:rPr>
            <w:rStyle w:val="a5"/>
            <w:rFonts w:ascii="Times New Roman" w:hAnsi="Times New Roman"/>
            <w:i/>
            <w:sz w:val="24"/>
            <w:szCs w:val="24"/>
          </w:rPr>
          <w:t xml:space="preserve">№ </w:t>
        </w:r>
        <w:r w:rsidR="00964529" w:rsidRPr="0040196C">
          <w:rPr>
            <w:rStyle w:val="a5"/>
            <w:rFonts w:ascii="Times New Roman" w:hAnsi="Times New Roman"/>
            <w:i/>
            <w:sz w:val="24"/>
            <w:szCs w:val="24"/>
          </w:rPr>
          <w:t>01-09/76</w:t>
        </w:r>
      </w:hyperlink>
      <w:r w:rsidR="005D0CF4" w:rsidRPr="0040196C">
        <w:rPr>
          <w:rFonts w:ascii="Times New Roman" w:hAnsi="Times New Roman"/>
          <w:i/>
          <w:sz w:val="24"/>
          <w:szCs w:val="24"/>
        </w:rPr>
        <w:t>)</w:t>
      </w:r>
    </w:p>
    <w:p w:rsidR="00D97438" w:rsidRPr="0040196C" w:rsidRDefault="00D97438" w:rsidP="0040196C">
      <w:pPr>
        <w:spacing w:after="0" w:line="240" w:lineRule="auto"/>
        <w:ind w:left="4820"/>
        <w:jc w:val="both"/>
        <w:rPr>
          <w:rFonts w:ascii="Times New Roman" w:hAnsi="Times New Roman"/>
          <w:i/>
          <w:sz w:val="24"/>
          <w:szCs w:val="24"/>
        </w:rPr>
      </w:pPr>
      <w:r w:rsidRPr="00D97438">
        <w:rPr>
          <w:rFonts w:ascii="Times New Roman" w:hAnsi="Times New Roman"/>
          <w:i/>
          <w:sz w:val="24"/>
          <w:szCs w:val="24"/>
        </w:rPr>
        <w:t xml:space="preserve">(см. текст в предыдущей </w:t>
      </w:r>
      <w:hyperlink r:id="rId5" w:history="1">
        <w:r w:rsidRPr="00D97438">
          <w:rPr>
            <w:rStyle w:val="a5"/>
            <w:rFonts w:ascii="Times New Roman" w:hAnsi="Times New Roman"/>
            <w:i/>
            <w:sz w:val="24"/>
            <w:szCs w:val="24"/>
          </w:rPr>
          <w:t>реда</w:t>
        </w:r>
        <w:r w:rsidRPr="00D97438">
          <w:rPr>
            <w:rStyle w:val="a5"/>
            <w:rFonts w:ascii="Times New Roman" w:hAnsi="Times New Roman"/>
            <w:i/>
            <w:sz w:val="24"/>
            <w:szCs w:val="24"/>
          </w:rPr>
          <w:t>к</w:t>
        </w:r>
        <w:r w:rsidRPr="00D97438">
          <w:rPr>
            <w:rStyle w:val="a5"/>
            <w:rFonts w:ascii="Times New Roman" w:hAnsi="Times New Roman"/>
            <w:i/>
            <w:sz w:val="24"/>
            <w:szCs w:val="24"/>
          </w:rPr>
          <w:t>ции</w:t>
        </w:r>
      </w:hyperlink>
      <w:r w:rsidRPr="00D97438">
        <w:rPr>
          <w:rFonts w:ascii="Times New Roman" w:hAnsi="Times New Roman"/>
          <w:i/>
          <w:sz w:val="24"/>
          <w:szCs w:val="24"/>
        </w:rPr>
        <w:t>)</w:t>
      </w:r>
      <w:bookmarkStart w:id="0" w:name="_GoBack"/>
      <w:bookmarkEnd w:id="0"/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821">
        <w:rPr>
          <w:rFonts w:ascii="Times New Roman" w:hAnsi="Times New Roman"/>
          <w:b/>
          <w:sz w:val="28"/>
          <w:szCs w:val="28"/>
        </w:rPr>
        <w:t>Образец знака отличия Государственного физкультурно-спортивного комплекса «Готов к труду и обороне Донецкой Народной Республики»</w:t>
      </w:r>
    </w:p>
    <w:p w:rsidR="005F0F01" w:rsidRDefault="00BE2EEB" w:rsidP="00BE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 - ГФСК «ГТО ДНР»)</w:t>
      </w:r>
      <w:r w:rsidR="006123D1">
        <w:rPr>
          <w:rFonts w:ascii="Times New Roman" w:hAnsi="Times New Roman"/>
          <w:b/>
          <w:sz w:val="28"/>
          <w:szCs w:val="28"/>
        </w:rPr>
        <w:t xml:space="preserve"> </w:t>
      </w:r>
    </w:p>
    <w:p w:rsidR="005D0CF4" w:rsidRDefault="005D0CF4" w:rsidP="00BE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F01" w:rsidRDefault="005F0F01" w:rsidP="005F0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821">
        <w:rPr>
          <w:rFonts w:ascii="Times New Roman" w:hAnsi="Times New Roman"/>
          <w:sz w:val="28"/>
          <w:szCs w:val="28"/>
        </w:rPr>
        <w:t>Образец знака отличия ГФСК «ГТО ДНР»</w:t>
      </w:r>
      <w:r>
        <w:rPr>
          <w:rFonts w:ascii="Times New Roman" w:hAnsi="Times New Roman"/>
          <w:sz w:val="28"/>
          <w:szCs w:val="28"/>
        </w:rPr>
        <w:t>, лицевая сторона*</w:t>
      </w:r>
    </w:p>
    <w:p w:rsidR="005F0F01" w:rsidRDefault="005F0F01" w:rsidP="00BE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EEB" w:rsidRDefault="005F0F01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3273858" wp14:editId="62A93633">
            <wp:extent cx="2609850" cy="2609850"/>
            <wp:effectExtent l="0" t="0" r="0" b="0"/>
            <wp:docPr id="1" name="Рисунок 1" descr="d:\Desktop\ГФСК ГТО ДНР\НПА\ГТО брендбук\готовые элементы стиля\ГТО зол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ФСК ГТО ДНР\НПА\ГТО брендбук\готовые элементы стиля\ГТО золот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EEB" w:rsidRPr="000D19EC" w:rsidRDefault="005F0F01" w:rsidP="005F0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EC">
        <w:rPr>
          <w:rFonts w:ascii="Times New Roman" w:hAnsi="Times New Roman"/>
          <w:sz w:val="24"/>
          <w:szCs w:val="24"/>
        </w:rPr>
        <w:t>*в жетоне изображаются римские цифры от 1 до 6, согласно возрастных ступеней ГФСК «ГТО ДНР»</w:t>
      </w: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EEB" w:rsidRDefault="00BE2EEB" w:rsidP="00BE2EEB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</w:p>
    <w:p w:rsidR="00BE2EEB" w:rsidRDefault="00BE2EEB" w:rsidP="00BE2EEB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</w:p>
    <w:p w:rsidR="00BE2EEB" w:rsidRDefault="00BE2EEB" w:rsidP="00BE2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EEB" w:rsidRDefault="00BE2EEB" w:rsidP="00BE2EE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Заместитель Министра       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Тарапата</w:t>
      </w:r>
      <w:proofErr w:type="spellEnd"/>
    </w:p>
    <w:p w:rsidR="000640AE" w:rsidRDefault="00D97438"/>
    <w:sectPr w:rsidR="000640AE" w:rsidSect="0005456F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06"/>
    <w:rsid w:val="000D19EC"/>
    <w:rsid w:val="00183FDF"/>
    <w:rsid w:val="0040196C"/>
    <w:rsid w:val="005D0CF4"/>
    <w:rsid w:val="005F0F01"/>
    <w:rsid w:val="006123D1"/>
    <w:rsid w:val="007F3BE2"/>
    <w:rsid w:val="009549A0"/>
    <w:rsid w:val="00964529"/>
    <w:rsid w:val="00BE2EEB"/>
    <w:rsid w:val="00D97438"/>
    <w:rsid w:val="00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DE43"/>
  <w15:docId w15:val="{38FAF608-DB23-47BE-82DD-4E3B15AD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F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4019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7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isnpa-dnr.ru/wp-content/uploads/2017/10/Prilozhenie-2-k-Poryadku-k-Prikazu-01-09-116.docx" TargetMode="External"/><Relationship Id="rId4" Type="http://schemas.openxmlformats.org/officeDocument/2006/relationships/hyperlink" Target="https://gisnpa-dnr.ru/npa/0017-01-09-76-201907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специалист отдела ГРНПА Глушко Н.С.</cp:lastModifiedBy>
  <cp:revision>8</cp:revision>
  <cp:lastPrinted>2019-07-02T15:00:00Z</cp:lastPrinted>
  <dcterms:created xsi:type="dcterms:W3CDTF">2017-10-06T08:09:00Z</dcterms:created>
  <dcterms:modified xsi:type="dcterms:W3CDTF">2019-08-12T08:39:00Z</dcterms:modified>
</cp:coreProperties>
</file>