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22" w:rsidRPr="00D72622" w:rsidRDefault="005E46D1" w:rsidP="00EE759F">
      <w:pPr>
        <w:pStyle w:val="ConsPlusNormal"/>
        <w:ind w:left="9639"/>
        <w:outlineLvl w:val="1"/>
        <w:rPr>
          <w:sz w:val="22"/>
          <w:szCs w:val="24"/>
        </w:rPr>
      </w:pPr>
      <w:bookmarkStart w:id="0" w:name="P442"/>
      <w:bookmarkEnd w:id="0"/>
      <w:r w:rsidRPr="00D72622">
        <w:rPr>
          <w:sz w:val="22"/>
          <w:szCs w:val="24"/>
        </w:rPr>
        <w:t>Приложение </w:t>
      </w:r>
      <w:r w:rsidR="00D32922" w:rsidRPr="00D72622">
        <w:rPr>
          <w:sz w:val="22"/>
          <w:szCs w:val="24"/>
        </w:rPr>
        <w:t>3</w:t>
      </w:r>
    </w:p>
    <w:p w:rsidR="00EE759F" w:rsidRPr="00D72622" w:rsidRDefault="00EE759F" w:rsidP="00EE759F">
      <w:pPr>
        <w:pStyle w:val="ConsPlusNormal"/>
        <w:ind w:left="9639"/>
        <w:outlineLvl w:val="1"/>
        <w:rPr>
          <w:sz w:val="22"/>
          <w:szCs w:val="24"/>
        </w:rPr>
      </w:pPr>
      <w:r w:rsidRPr="00D72622">
        <w:rPr>
          <w:sz w:val="22"/>
          <w:szCs w:val="24"/>
        </w:rPr>
        <w:t>к Порядку ведения Сводного реестра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  <w:r w:rsidR="00934285">
        <w:rPr>
          <w:sz w:val="22"/>
          <w:szCs w:val="24"/>
        </w:rPr>
        <w:t xml:space="preserve"> (пункт 1.7)</w:t>
      </w:r>
      <w:bookmarkStart w:id="1" w:name="_GoBack"/>
      <w:bookmarkEnd w:id="1"/>
    </w:p>
    <w:p w:rsidR="00EE759F" w:rsidRPr="00D72622" w:rsidRDefault="00EE759F" w:rsidP="00D32922">
      <w:pPr>
        <w:pStyle w:val="ConsPlusNormal"/>
        <w:jc w:val="both"/>
        <w:rPr>
          <w:sz w:val="20"/>
        </w:rPr>
      </w:pPr>
    </w:p>
    <w:p w:rsidR="00D72622" w:rsidRPr="000E3AC3" w:rsidRDefault="00D32922" w:rsidP="00D32922">
      <w:pPr>
        <w:pStyle w:val="ConsPlusNormal"/>
        <w:jc w:val="center"/>
        <w:rPr>
          <w:sz w:val="24"/>
          <w:szCs w:val="24"/>
        </w:rPr>
      </w:pPr>
      <w:r w:rsidRPr="000E3AC3">
        <w:rPr>
          <w:sz w:val="24"/>
          <w:szCs w:val="24"/>
        </w:rPr>
        <w:t xml:space="preserve">Выписка из Сводного реестра главных распорядителей, распорядителей и получателей средств республиканского бюджета, </w:t>
      </w:r>
    </w:p>
    <w:p w:rsidR="00D32922" w:rsidRPr="000E3AC3" w:rsidRDefault="00D32922" w:rsidP="00D32922">
      <w:pPr>
        <w:pStyle w:val="ConsPlusNormal"/>
        <w:jc w:val="center"/>
        <w:rPr>
          <w:sz w:val="24"/>
          <w:szCs w:val="24"/>
        </w:rPr>
      </w:pPr>
      <w:r w:rsidRPr="000E3AC3">
        <w:rPr>
          <w:sz w:val="24"/>
          <w:szCs w:val="24"/>
        </w:rPr>
        <w:t>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</w:p>
    <w:tbl>
      <w:tblPr>
        <w:tblStyle w:val="a7"/>
        <w:tblW w:w="13086" w:type="dxa"/>
        <w:tblLook w:val="04A0" w:firstRow="1" w:lastRow="0" w:firstColumn="1" w:lastColumn="0" w:noHBand="0" w:noVBand="1"/>
      </w:tblPr>
      <w:tblGrid>
        <w:gridCol w:w="3085"/>
        <w:gridCol w:w="7229"/>
        <w:gridCol w:w="1701"/>
        <w:gridCol w:w="1071"/>
      </w:tblGrid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72622" w:rsidRDefault="00D32922" w:rsidP="00946027">
            <w:pPr>
              <w:pStyle w:val="ConsPlusNormal"/>
              <w:jc w:val="center"/>
              <w:rPr>
                <w:sz w:val="2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Коды</w:t>
            </w: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Форма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 «___» ____________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Дата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__________________________________________ 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0"/>
              </w:rPr>
              <w:t>(полное наименование Республиканского казначейства)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по КОРК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Наименование участника бюджетного процесса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_________________________________________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Глава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Наименование*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D32922">
              <w:rPr>
                <w:sz w:val="20"/>
              </w:rPr>
              <w:t xml:space="preserve">(главного распорядителя, главного администратора доходов </w:t>
            </w:r>
            <w:proofErr w:type="gramEnd"/>
          </w:p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r w:rsidRPr="00D32922">
              <w:rPr>
                <w:sz w:val="20"/>
              </w:rPr>
              <w:t>(источников финансирования дефицита)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____________________________________ 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D32922">
              <w:rPr>
                <w:sz w:val="20"/>
              </w:rPr>
              <w:t xml:space="preserve">(распорядителя, администратора доходов </w:t>
            </w:r>
            <w:proofErr w:type="gramEnd"/>
          </w:p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r w:rsidRPr="00D32922">
              <w:rPr>
                <w:sz w:val="20"/>
              </w:rPr>
              <w:t xml:space="preserve">(источников финансирования дефицита), 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0"/>
              </w:rPr>
              <w:t>осуществляющего полномочия главного администратора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2"/>
      <w:bookmarkEnd w:id="2"/>
      <w:r w:rsidRPr="00D32922">
        <w:rPr>
          <w:rFonts w:ascii="Times New Roman" w:hAnsi="Times New Roman" w:cs="Times New Roman"/>
          <w:sz w:val="24"/>
          <w:szCs w:val="24"/>
        </w:rPr>
        <w:t>Основание для выписки ______________________________________________________________________________</w:t>
      </w:r>
    </w:p>
    <w:p w:rsidR="00EE759F" w:rsidRPr="00D32922" w:rsidRDefault="00EE759F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7" w:type="dxa"/>
          <w:left w:w="40" w:type="dxa"/>
          <w:bottom w:w="17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30"/>
        <w:gridCol w:w="1088"/>
        <w:gridCol w:w="1088"/>
        <w:gridCol w:w="915"/>
        <w:gridCol w:w="2452"/>
        <w:gridCol w:w="1659"/>
        <w:gridCol w:w="906"/>
        <w:gridCol w:w="916"/>
        <w:gridCol w:w="3414"/>
      </w:tblGrid>
      <w:tr w:rsidR="00EE759F" w:rsidRPr="00EE759F" w:rsidTr="00897CA3">
        <w:trPr>
          <w:trHeight w:val="160"/>
        </w:trPr>
        <w:tc>
          <w:tcPr>
            <w:tcW w:w="566" w:type="dxa"/>
            <w:vMerge w:val="restart"/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30" w:type="dxa"/>
            <w:vMerge w:val="restart"/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Код участника</w:t>
            </w:r>
          </w:p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бюджетного</w:t>
            </w:r>
          </w:p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</w:p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по Сводному</w:t>
            </w:r>
          </w:p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2176" w:type="dxa"/>
            <w:gridSpan w:val="2"/>
            <w:vMerge w:val="restart"/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бюджетного процесса</w:t>
            </w:r>
          </w:p>
        </w:tc>
        <w:tc>
          <w:tcPr>
            <w:tcW w:w="915" w:type="dxa"/>
            <w:vMerge w:val="restart"/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СКОФ</w:t>
            </w:r>
          </w:p>
        </w:tc>
        <w:tc>
          <w:tcPr>
            <w:tcW w:w="2452" w:type="dxa"/>
            <w:vMerge w:val="restart"/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D72622">
              <w:rPr>
                <w:rFonts w:ascii="Times New Roman" w:hAnsi="Times New Roman" w:cs="Times New Roman"/>
                <w:sz w:val="22"/>
                <w:szCs w:val="22"/>
              </w:rPr>
              <w:t>вышестоя</w:t>
            </w: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щего участника</w:t>
            </w:r>
          </w:p>
          <w:p w:rsidR="00D72622" w:rsidRDefault="00D72622" w:rsidP="00D726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бюджетного процесса </w:t>
            </w:r>
          </w:p>
          <w:p w:rsidR="00EE759F" w:rsidRPr="00EE759F" w:rsidRDefault="00D72622" w:rsidP="00D726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Сводно</w:t>
            </w:r>
            <w:r w:rsidR="00EE759F" w:rsidRPr="00EE759F">
              <w:rPr>
                <w:rFonts w:ascii="Times New Roman" w:hAnsi="Times New Roman" w:cs="Times New Roman"/>
                <w:sz w:val="22"/>
                <w:szCs w:val="22"/>
              </w:rPr>
              <w:t>му реестру</w:t>
            </w:r>
          </w:p>
        </w:tc>
        <w:tc>
          <w:tcPr>
            <w:tcW w:w="6895" w:type="dxa"/>
            <w:gridSpan w:val="4"/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Бюджетные полномочия участника бюджетного процесса</w:t>
            </w:r>
          </w:p>
        </w:tc>
      </w:tr>
      <w:tr w:rsidR="00EE759F" w:rsidRPr="00EE759F" w:rsidTr="00897CA3">
        <w:trPr>
          <w:trHeight w:val="360"/>
        </w:trPr>
        <w:tc>
          <w:tcPr>
            <w:tcW w:w="566" w:type="dxa"/>
            <w:vMerge/>
            <w:tcBorders>
              <w:top w:val="nil"/>
            </w:tcBorders>
          </w:tcPr>
          <w:p w:rsidR="00EE759F" w:rsidRPr="00EE759F" w:rsidRDefault="00EE759F" w:rsidP="00946027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EE759F" w:rsidRPr="00EE759F" w:rsidRDefault="00EE759F" w:rsidP="00946027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</w:tcBorders>
          </w:tcPr>
          <w:p w:rsidR="00EE759F" w:rsidRPr="00EE759F" w:rsidRDefault="00EE759F" w:rsidP="00946027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EE759F" w:rsidRPr="00EE759F" w:rsidRDefault="00EE759F" w:rsidP="0094602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EE759F" w:rsidRPr="00EE759F" w:rsidRDefault="00EE759F" w:rsidP="00946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Merge w:val="restart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</w:p>
          <w:p w:rsidR="00EE759F" w:rsidRPr="00EE759F" w:rsidRDefault="00D726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r w:rsidR="00EE759F" w:rsidRPr="00EE759F">
              <w:rPr>
                <w:rFonts w:ascii="Times New Roman" w:hAnsi="Times New Roman" w:cs="Times New Roman"/>
                <w:sz w:val="22"/>
                <w:szCs w:val="22"/>
              </w:rPr>
              <w:t>рядителя</w:t>
            </w:r>
          </w:p>
          <w:p w:rsidR="00EE759F" w:rsidRPr="00EE759F" w:rsidRDefault="00D72622" w:rsidP="00D726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(распоря</w:t>
            </w:r>
            <w:r w:rsidR="00EE759F" w:rsidRPr="00EE759F">
              <w:rPr>
                <w:rFonts w:ascii="Times New Roman" w:hAnsi="Times New Roman" w:cs="Times New Roman"/>
                <w:sz w:val="22"/>
                <w:szCs w:val="22"/>
              </w:rPr>
              <w:t>дителя)</w:t>
            </w: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полу-</w:t>
            </w:r>
          </w:p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чате</w:t>
            </w:r>
            <w:proofErr w:type="gramEnd"/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</w:tc>
        <w:tc>
          <w:tcPr>
            <w:tcW w:w="916" w:type="dxa"/>
            <w:vMerge w:val="restart"/>
            <w:tcBorders>
              <w:top w:val="nil"/>
            </w:tcBorders>
          </w:tcPr>
          <w:p w:rsid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 xml:space="preserve">иного </w:t>
            </w:r>
          </w:p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полу-</w:t>
            </w:r>
          </w:p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чателя</w:t>
            </w:r>
            <w:proofErr w:type="spellEnd"/>
          </w:p>
        </w:tc>
        <w:tc>
          <w:tcPr>
            <w:tcW w:w="3414" w:type="dxa"/>
            <w:vMerge w:val="restart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ратора доходов</w:t>
            </w:r>
          </w:p>
          <w:p w:rsidR="00EE759F" w:rsidRPr="00EE759F" w:rsidRDefault="00EE759F" w:rsidP="00D726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(администратора доходов, осуществ</w:t>
            </w: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 xml:space="preserve">ляющего полномочия главного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администрато</w:t>
            </w: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ра)</w:t>
            </w:r>
          </w:p>
        </w:tc>
      </w:tr>
      <w:tr w:rsidR="00EE759F" w:rsidRPr="00EE759F" w:rsidTr="00897CA3">
        <w:tc>
          <w:tcPr>
            <w:tcW w:w="566" w:type="dxa"/>
            <w:vMerge/>
            <w:tcBorders>
              <w:top w:val="nil"/>
            </w:tcBorders>
          </w:tcPr>
          <w:p w:rsidR="00EE759F" w:rsidRPr="00EE759F" w:rsidRDefault="00EE759F" w:rsidP="00946027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EE759F" w:rsidRPr="00EE759F" w:rsidRDefault="00EE759F" w:rsidP="00946027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EE759F" w:rsidRPr="00EE759F" w:rsidRDefault="00EE759F" w:rsidP="00EE75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</w:p>
        </w:tc>
        <w:tc>
          <w:tcPr>
            <w:tcW w:w="1088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сокра</w:t>
            </w:r>
            <w:proofErr w:type="spellEnd"/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щен</w:t>
            </w: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915" w:type="dxa"/>
            <w:vMerge/>
            <w:tcBorders>
              <w:top w:val="nil"/>
            </w:tcBorders>
          </w:tcPr>
          <w:p w:rsidR="00EE759F" w:rsidRPr="00EE759F" w:rsidRDefault="00EE759F" w:rsidP="00946027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EE759F" w:rsidRPr="00EE759F" w:rsidRDefault="00EE759F" w:rsidP="00946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EE759F" w:rsidRPr="00EE759F" w:rsidRDefault="00EE759F" w:rsidP="00946027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EE759F" w:rsidRPr="00EE759F" w:rsidRDefault="00EE759F" w:rsidP="00946027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:rsidR="00EE759F" w:rsidRPr="00EE759F" w:rsidRDefault="00EE759F" w:rsidP="00946027">
            <w:pPr>
              <w:rPr>
                <w:sz w:val="22"/>
                <w:szCs w:val="22"/>
              </w:rPr>
            </w:pPr>
          </w:p>
        </w:tc>
        <w:tc>
          <w:tcPr>
            <w:tcW w:w="3414" w:type="dxa"/>
            <w:vMerge/>
          </w:tcPr>
          <w:p w:rsidR="00EE759F" w:rsidRPr="00EE759F" w:rsidRDefault="00EE759F" w:rsidP="00946027">
            <w:pPr>
              <w:rPr>
                <w:sz w:val="22"/>
                <w:szCs w:val="22"/>
              </w:rPr>
            </w:pPr>
          </w:p>
        </w:tc>
      </w:tr>
      <w:tr w:rsidR="00EE759F" w:rsidRPr="00EE759F" w:rsidTr="00897CA3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52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59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6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14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59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E759F" w:rsidRPr="00EE759F" w:rsidTr="00897CA3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59F" w:rsidRPr="00EE759F" w:rsidTr="00897CA3">
        <w:trPr>
          <w:trHeight w:val="160"/>
        </w:trPr>
        <w:tc>
          <w:tcPr>
            <w:tcW w:w="566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nil"/>
            </w:tcBorders>
          </w:tcPr>
          <w:p w:rsidR="00EE759F" w:rsidRPr="00EE759F" w:rsidRDefault="00EE759F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759F" w:rsidRPr="00D72622" w:rsidRDefault="00D32922" w:rsidP="00D72622">
      <w:pPr>
        <w:pStyle w:val="ConsPlusNonformat"/>
        <w:ind w:left="9639"/>
        <w:jc w:val="both"/>
        <w:rPr>
          <w:rFonts w:ascii="Times New Roman" w:hAnsi="Times New Roman" w:cs="Times New Roman"/>
          <w:sz w:val="22"/>
          <w:szCs w:val="24"/>
        </w:rPr>
      </w:pPr>
      <w:r w:rsidRPr="00D72622">
        <w:rPr>
          <w:rFonts w:ascii="Times New Roman" w:hAnsi="Times New Roman" w:cs="Times New Roman"/>
          <w:sz w:val="22"/>
          <w:szCs w:val="24"/>
        </w:rPr>
        <w:lastRenderedPageBreak/>
        <w:t xml:space="preserve"> </w:t>
      </w:r>
      <w:r w:rsidR="00D72622" w:rsidRPr="00D72622">
        <w:rPr>
          <w:rFonts w:ascii="Times New Roman" w:hAnsi="Times New Roman" w:cs="Times New Roman"/>
          <w:sz w:val="22"/>
          <w:szCs w:val="24"/>
        </w:rPr>
        <w:t>Продолжение приложения 3</w:t>
      </w:r>
    </w:p>
    <w:p w:rsidR="00EE759F" w:rsidRDefault="00EE759F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96"/>
        <w:gridCol w:w="3011"/>
        <w:gridCol w:w="2409"/>
        <w:gridCol w:w="1999"/>
        <w:gridCol w:w="2107"/>
        <w:gridCol w:w="1957"/>
        <w:gridCol w:w="1355"/>
      </w:tblGrid>
      <w:tr w:rsidR="00BD1902" w:rsidRPr="00BD1902" w:rsidTr="00897CA3">
        <w:trPr>
          <w:trHeight w:val="160"/>
        </w:trPr>
        <w:tc>
          <w:tcPr>
            <w:tcW w:w="13579" w:type="dxa"/>
            <w:gridSpan w:val="6"/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Бюджетные полномочия участника бюджетного процесса</w:t>
            </w:r>
          </w:p>
        </w:tc>
        <w:tc>
          <w:tcPr>
            <w:tcW w:w="1355" w:type="dxa"/>
            <w:vMerge w:val="restart"/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Дата ввода</w:t>
            </w:r>
          </w:p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 xml:space="preserve"> в действие реестровой записи</w:t>
            </w:r>
          </w:p>
        </w:tc>
      </w:tr>
      <w:tr w:rsidR="00BD1902" w:rsidRPr="00BD1902" w:rsidTr="00897CA3">
        <w:trPr>
          <w:trHeight w:val="2093"/>
        </w:trPr>
        <w:tc>
          <w:tcPr>
            <w:tcW w:w="2096" w:type="dxa"/>
            <w:tcBorders>
              <w:top w:val="nil"/>
            </w:tcBorders>
          </w:tcPr>
          <w:p w:rsidR="00BD1902" w:rsidRPr="00BD1902" w:rsidRDefault="00BD1902" w:rsidP="00BD19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ратора доходов</w:t>
            </w:r>
          </w:p>
        </w:tc>
        <w:tc>
          <w:tcPr>
            <w:tcW w:w="3011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источников финансирования дефицита (администратора источников финансирования дефицита с бюджетными полномочиями главного администратора), осуществляющего операции с источниками внутреннего финансирования дефицита</w:t>
            </w:r>
          </w:p>
        </w:tc>
        <w:tc>
          <w:tcPr>
            <w:tcW w:w="2409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источников финансирования дефицита (администратора источников финансирования дефицита с бюджетными полномочиями главного администратора), осуществляющего операции с источниками внешнего финансирования дефицита</w:t>
            </w:r>
          </w:p>
        </w:tc>
        <w:tc>
          <w:tcPr>
            <w:tcW w:w="1999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администратора источников финансирования дефицита, осуществляющего операции с источниками внутреннего финансирования дефицита</w:t>
            </w:r>
          </w:p>
        </w:tc>
        <w:tc>
          <w:tcPr>
            <w:tcW w:w="2107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администратора источников финансирования дефицита, осуществляющего операции с источниками внешнего финансирования дефицита</w:t>
            </w:r>
          </w:p>
        </w:tc>
        <w:tc>
          <w:tcPr>
            <w:tcW w:w="1957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получателя, осуществляющего операции со средствами во временном распоряжении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:rsidR="00BD1902" w:rsidRPr="00BD1902" w:rsidRDefault="00BD1902" w:rsidP="00E11429">
            <w:pPr>
              <w:rPr>
                <w:sz w:val="22"/>
                <w:szCs w:val="22"/>
              </w:rPr>
            </w:pPr>
          </w:p>
        </w:tc>
      </w:tr>
      <w:tr w:rsidR="00BD1902" w:rsidRPr="00BD1902" w:rsidTr="00897CA3">
        <w:trPr>
          <w:trHeight w:val="160"/>
        </w:trPr>
        <w:tc>
          <w:tcPr>
            <w:tcW w:w="2096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11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99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07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57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55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90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BD1902" w:rsidRPr="00BD1902" w:rsidTr="00897CA3">
        <w:trPr>
          <w:trHeight w:val="160"/>
        </w:trPr>
        <w:tc>
          <w:tcPr>
            <w:tcW w:w="2096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902" w:rsidRPr="00BD1902" w:rsidTr="00897CA3">
        <w:trPr>
          <w:trHeight w:val="160"/>
        </w:trPr>
        <w:tc>
          <w:tcPr>
            <w:tcW w:w="2096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BD1902" w:rsidRPr="00BD1902" w:rsidRDefault="00BD1902" w:rsidP="00E114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D32922" w:rsidRPr="00D32922" w:rsidRDefault="00D32922" w:rsidP="00D3292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4"/>
      <w:bookmarkEnd w:id="3"/>
      <w:r w:rsidRPr="00D32922">
        <w:rPr>
          <w:rFonts w:ascii="Times New Roman" w:hAnsi="Times New Roman" w:cs="Times New Roman"/>
          <w:sz w:val="24"/>
          <w:szCs w:val="24"/>
        </w:rPr>
        <w:t xml:space="preserve">&lt;*&gt; Заполняется только для выписки, предоставляемой распорядителям средств республиканского бюджета/администраторам доходов республиканского бюджета, осуществляющим бюджетные полномочия главного </w:t>
      </w:r>
      <w:proofErr w:type="gramStart"/>
      <w:r w:rsidRPr="00D32922">
        <w:rPr>
          <w:rFonts w:ascii="Times New Roman" w:hAnsi="Times New Roman" w:cs="Times New Roman"/>
          <w:sz w:val="24"/>
          <w:szCs w:val="24"/>
        </w:rPr>
        <w:t>администратора/администратора источников финансирования дефицита республиканского</w:t>
      </w:r>
      <w:proofErr w:type="gramEnd"/>
      <w:r w:rsidRPr="00D32922">
        <w:rPr>
          <w:rFonts w:ascii="Times New Roman" w:hAnsi="Times New Roman" w:cs="Times New Roman"/>
          <w:sz w:val="24"/>
          <w:szCs w:val="24"/>
        </w:rPr>
        <w:t xml:space="preserve"> бюджета, осуществляющим полномочия главного администратора.</w:t>
      </w:r>
    </w:p>
    <w:p w:rsidR="00D32922" w:rsidRPr="00D32922" w:rsidRDefault="00D32922" w:rsidP="00D3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pStyle w:val="ConsPlusNormal"/>
        <w:jc w:val="both"/>
        <w:rPr>
          <w:rFonts w:eastAsiaTheme="minorHAnsi"/>
          <w:sz w:val="24"/>
          <w:szCs w:val="24"/>
        </w:rPr>
      </w:pPr>
      <w:r w:rsidRPr="00D32922">
        <w:rPr>
          <w:rFonts w:eastAsiaTheme="minorHAnsi"/>
          <w:sz w:val="24"/>
          <w:szCs w:val="24"/>
        </w:rPr>
        <w:t>Ответственный исполнитель                         _________________            ___________          ___________________        ____________</w:t>
      </w:r>
    </w:p>
    <w:p w:rsidR="00D32922" w:rsidRPr="00D32922" w:rsidRDefault="00D32922" w:rsidP="00D32922">
      <w:pPr>
        <w:pStyle w:val="ConsPlusNormal"/>
        <w:jc w:val="both"/>
        <w:rPr>
          <w:rFonts w:eastAsiaTheme="minorHAnsi"/>
          <w:sz w:val="20"/>
        </w:rPr>
      </w:pPr>
      <w:r w:rsidRPr="00D32922">
        <w:rPr>
          <w:rFonts w:eastAsiaTheme="minorHAnsi"/>
          <w:sz w:val="24"/>
          <w:szCs w:val="24"/>
        </w:rPr>
        <w:t xml:space="preserve">                     </w:t>
      </w:r>
      <w:r w:rsidRPr="00D32922">
        <w:rPr>
          <w:rFonts w:eastAsiaTheme="minorHAnsi"/>
          <w:sz w:val="20"/>
        </w:rPr>
        <w:t xml:space="preserve">                                                                           (должность)                             (подпись)                    (расшифровка подписи)                (телефон)</w:t>
      </w:r>
    </w:p>
    <w:p w:rsidR="00D32922" w:rsidRPr="00D32922" w:rsidRDefault="00D32922" w:rsidP="00D32922">
      <w:pPr>
        <w:pStyle w:val="ConsPlusNormal"/>
        <w:jc w:val="both"/>
        <w:rPr>
          <w:sz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943"/>
        <w:gridCol w:w="2267"/>
        <w:gridCol w:w="2605"/>
        <w:gridCol w:w="2606"/>
      </w:tblGrid>
      <w:tr w:rsidR="00D32922" w:rsidRPr="00D32922" w:rsidTr="00946027">
        <w:trPr>
          <w:jc w:val="righ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32922" w:rsidRPr="00D32922" w:rsidTr="00946027">
        <w:trPr>
          <w:trHeight w:val="289"/>
          <w:jc w:val="righ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32922" w:rsidRPr="00D32922" w:rsidRDefault="00D32922" w:rsidP="00EE759F">
      <w:pPr>
        <w:pStyle w:val="ConsPlusNormal"/>
        <w:jc w:val="both"/>
      </w:pPr>
      <w:r w:rsidRPr="00D32922">
        <w:rPr>
          <w:sz w:val="24"/>
          <w:szCs w:val="24"/>
        </w:rPr>
        <w:t>«___» ___________ 20__ г.</w:t>
      </w:r>
    </w:p>
    <w:sectPr w:rsidR="00D32922" w:rsidRPr="00D32922" w:rsidSect="00D72622">
      <w:headerReference w:type="default" r:id="rId7"/>
      <w:pgSz w:w="16838" w:h="11905" w:orient="landscape"/>
      <w:pgMar w:top="1701" w:right="1134" w:bottom="567" w:left="1134" w:header="141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0E" w:rsidRDefault="00B73A0E" w:rsidP="00743737">
      <w:r>
        <w:separator/>
      </w:r>
    </w:p>
  </w:endnote>
  <w:endnote w:type="continuationSeparator" w:id="0">
    <w:p w:rsidR="00B73A0E" w:rsidRDefault="00B73A0E" w:rsidP="007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0E" w:rsidRDefault="00B73A0E" w:rsidP="00743737">
      <w:r>
        <w:separator/>
      </w:r>
    </w:p>
  </w:footnote>
  <w:footnote w:type="continuationSeparator" w:id="0">
    <w:p w:rsidR="00B73A0E" w:rsidRDefault="00B73A0E" w:rsidP="007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23041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E759F" w:rsidRPr="00EE759F" w:rsidRDefault="00EE759F">
        <w:pPr>
          <w:pStyle w:val="a3"/>
          <w:jc w:val="center"/>
          <w:rPr>
            <w:sz w:val="24"/>
          </w:rPr>
        </w:pPr>
        <w:r w:rsidRPr="00EE759F">
          <w:rPr>
            <w:sz w:val="24"/>
          </w:rPr>
          <w:fldChar w:fldCharType="begin"/>
        </w:r>
        <w:r w:rsidRPr="00EE759F">
          <w:rPr>
            <w:sz w:val="24"/>
          </w:rPr>
          <w:instrText>PAGE   \* MERGEFORMAT</w:instrText>
        </w:r>
        <w:r w:rsidRPr="00EE759F">
          <w:rPr>
            <w:sz w:val="24"/>
          </w:rPr>
          <w:fldChar w:fldCharType="separate"/>
        </w:r>
        <w:r w:rsidR="00934285">
          <w:rPr>
            <w:noProof/>
            <w:sz w:val="24"/>
          </w:rPr>
          <w:t>2</w:t>
        </w:r>
        <w:r w:rsidRPr="00EE759F">
          <w:rPr>
            <w:sz w:val="24"/>
          </w:rPr>
          <w:fldChar w:fldCharType="end"/>
        </w:r>
      </w:p>
    </w:sdtContent>
  </w:sdt>
  <w:p w:rsidR="00EE759F" w:rsidRDefault="00EE7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2C"/>
    <w:rsid w:val="0000752C"/>
    <w:rsid w:val="00090F01"/>
    <w:rsid w:val="000D052E"/>
    <w:rsid w:val="000E3AC3"/>
    <w:rsid w:val="0010176E"/>
    <w:rsid w:val="001017BF"/>
    <w:rsid w:val="0011700E"/>
    <w:rsid w:val="0012473C"/>
    <w:rsid w:val="0016689F"/>
    <w:rsid w:val="001D6C76"/>
    <w:rsid w:val="002035E8"/>
    <w:rsid w:val="00212476"/>
    <w:rsid w:val="00240130"/>
    <w:rsid w:val="00250A57"/>
    <w:rsid w:val="00251736"/>
    <w:rsid w:val="00253CE2"/>
    <w:rsid w:val="002559FF"/>
    <w:rsid w:val="00257150"/>
    <w:rsid w:val="00264FF0"/>
    <w:rsid w:val="00272E9C"/>
    <w:rsid w:val="002A17C5"/>
    <w:rsid w:val="002B5C46"/>
    <w:rsid w:val="002B5FBA"/>
    <w:rsid w:val="002C6EF6"/>
    <w:rsid w:val="002D10EF"/>
    <w:rsid w:val="0030705A"/>
    <w:rsid w:val="00363F94"/>
    <w:rsid w:val="00377A98"/>
    <w:rsid w:val="003A5B95"/>
    <w:rsid w:val="00407E07"/>
    <w:rsid w:val="00410089"/>
    <w:rsid w:val="0041605B"/>
    <w:rsid w:val="00444B34"/>
    <w:rsid w:val="00457A98"/>
    <w:rsid w:val="0046666B"/>
    <w:rsid w:val="004831F1"/>
    <w:rsid w:val="00494238"/>
    <w:rsid w:val="004C5426"/>
    <w:rsid w:val="004F1244"/>
    <w:rsid w:val="004F38FE"/>
    <w:rsid w:val="0050635A"/>
    <w:rsid w:val="00507135"/>
    <w:rsid w:val="00524DCD"/>
    <w:rsid w:val="0055765D"/>
    <w:rsid w:val="00577330"/>
    <w:rsid w:val="005A170B"/>
    <w:rsid w:val="005C316C"/>
    <w:rsid w:val="005E3A00"/>
    <w:rsid w:val="005E46D1"/>
    <w:rsid w:val="005F7289"/>
    <w:rsid w:val="006021B0"/>
    <w:rsid w:val="006071F3"/>
    <w:rsid w:val="006170BE"/>
    <w:rsid w:val="006201C1"/>
    <w:rsid w:val="00637516"/>
    <w:rsid w:val="00646246"/>
    <w:rsid w:val="006704B1"/>
    <w:rsid w:val="006A1306"/>
    <w:rsid w:val="006A447E"/>
    <w:rsid w:val="006F64CC"/>
    <w:rsid w:val="00724EB4"/>
    <w:rsid w:val="00743737"/>
    <w:rsid w:val="00752BCD"/>
    <w:rsid w:val="00793620"/>
    <w:rsid w:val="007B4D5A"/>
    <w:rsid w:val="007C1868"/>
    <w:rsid w:val="007C57E3"/>
    <w:rsid w:val="007D2D97"/>
    <w:rsid w:val="007E11E6"/>
    <w:rsid w:val="008071D8"/>
    <w:rsid w:val="0083460C"/>
    <w:rsid w:val="00855609"/>
    <w:rsid w:val="00866B87"/>
    <w:rsid w:val="00891AC6"/>
    <w:rsid w:val="00897CA3"/>
    <w:rsid w:val="008B4D6C"/>
    <w:rsid w:val="008D3C36"/>
    <w:rsid w:val="00903719"/>
    <w:rsid w:val="00911FBE"/>
    <w:rsid w:val="009175FF"/>
    <w:rsid w:val="00922276"/>
    <w:rsid w:val="00925FB9"/>
    <w:rsid w:val="00934285"/>
    <w:rsid w:val="00937D4C"/>
    <w:rsid w:val="00937DE6"/>
    <w:rsid w:val="00945011"/>
    <w:rsid w:val="00946027"/>
    <w:rsid w:val="009563AE"/>
    <w:rsid w:val="009856BF"/>
    <w:rsid w:val="009921DC"/>
    <w:rsid w:val="009A1387"/>
    <w:rsid w:val="009B07E6"/>
    <w:rsid w:val="009B5970"/>
    <w:rsid w:val="009E6964"/>
    <w:rsid w:val="00A174C3"/>
    <w:rsid w:val="00A5085D"/>
    <w:rsid w:val="00A66A1D"/>
    <w:rsid w:val="00A74FD9"/>
    <w:rsid w:val="00A83646"/>
    <w:rsid w:val="00A86940"/>
    <w:rsid w:val="00A918BC"/>
    <w:rsid w:val="00A94E7E"/>
    <w:rsid w:val="00AB518F"/>
    <w:rsid w:val="00AC16F7"/>
    <w:rsid w:val="00AF152D"/>
    <w:rsid w:val="00AF561B"/>
    <w:rsid w:val="00B62000"/>
    <w:rsid w:val="00B73A0E"/>
    <w:rsid w:val="00B747FF"/>
    <w:rsid w:val="00B74995"/>
    <w:rsid w:val="00B81042"/>
    <w:rsid w:val="00B941B0"/>
    <w:rsid w:val="00BB68B6"/>
    <w:rsid w:val="00BD087C"/>
    <w:rsid w:val="00BD1902"/>
    <w:rsid w:val="00BD2237"/>
    <w:rsid w:val="00BE2050"/>
    <w:rsid w:val="00BF503F"/>
    <w:rsid w:val="00BF6773"/>
    <w:rsid w:val="00C24504"/>
    <w:rsid w:val="00C4249A"/>
    <w:rsid w:val="00C45438"/>
    <w:rsid w:val="00C45D48"/>
    <w:rsid w:val="00C64410"/>
    <w:rsid w:val="00C93CBB"/>
    <w:rsid w:val="00CB79F2"/>
    <w:rsid w:val="00D32922"/>
    <w:rsid w:val="00D36221"/>
    <w:rsid w:val="00D55B7D"/>
    <w:rsid w:val="00D72622"/>
    <w:rsid w:val="00D7276F"/>
    <w:rsid w:val="00D859B0"/>
    <w:rsid w:val="00D9067F"/>
    <w:rsid w:val="00DA0944"/>
    <w:rsid w:val="00DA4AD0"/>
    <w:rsid w:val="00DA683D"/>
    <w:rsid w:val="00DB00A2"/>
    <w:rsid w:val="00DF477F"/>
    <w:rsid w:val="00E44FFE"/>
    <w:rsid w:val="00E465FD"/>
    <w:rsid w:val="00E820D8"/>
    <w:rsid w:val="00E94FA4"/>
    <w:rsid w:val="00EA09C8"/>
    <w:rsid w:val="00EA1F11"/>
    <w:rsid w:val="00EA3328"/>
    <w:rsid w:val="00EB3B63"/>
    <w:rsid w:val="00EC388C"/>
    <w:rsid w:val="00ED59FF"/>
    <w:rsid w:val="00EE759F"/>
    <w:rsid w:val="00EF22D7"/>
    <w:rsid w:val="00F01501"/>
    <w:rsid w:val="00F65010"/>
    <w:rsid w:val="00F65B3F"/>
    <w:rsid w:val="00F82E37"/>
    <w:rsid w:val="00F94050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6</cp:revision>
  <cp:lastPrinted>2019-05-27T16:40:00Z</cp:lastPrinted>
  <dcterms:created xsi:type="dcterms:W3CDTF">2019-06-29T10:31:00Z</dcterms:created>
  <dcterms:modified xsi:type="dcterms:W3CDTF">2019-06-29T13:01:00Z</dcterms:modified>
</cp:coreProperties>
</file>