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B" w:rsidRPr="00094968" w:rsidRDefault="00884BBB" w:rsidP="00884BBB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 w:rsidR="00D77391">
        <w:rPr>
          <w:sz w:val="28"/>
          <w:szCs w:val="28"/>
        </w:rPr>
        <w:t>4</w:t>
      </w:r>
    </w:p>
    <w:p w:rsidR="00884BBB" w:rsidRPr="00094968" w:rsidRDefault="00884BBB" w:rsidP="00884BBB">
      <w:pPr>
        <w:ind w:left="5245"/>
        <w:jc w:val="both"/>
        <w:rPr>
          <w:sz w:val="28"/>
          <w:szCs w:val="28"/>
        </w:rPr>
      </w:pPr>
      <w:r w:rsidRPr="00500852">
        <w:rPr>
          <w:sz w:val="28"/>
          <w:szCs w:val="28"/>
        </w:rPr>
        <w:t xml:space="preserve">к Порядку </w:t>
      </w:r>
      <w:r w:rsidR="00270C32" w:rsidRPr="009728F2">
        <w:rPr>
          <w:sz w:val="28"/>
          <w:szCs w:val="28"/>
        </w:rPr>
        <w:t xml:space="preserve">осуществления мероприятий государственного надзора (контроля) относительно безопасности движения и эксплуатации </w:t>
      </w:r>
      <w:r w:rsidR="00270C32" w:rsidRPr="009728F2">
        <w:rPr>
          <w:bCs/>
          <w:sz w:val="28"/>
          <w:szCs w:val="28"/>
        </w:rPr>
        <w:t>железнодорожного</w:t>
      </w:r>
      <w:r w:rsidR="00270C32">
        <w:rPr>
          <w:bCs/>
          <w:sz w:val="28"/>
          <w:szCs w:val="28"/>
        </w:rPr>
        <w:t xml:space="preserve"> транспорта</w:t>
      </w:r>
    </w:p>
    <w:p w:rsidR="00884BBB" w:rsidRPr="00094968" w:rsidRDefault="00A5410B" w:rsidP="00884BB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(пункт</w:t>
      </w:r>
      <w:r w:rsidR="00884BBB" w:rsidRPr="00094968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="00884BBB" w:rsidRPr="008C2A57">
        <w:rPr>
          <w:sz w:val="28"/>
          <w:szCs w:val="28"/>
        </w:rPr>
        <w:t>)</w:t>
      </w:r>
    </w:p>
    <w:p w:rsidR="00884BBB" w:rsidRDefault="00884BBB" w:rsidP="00884BBB">
      <w:pPr>
        <w:jc w:val="center"/>
      </w:pPr>
    </w:p>
    <w:p w:rsidR="00D07D87" w:rsidRPr="00094968" w:rsidRDefault="00D07D87" w:rsidP="00884BBB">
      <w:pPr>
        <w:jc w:val="center"/>
      </w:pPr>
    </w:p>
    <w:p w:rsidR="00D77391" w:rsidRPr="00960809" w:rsidRDefault="00D77391" w:rsidP="00A714B4">
      <w:pPr>
        <w:jc w:val="center"/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 xml:space="preserve">Перечень вопросов, </w:t>
      </w:r>
    </w:p>
    <w:p w:rsidR="00884BBB" w:rsidRPr="006A6132" w:rsidRDefault="00D77391" w:rsidP="00A714B4">
      <w:pPr>
        <w:jc w:val="center"/>
        <w:rPr>
          <w:b/>
          <w:sz w:val="28"/>
          <w:szCs w:val="28"/>
        </w:rPr>
      </w:pPr>
      <w:r w:rsidRPr="006A6132">
        <w:rPr>
          <w:b/>
          <w:sz w:val="28"/>
          <w:szCs w:val="28"/>
        </w:rPr>
        <w:t xml:space="preserve">проверяемых при осуществлении плановых мероприятий </w:t>
      </w:r>
      <w:r w:rsidR="006A6132" w:rsidRPr="006A6132">
        <w:rPr>
          <w:b/>
          <w:sz w:val="28"/>
          <w:szCs w:val="28"/>
        </w:rPr>
        <w:t xml:space="preserve">государственного надзора (контроля) относительно безопасности движения и эксплуатации </w:t>
      </w:r>
      <w:r w:rsidR="006A6132" w:rsidRPr="006A6132">
        <w:rPr>
          <w:b/>
          <w:bCs/>
          <w:sz w:val="28"/>
          <w:szCs w:val="28"/>
        </w:rPr>
        <w:t>железнодорожного транспорта</w:t>
      </w:r>
    </w:p>
    <w:p w:rsidR="0099389B" w:rsidRDefault="0099389B" w:rsidP="00C471C8">
      <w:pPr>
        <w:tabs>
          <w:tab w:val="left" w:pos="6946"/>
        </w:tabs>
        <w:rPr>
          <w:b/>
          <w:sz w:val="28"/>
          <w:szCs w:val="28"/>
        </w:rPr>
      </w:pPr>
    </w:p>
    <w:p w:rsidR="00D07D87" w:rsidRDefault="00D07D87" w:rsidP="00C471C8">
      <w:pPr>
        <w:tabs>
          <w:tab w:val="left" w:pos="6946"/>
        </w:tabs>
        <w:rPr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D07D87" w:rsidRPr="00960809" w:rsidTr="00D07D87">
        <w:tc>
          <w:tcPr>
            <w:tcW w:w="675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№</w:t>
            </w:r>
          </w:p>
          <w:p w:rsidR="00D07D87" w:rsidRPr="00960809" w:rsidRDefault="00D07D87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right="-57" w:firstLine="116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Проверяемый вопрос</w:t>
            </w:r>
          </w:p>
        </w:tc>
        <w:tc>
          <w:tcPr>
            <w:tcW w:w="4111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Реквизиты нормативных правовых актов</w:t>
            </w:r>
          </w:p>
        </w:tc>
        <w:tc>
          <w:tcPr>
            <w:tcW w:w="1417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left="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D07D87" w:rsidRPr="00960809" w:rsidTr="00D07D87">
        <w:tc>
          <w:tcPr>
            <w:tcW w:w="9747" w:type="dxa"/>
            <w:gridSpan w:val="4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b/>
                <w:color w:val="000000"/>
                <w:sz w:val="28"/>
                <w:szCs w:val="28"/>
              </w:rPr>
            </w:pPr>
            <w:r w:rsidRPr="00960809">
              <w:rPr>
                <w:b/>
                <w:color w:val="000000"/>
                <w:sz w:val="28"/>
                <w:szCs w:val="28"/>
              </w:rPr>
              <w:t>Общие вопросы</w:t>
            </w:r>
          </w:p>
        </w:tc>
      </w:tr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7BCF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осуществление хозяйственной деятельности:</w:t>
            </w:r>
          </w:p>
          <w:p w:rsidR="00D43F0A" w:rsidRPr="00D43F0A" w:rsidRDefault="00D43F0A" w:rsidP="00D43F0A"/>
        </w:tc>
        <w:tc>
          <w:tcPr>
            <w:tcW w:w="4111" w:type="dxa"/>
            <w:vMerge w:val="restart"/>
          </w:tcPr>
          <w:p w:rsidR="00107BCF" w:rsidRDefault="00107BCF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6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«О 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езнодорожном транспорте» </w:t>
            </w:r>
          </w:p>
          <w:p w:rsidR="00107BCF" w:rsidRPr="00960809" w:rsidRDefault="00107BCF" w:rsidP="00D07D87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107BCF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пассажиров, грузов, багажа, грузобагажа, опасных грузов железнодорожным транспортом</w:t>
            </w:r>
          </w:p>
          <w:p w:rsidR="00D43F0A" w:rsidRPr="00D43F0A" w:rsidRDefault="00D43F0A" w:rsidP="00D43F0A"/>
        </w:tc>
        <w:tc>
          <w:tcPr>
            <w:tcW w:w="4111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107BCF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осуществление погрузочно-разгрузочной деятельности применительно к опасным грузам на железнодорожном транспорте</w:t>
            </w:r>
          </w:p>
          <w:p w:rsidR="00107BCF" w:rsidRPr="00D07D87" w:rsidRDefault="00107BCF" w:rsidP="00D07D87"/>
        </w:tc>
        <w:tc>
          <w:tcPr>
            <w:tcW w:w="4111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D87" w:rsidRPr="00960809" w:rsidTr="00D07D87">
        <w:tc>
          <w:tcPr>
            <w:tcW w:w="675" w:type="dxa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07D87" w:rsidRPr="00D07D87" w:rsidRDefault="00D07D87" w:rsidP="00D43F0A">
            <w:pPr>
              <w:pStyle w:val="ad"/>
            </w:pPr>
            <w:r w:rsidRPr="00960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органа лицензирования обо всех изменениях данных, указанных в документах, которые добавлялись к заявлению о выдаче лицензии.</w:t>
            </w:r>
          </w:p>
        </w:tc>
        <w:tc>
          <w:tcPr>
            <w:tcW w:w="4111" w:type="dxa"/>
          </w:tcPr>
          <w:p w:rsidR="00D07D87" w:rsidRPr="00960809" w:rsidRDefault="00D07D87" w:rsidP="00D07D87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Часть </w:t>
            </w:r>
            <w:r w:rsidRPr="00960809">
              <w:rPr>
                <w:color w:val="000000"/>
                <w:sz w:val="28"/>
                <w:szCs w:val="28"/>
              </w:rPr>
              <w:t>1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960809">
              <w:rPr>
                <w:color w:val="000000"/>
                <w:sz w:val="28"/>
                <w:szCs w:val="28"/>
              </w:rPr>
              <w:t xml:space="preserve"> 18 </w:t>
            </w:r>
            <w:r w:rsidRPr="00960809">
              <w:rPr>
                <w:sz w:val="28"/>
                <w:szCs w:val="28"/>
              </w:rPr>
              <w:t xml:space="preserve">Закона </w:t>
            </w:r>
            <w:r>
              <w:rPr>
                <w:sz w:val="28"/>
                <w:szCs w:val="28"/>
              </w:rPr>
              <w:t>Донецкой Народной Республики</w:t>
            </w:r>
            <w:r w:rsidRPr="00960809">
              <w:rPr>
                <w:sz w:val="28"/>
                <w:szCs w:val="28"/>
              </w:rPr>
              <w:t xml:space="preserve"> «</w:t>
            </w:r>
            <w:r w:rsidRPr="0096080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 лицензировании отдельных видов хозяйственной деятельности»</w:t>
            </w:r>
          </w:p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7D87" w:rsidRDefault="003B0BD5" w:rsidP="00D07D87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FA3E82" w:rsidRPr="003B0BD5" w:rsidRDefault="00FA3E82" w:rsidP="00D07D87">
      <w:pPr>
        <w:tabs>
          <w:tab w:val="left" w:pos="6946"/>
        </w:tabs>
        <w:jc w:val="right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07BCF" w:rsidRPr="00960809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Наличие сертификатов соответствия:</w:t>
            </w:r>
          </w:p>
        </w:tc>
        <w:tc>
          <w:tcPr>
            <w:tcW w:w="4111" w:type="dxa"/>
            <w:vMerge w:val="restart"/>
          </w:tcPr>
          <w:p w:rsidR="00107BCF" w:rsidRPr="00960809" w:rsidRDefault="00107BCF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6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7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жд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BCF" w:rsidRDefault="00107BCF" w:rsidP="00D07D87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Номенклатура объектов железнодорожного транспорта, подлежащих обязательной сертификации, утв</w:t>
            </w:r>
            <w:r>
              <w:rPr>
                <w:sz w:val="28"/>
                <w:szCs w:val="28"/>
              </w:rPr>
              <w:t>ержденная</w:t>
            </w:r>
            <w:r w:rsidRPr="00960809">
              <w:rPr>
                <w:sz w:val="28"/>
                <w:szCs w:val="28"/>
              </w:rPr>
              <w:t xml:space="preserve"> Приказом Мин</w:t>
            </w:r>
            <w:r>
              <w:rPr>
                <w:sz w:val="28"/>
                <w:szCs w:val="28"/>
              </w:rPr>
              <w:t xml:space="preserve">истерства транспорта Донецкой Народной Республики (далее – Минтранс ДНР) </w:t>
            </w:r>
            <w:r w:rsidRPr="00960809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января </w:t>
            </w:r>
            <w:r w:rsidRPr="00960809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, </w:t>
            </w:r>
            <w:r w:rsidRPr="003833EB">
              <w:rPr>
                <w:sz w:val="28"/>
                <w:szCs w:val="28"/>
              </w:rPr>
              <w:t xml:space="preserve">зарегистрированным в Министерстве юстиции </w:t>
            </w:r>
            <w:r>
              <w:rPr>
                <w:sz w:val="28"/>
                <w:szCs w:val="28"/>
              </w:rPr>
              <w:t xml:space="preserve">Донецкой Народной Республики (далее - Минюст ДНР) </w:t>
            </w:r>
            <w:r w:rsidRPr="003833EB">
              <w:rPr>
                <w:sz w:val="28"/>
                <w:szCs w:val="28"/>
              </w:rPr>
              <w:t>03 февраля 2016 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3833E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973</w:t>
            </w:r>
          </w:p>
          <w:p w:rsidR="00107BCF" w:rsidRPr="00960809" w:rsidRDefault="00107BCF" w:rsidP="00D07D8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107BCF" w:rsidRPr="00960809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на подвижной состав, оборудование, материалы</w:t>
            </w:r>
          </w:p>
        </w:tc>
        <w:tc>
          <w:tcPr>
            <w:tcW w:w="4111" w:type="dxa"/>
            <w:vMerge/>
          </w:tcPr>
          <w:p w:rsidR="00107BCF" w:rsidRPr="00960809" w:rsidRDefault="00107BCF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BCF" w:rsidRPr="00960809" w:rsidTr="00D07D87">
        <w:tc>
          <w:tcPr>
            <w:tcW w:w="675" w:type="dxa"/>
          </w:tcPr>
          <w:p w:rsidR="00107BCF" w:rsidRPr="00960809" w:rsidRDefault="00107BCF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107BCF" w:rsidRPr="00960809" w:rsidRDefault="00107BCF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на услуги предоставляемые пассажирам на железнодорожном транспорте</w:t>
            </w:r>
          </w:p>
        </w:tc>
        <w:tc>
          <w:tcPr>
            <w:tcW w:w="4111" w:type="dxa"/>
            <w:vMerge/>
          </w:tcPr>
          <w:p w:rsidR="00107BCF" w:rsidRPr="00960809" w:rsidRDefault="00107BCF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7BCF" w:rsidRPr="00960809" w:rsidRDefault="00107BCF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D87" w:rsidRPr="00960809" w:rsidTr="00D07D87">
        <w:tc>
          <w:tcPr>
            <w:tcW w:w="9747" w:type="dxa"/>
            <w:gridSpan w:val="4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b/>
                <w:sz w:val="28"/>
                <w:szCs w:val="28"/>
              </w:rPr>
              <w:t>Кадровые вопросы</w:t>
            </w:r>
          </w:p>
        </w:tc>
      </w:tr>
      <w:tr w:rsidR="00D07D87" w:rsidRPr="00960809" w:rsidTr="00D07D87">
        <w:tc>
          <w:tcPr>
            <w:tcW w:w="675" w:type="dxa"/>
          </w:tcPr>
          <w:p w:rsidR="00D07D87" w:rsidRPr="00960809" w:rsidRDefault="00D07D87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07D87" w:rsidRDefault="00D07D87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Трудовые отношения с персоналом, оформленные путем заключения коллективного или трудового договора (контракта).</w:t>
            </w:r>
          </w:p>
          <w:p w:rsidR="003B0BD5" w:rsidRPr="003B0BD5" w:rsidRDefault="003B0BD5" w:rsidP="003B0BD5"/>
        </w:tc>
        <w:tc>
          <w:tcPr>
            <w:tcW w:w="4111" w:type="dxa"/>
          </w:tcPr>
          <w:p w:rsidR="00D07D87" w:rsidRPr="00960809" w:rsidRDefault="00D07D87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1, 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36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</w:p>
          <w:p w:rsidR="00D07D87" w:rsidRPr="00960809" w:rsidRDefault="00D07D87" w:rsidP="00D07D8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D87" w:rsidRPr="00960809" w:rsidTr="00D07D87">
        <w:tc>
          <w:tcPr>
            <w:tcW w:w="675" w:type="dxa"/>
          </w:tcPr>
          <w:p w:rsidR="00D07D87" w:rsidRPr="00960809" w:rsidRDefault="00D07D87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07D87" w:rsidRPr="00960809" w:rsidRDefault="00D07D87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Обеспечение режима труда и отдыха работников, наличие правил внутреннего трудового распорядка.</w:t>
            </w:r>
          </w:p>
        </w:tc>
        <w:tc>
          <w:tcPr>
            <w:tcW w:w="4111" w:type="dxa"/>
          </w:tcPr>
          <w:p w:rsidR="00D07D87" w:rsidRPr="00960809" w:rsidRDefault="00D07D87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3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36,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1-6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37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D87" w:rsidRDefault="00D07D87" w:rsidP="00D07D87">
            <w:pPr>
              <w:rPr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  <w:lang w:eastAsia="uk-UA"/>
              </w:rPr>
              <w:t>Особенности регулирования рабочего времени и времени отдыха, условий труда отдельных категорий работников железнодорожного транспорта, работа которых непосредственно связана с движением поездов, маневровой работой и обслуживанием пассажиров, утв</w:t>
            </w:r>
            <w:r>
              <w:rPr>
                <w:color w:val="000000"/>
                <w:sz w:val="28"/>
                <w:szCs w:val="28"/>
                <w:lang w:eastAsia="uk-UA"/>
              </w:rPr>
              <w:t>ержденные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0809">
              <w:rPr>
                <w:sz w:val="28"/>
                <w:szCs w:val="28"/>
              </w:rPr>
              <w:t xml:space="preserve">Приказом Минтранса ДНР </w:t>
            </w:r>
          </w:p>
          <w:p w:rsidR="00D07D87" w:rsidRDefault="00D07D87" w:rsidP="00D07D87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 xml:space="preserve">от </w:t>
            </w:r>
            <w:r w:rsidRPr="00960809">
              <w:rPr>
                <w:sz w:val="28"/>
                <w:szCs w:val="28"/>
                <w:lang w:eastAsia="uk-UA"/>
              </w:rPr>
              <w:t>21</w:t>
            </w:r>
            <w:r>
              <w:rPr>
                <w:sz w:val="28"/>
                <w:szCs w:val="28"/>
                <w:lang w:eastAsia="uk-UA"/>
              </w:rPr>
              <w:t xml:space="preserve"> мая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161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B5670F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B5670F">
              <w:rPr>
                <w:sz w:val="28"/>
                <w:szCs w:val="28"/>
              </w:rPr>
              <w:t xml:space="preserve"> ДНР 11</w:t>
            </w:r>
            <w:r>
              <w:rPr>
                <w:sz w:val="28"/>
                <w:szCs w:val="28"/>
              </w:rPr>
              <w:t xml:space="preserve"> </w:t>
            </w:r>
            <w:r w:rsidRPr="00B5670F">
              <w:rPr>
                <w:sz w:val="28"/>
                <w:szCs w:val="28"/>
              </w:rPr>
              <w:t>июня 2018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B5670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2632</w:t>
            </w:r>
          </w:p>
          <w:p w:rsidR="00D43F0A" w:rsidRPr="00960809" w:rsidRDefault="00D43F0A" w:rsidP="00D07D8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0BD5" w:rsidRPr="003B0BD5" w:rsidRDefault="003B0BD5" w:rsidP="003B0BD5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3B0BD5" w:rsidRDefault="003B0BD5" w:rsidP="00C471C8">
      <w:pPr>
        <w:tabs>
          <w:tab w:val="left" w:pos="6946"/>
        </w:tabs>
        <w:rPr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D07D87" w:rsidRPr="00960809" w:rsidTr="00D07D87">
        <w:tc>
          <w:tcPr>
            <w:tcW w:w="675" w:type="dxa"/>
          </w:tcPr>
          <w:p w:rsidR="00D07D87" w:rsidRPr="00960809" w:rsidRDefault="00D07D87" w:rsidP="00D07D8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07D87" w:rsidRPr="00960809" w:rsidRDefault="00D07D87" w:rsidP="00D07D8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работников.</w:t>
            </w:r>
          </w:p>
        </w:tc>
        <w:tc>
          <w:tcPr>
            <w:tcW w:w="4111" w:type="dxa"/>
          </w:tcPr>
          <w:p w:rsidR="00D07D87" w:rsidRPr="00960809" w:rsidRDefault="00D07D87" w:rsidP="00D07D87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7-9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37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D87" w:rsidRPr="00960809" w:rsidRDefault="00D07D87" w:rsidP="00D07D87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Порядок проведения обязательных предварительных (при приеме на работу) периодических и внеочередных медицинских осмотров работников, занятых на тяжелых работах и на работах с вредными и (или) опасными условиями труда,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</w:t>
            </w:r>
            <w:r>
              <w:rPr>
                <w:sz w:val="28"/>
                <w:szCs w:val="28"/>
              </w:rPr>
              <w:t>истерства здравоохранения Донецкой Народной Республики (далее - МЗ ДНР)</w:t>
            </w:r>
            <w:r w:rsidRPr="00960809">
              <w:rPr>
                <w:sz w:val="28"/>
                <w:szCs w:val="28"/>
              </w:rPr>
              <w:t xml:space="preserve"> от 07</w:t>
            </w:r>
            <w:r>
              <w:rPr>
                <w:sz w:val="28"/>
                <w:szCs w:val="28"/>
              </w:rPr>
              <w:t xml:space="preserve"> февраля </w:t>
            </w:r>
            <w:r w:rsidRPr="0096080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186</w:t>
            </w:r>
            <w:r>
              <w:rPr>
                <w:sz w:val="28"/>
                <w:szCs w:val="28"/>
              </w:rPr>
              <w:t xml:space="preserve">, </w:t>
            </w:r>
            <w:r w:rsidRPr="003145BF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3145BF">
              <w:rPr>
                <w:sz w:val="28"/>
                <w:szCs w:val="28"/>
              </w:rPr>
              <w:t xml:space="preserve"> ДНР 14</w:t>
            </w:r>
            <w:r>
              <w:rPr>
                <w:sz w:val="28"/>
                <w:szCs w:val="28"/>
              </w:rPr>
              <w:t xml:space="preserve"> </w:t>
            </w:r>
            <w:r w:rsidRPr="003145BF">
              <w:rPr>
                <w:sz w:val="28"/>
                <w:szCs w:val="28"/>
              </w:rPr>
              <w:t>марта 2018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3145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45BF">
              <w:rPr>
                <w:sz w:val="28"/>
                <w:szCs w:val="28"/>
              </w:rPr>
              <w:t>2508;</w:t>
            </w:r>
          </w:p>
          <w:p w:rsidR="00D43F0A" w:rsidRPr="003D5714" w:rsidRDefault="00D43F0A" w:rsidP="00D07D87">
            <w:pPr>
              <w:rPr>
                <w:sz w:val="10"/>
                <w:szCs w:val="10"/>
                <w:shd w:val="clear" w:color="auto" w:fill="FFFFFF"/>
              </w:rPr>
            </w:pPr>
          </w:p>
          <w:p w:rsidR="00D07D87" w:rsidRDefault="00D07D87" w:rsidP="00D07D87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shd w:val="clear" w:color="auto" w:fill="FFFFFF"/>
              </w:rPr>
              <w:t xml:space="preserve">Порядок проведения обязательных предварительных (при приеме на работу), периодических и внеочередных медицинских осмотров работников определенных категорий железнодорожного транспорта общего и необщего пользования Донецкой </w:t>
            </w:r>
            <w:r w:rsidRPr="00494D14">
              <w:rPr>
                <w:color w:val="000000" w:themeColor="text1"/>
                <w:sz w:val="28"/>
                <w:szCs w:val="28"/>
                <w:shd w:val="clear" w:color="auto" w:fill="FFFFFF"/>
              </w:rPr>
              <w:t>Народной Республики, утвержденный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60809">
              <w:rPr>
                <w:sz w:val="28"/>
                <w:szCs w:val="28"/>
              </w:rPr>
              <w:t>Приказом Минтранса ДНР</w:t>
            </w:r>
            <w:r>
              <w:rPr>
                <w:sz w:val="28"/>
                <w:szCs w:val="28"/>
              </w:rPr>
              <w:t xml:space="preserve"> и МЗ ДНР</w:t>
            </w:r>
          </w:p>
          <w:p w:rsidR="00D07D87" w:rsidRDefault="00D07D87" w:rsidP="00D07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декабря 2018 г. </w:t>
            </w:r>
          </w:p>
          <w:p w:rsidR="00D07D87" w:rsidRDefault="00D07D87" w:rsidP="00D07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94D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94D14">
              <w:rPr>
                <w:color w:val="000000" w:themeColor="text1"/>
                <w:sz w:val="28"/>
                <w:szCs w:val="28"/>
              </w:rPr>
              <w:t xml:space="preserve">441/2390, зарегистрированным в Минюсте ДНР 21 января </w:t>
            </w:r>
            <w:r w:rsidRPr="003145BF">
              <w:rPr>
                <w:sz w:val="28"/>
                <w:szCs w:val="28"/>
              </w:rPr>
              <w:t>2019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3145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3145BF">
              <w:rPr>
                <w:sz w:val="28"/>
                <w:szCs w:val="28"/>
              </w:rPr>
              <w:t>2962</w:t>
            </w:r>
            <w:r w:rsidRPr="00960809">
              <w:rPr>
                <w:sz w:val="28"/>
                <w:szCs w:val="28"/>
              </w:rPr>
              <w:t>;</w:t>
            </w:r>
          </w:p>
          <w:p w:rsidR="003D5714" w:rsidRPr="003D5714" w:rsidRDefault="003D5714" w:rsidP="00D07D87">
            <w:pPr>
              <w:rPr>
                <w:sz w:val="10"/>
                <w:szCs w:val="10"/>
              </w:rPr>
            </w:pPr>
          </w:p>
          <w:p w:rsidR="00D43F0A" w:rsidRPr="00960809" w:rsidRDefault="00D07D87" w:rsidP="00D43F0A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 xml:space="preserve">Порядок проведения предрейсовых и послерейсовых медицинских осмотров работников локомотивных бригад и водителей транспортных средств, </w:t>
            </w:r>
          </w:p>
        </w:tc>
        <w:tc>
          <w:tcPr>
            <w:tcW w:w="1417" w:type="dxa"/>
            <w:vAlign w:val="center"/>
          </w:tcPr>
          <w:p w:rsidR="00D07D87" w:rsidRPr="00960809" w:rsidRDefault="00D07D87" w:rsidP="00D07D87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3E71" w:rsidRPr="003B0BD5" w:rsidRDefault="00A33E71" w:rsidP="00A33E71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D07D87" w:rsidRPr="00960809" w:rsidRDefault="00D07D87" w:rsidP="00C471C8">
      <w:pPr>
        <w:tabs>
          <w:tab w:val="left" w:pos="6946"/>
        </w:tabs>
        <w:rPr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1D6FC6" w:rsidRPr="00960809" w:rsidTr="00D7090A">
        <w:tc>
          <w:tcPr>
            <w:tcW w:w="675" w:type="dxa"/>
          </w:tcPr>
          <w:p w:rsidR="001D6FC6" w:rsidRPr="00960809" w:rsidRDefault="001D6FC6" w:rsidP="00AB6C6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6FC6" w:rsidRPr="00960809" w:rsidRDefault="001D6FC6" w:rsidP="00CF764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6144" w:rsidRDefault="001D6FC6" w:rsidP="00EA6671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утв</w:t>
            </w:r>
            <w:r w:rsidR="00842467"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</w:p>
          <w:p w:rsidR="007B2CAD" w:rsidRDefault="001D6FC6" w:rsidP="00266BEE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от 11</w:t>
            </w:r>
            <w:r w:rsidR="00EA6671">
              <w:rPr>
                <w:sz w:val="28"/>
                <w:szCs w:val="28"/>
              </w:rPr>
              <w:t xml:space="preserve"> января </w:t>
            </w:r>
            <w:r w:rsidRPr="00960809">
              <w:rPr>
                <w:sz w:val="28"/>
                <w:szCs w:val="28"/>
              </w:rPr>
              <w:t>2016</w:t>
            </w:r>
            <w:r w:rsidR="00EA6671"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2</w:t>
            </w:r>
            <w:r w:rsidR="00574194">
              <w:rPr>
                <w:sz w:val="28"/>
                <w:szCs w:val="28"/>
              </w:rPr>
              <w:t xml:space="preserve">, </w:t>
            </w:r>
            <w:r w:rsidR="00574194" w:rsidRPr="003145BF">
              <w:rPr>
                <w:sz w:val="28"/>
                <w:szCs w:val="28"/>
              </w:rPr>
              <w:t>зарегистрированным в Мин</w:t>
            </w:r>
            <w:r w:rsidR="00574194">
              <w:rPr>
                <w:sz w:val="28"/>
                <w:szCs w:val="28"/>
              </w:rPr>
              <w:t>юсте</w:t>
            </w:r>
            <w:r w:rsidR="00574194" w:rsidRPr="003145BF">
              <w:rPr>
                <w:sz w:val="28"/>
                <w:szCs w:val="28"/>
              </w:rPr>
              <w:t xml:space="preserve"> ДНР 27</w:t>
            </w:r>
            <w:r w:rsidR="00574194">
              <w:rPr>
                <w:sz w:val="28"/>
                <w:szCs w:val="28"/>
              </w:rPr>
              <w:t xml:space="preserve"> </w:t>
            </w:r>
            <w:r w:rsidR="00574194" w:rsidRPr="003145BF">
              <w:rPr>
                <w:sz w:val="28"/>
                <w:szCs w:val="28"/>
              </w:rPr>
              <w:t>января 2016</w:t>
            </w:r>
            <w:r w:rsidR="00574194" w:rsidRPr="003833EB">
              <w:rPr>
                <w:sz w:val="28"/>
                <w:szCs w:val="28"/>
              </w:rPr>
              <w:t>г</w:t>
            </w:r>
            <w:r w:rsidR="00EA6671">
              <w:rPr>
                <w:sz w:val="28"/>
                <w:szCs w:val="28"/>
              </w:rPr>
              <w:t>.</w:t>
            </w:r>
            <w:r w:rsidR="00574194">
              <w:rPr>
                <w:sz w:val="28"/>
                <w:szCs w:val="28"/>
              </w:rPr>
              <w:t xml:space="preserve">, под </w:t>
            </w:r>
            <w:r w:rsidR="00574194" w:rsidRPr="002C656E">
              <w:rPr>
                <w:sz w:val="28"/>
                <w:szCs w:val="28"/>
              </w:rPr>
              <w:t>регистрационны</w:t>
            </w:r>
            <w:r w:rsidR="00574194">
              <w:rPr>
                <w:sz w:val="28"/>
                <w:szCs w:val="28"/>
              </w:rPr>
              <w:t>м № </w:t>
            </w:r>
            <w:r w:rsidR="00A4169D">
              <w:rPr>
                <w:sz w:val="28"/>
                <w:szCs w:val="28"/>
              </w:rPr>
              <w:t>914</w:t>
            </w:r>
          </w:p>
          <w:p w:rsidR="00B16CB8" w:rsidRPr="00960809" w:rsidRDefault="00B16CB8" w:rsidP="00266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6FC6" w:rsidRPr="00960809" w:rsidRDefault="001D6FC6" w:rsidP="00AB6C6E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6FC6" w:rsidRPr="00960809" w:rsidTr="00D7090A">
        <w:tc>
          <w:tcPr>
            <w:tcW w:w="675" w:type="dxa"/>
          </w:tcPr>
          <w:p w:rsidR="001D6FC6" w:rsidRPr="00960809" w:rsidRDefault="003F59D6" w:rsidP="00AB6C6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D6FC6" w:rsidRPr="00960809" w:rsidRDefault="001D6FC6" w:rsidP="00CF764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eastAsia="Arial Unicode MS" w:hAnsi="Times New Roman" w:cs="Times New Roman"/>
                <w:sz w:val="28"/>
                <w:szCs w:val="28"/>
              </w:rPr>
              <w:t>Профессиональная подготовка, повышение квалификации и техническое обучение работников.</w:t>
            </w:r>
          </w:p>
        </w:tc>
        <w:tc>
          <w:tcPr>
            <w:tcW w:w="4111" w:type="dxa"/>
          </w:tcPr>
          <w:p w:rsidR="001D6FC6" w:rsidRPr="00960809" w:rsidRDefault="00842467" w:rsidP="00CF764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 w:rsidR="001D6FC6" w:rsidRPr="00960809">
              <w:rPr>
                <w:rFonts w:ascii="Times New Roman" w:hAnsi="Times New Roman" w:cs="Times New Roman"/>
                <w:sz w:val="28"/>
                <w:szCs w:val="28"/>
              </w:rPr>
              <w:t>2, 4-12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D6FC6"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38 Закона</w:t>
            </w:r>
            <w:r w:rsidR="00104D81"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  <w:r w:rsidR="00D16E28"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A4169D" w:rsidRDefault="001D6FC6" w:rsidP="00CF764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Порядок сдачи квалификационных экзаменов</w:t>
            </w:r>
            <w:r w:rsidR="002470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выдачи удостоверений на право управления тяговым железнодорожным подвижным составом и лишения права управления</w:t>
            </w:r>
            <w:r w:rsidR="002470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тяговым железнодорожным подвижным составом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утв</w:t>
            </w:r>
            <w:r w:rsidR="007A0FA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ержденный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Минтранса ДНР </w:t>
            </w:r>
          </w:p>
          <w:p w:rsidR="001D6FC6" w:rsidRDefault="001D6FC6" w:rsidP="00CF764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6E28"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="00EA66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ноября 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2018</w:t>
            </w:r>
            <w:r w:rsidR="00EA66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№ 396</w:t>
            </w:r>
            <w:r w:rsidR="0011743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117432" w:rsidRPr="00C4184F">
              <w:rPr>
                <w:sz w:val="28"/>
                <w:szCs w:val="28"/>
              </w:rPr>
              <w:t>зарегистрированным в Мин</w:t>
            </w:r>
            <w:r w:rsidR="00117432">
              <w:rPr>
                <w:sz w:val="28"/>
                <w:szCs w:val="28"/>
              </w:rPr>
              <w:t>юсте</w:t>
            </w:r>
            <w:r w:rsidR="00117432" w:rsidRPr="00C4184F">
              <w:rPr>
                <w:sz w:val="28"/>
                <w:szCs w:val="28"/>
              </w:rPr>
              <w:t xml:space="preserve"> ДНР 14</w:t>
            </w:r>
            <w:r w:rsidR="00117432">
              <w:rPr>
                <w:sz w:val="28"/>
                <w:szCs w:val="28"/>
              </w:rPr>
              <w:t xml:space="preserve"> </w:t>
            </w:r>
            <w:r w:rsidR="00247084">
              <w:rPr>
                <w:sz w:val="28"/>
                <w:szCs w:val="28"/>
              </w:rPr>
              <w:t>января 2019</w:t>
            </w:r>
            <w:r w:rsidR="00117432" w:rsidRPr="003833EB">
              <w:rPr>
                <w:sz w:val="28"/>
                <w:szCs w:val="28"/>
              </w:rPr>
              <w:t>г</w:t>
            </w:r>
            <w:r w:rsidR="00EA6671">
              <w:rPr>
                <w:sz w:val="28"/>
                <w:szCs w:val="28"/>
              </w:rPr>
              <w:t>.</w:t>
            </w:r>
            <w:r w:rsidR="00117432">
              <w:rPr>
                <w:sz w:val="28"/>
                <w:szCs w:val="28"/>
              </w:rPr>
              <w:t xml:space="preserve">, под </w:t>
            </w:r>
            <w:r w:rsidR="00117432" w:rsidRPr="002C656E">
              <w:rPr>
                <w:sz w:val="28"/>
                <w:szCs w:val="28"/>
              </w:rPr>
              <w:t>регистрационны</w:t>
            </w:r>
            <w:r w:rsidR="00117432">
              <w:rPr>
                <w:sz w:val="28"/>
                <w:szCs w:val="28"/>
              </w:rPr>
              <w:t xml:space="preserve">м </w:t>
            </w:r>
            <w:r w:rsidR="00117432" w:rsidRPr="00C4184F">
              <w:rPr>
                <w:sz w:val="28"/>
                <w:szCs w:val="28"/>
              </w:rPr>
              <w:t>№ 2957</w:t>
            </w:r>
            <w:r w:rsidR="008210FD"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3D5714" w:rsidRPr="003D5714" w:rsidRDefault="003D5714" w:rsidP="003D5714">
            <w:pPr>
              <w:rPr>
                <w:sz w:val="10"/>
                <w:szCs w:val="10"/>
                <w:lang w:eastAsia="uk-UA"/>
              </w:rPr>
            </w:pPr>
          </w:p>
          <w:p w:rsidR="00A4169D" w:rsidRDefault="002A59BC" w:rsidP="004C73F9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Порядок организации и проведения аттестации работников, ответственных за погрузку, размещение, крепление грузов в вагонах, контейнерах и выгрузку грузов, утв</w:t>
            </w:r>
            <w:r w:rsidR="007A0FA8"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</w:p>
          <w:p w:rsidR="00960809" w:rsidRDefault="002A59BC" w:rsidP="004C73F9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от 22</w:t>
            </w:r>
            <w:r w:rsidR="004C73F9">
              <w:rPr>
                <w:sz w:val="28"/>
                <w:szCs w:val="28"/>
              </w:rPr>
              <w:t xml:space="preserve"> марта </w:t>
            </w:r>
            <w:r w:rsidRPr="00960809">
              <w:rPr>
                <w:sz w:val="28"/>
                <w:szCs w:val="28"/>
              </w:rPr>
              <w:t>2018</w:t>
            </w:r>
            <w:r w:rsidR="004C73F9"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86</w:t>
            </w:r>
            <w:r w:rsidR="00CF304E">
              <w:rPr>
                <w:sz w:val="28"/>
                <w:szCs w:val="28"/>
              </w:rPr>
              <w:t xml:space="preserve">, </w:t>
            </w:r>
            <w:r w:rsidR="00CF304E" w:rsidRPr="0051056A">
              <w:rPr>
                <w:sz w:val="28"/>
                <w:szCs w:val="28"/>
              </w:rPr>
              <w:t>зарегистрированным в Мин</w:t>
            </w:r>
            <w:r w:rsidR="00CF304E">
              <w:rPr>
                <w:sz w:val="28"/>
                <w:szCs w:val="28"/>
              </w:rPr>
              <w:t>юсте</w:t>
            </w:r>
            <w:r w:rsidR="00CF304E" w:rsidRPr="0051056A">
              <w:rPr>
                <w:sz w:val="28"/>
                <w:szCs w:val="28"/>
              </w:rPr>
              <w:t xml:space="preserve"> ДНР 23 мая 2018</w:t>
            </w:r>
            <w:r w:rsidR="00CF304E">
              <w:rPr>
                <w:sz w:val="28"/>
                <w:szCs w:val="28"/>
              </w:rPr>
              <w:t xml:space="preserve"> </w:t>
            </w:r>
            <w:r w:rsidR="00CF304E" w:rsidRPr="003833EB">
              <w:rPr>
                <w:sz w:val="28"/>
                <w:szCs w:val="28"/>
              </w:rPr>
              <w:t>г</w:t>
            </w:r>
            <w:r w:rsidR="004C73F9">
              <w:rPr>
                <w:sz w:val="28"/>
                <w:szCs w:val="28"/>
              </w:rPr>
              <w:t>.</w:t>
            </w:r>
            <w:r w:rsidR="00CF304E">
              <w:rPr>
                <w:sz w:val="28"/>
                <w:szCs w:val="28"/>
              </w:rPr>
              <w:t xml:space="preserve">, под </w:t>
            </w:r>
            <w:r w:rsidR="00CF304E" w:rsidRPr="002C656E">
              <w:rPr>
                <w:sz w:val="28"/>
                <w:szCs w:val="28"/>
              </w:rPr>
              <w:t>регистрационны</w:t>
            </w:r>
            <w:r w:rsidR="00CF304E">
              <w:rPr>
                <w:sz w:val="28"/>
                <w:szCs w:val="28"/>
              </w:rPr>
              <w:t xml:space="preserve">м </w:t>
            </w:r>
            <w:r w:rsidR="00A4169D">
              <w:rPr>
                <w:sz w:val="28"/>
                <w:szCs w:val="28"/>
              </w:rPr>
              <w:t>№ 2605</w:t>
            </w:r>
          </w:p>
          <w:p w:rsidR="00B16CB8" w:rsidRPr="00960809" w:rsidRDefault="00B16CB8" w:rsidP="004C73F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5A1281" w:rsidRPr="00960809" w:rsidRDefault="005A1281" w:rsidP="00AB6C6E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59D6" w:rsidRPr="00960809" w:rsidTr="00F40684">
        <w:tc>
          <w:tcPr>
            <w:tcW w:w="9747" w:type="dxa"/>
            <w:gridSpan w:val="4"/>
          </w:tcPr>
          <w:p w:rsidR="003F59D6" w:rsidRPr="00960809" w:rsidRDefault="003F59D6" w:rsidP="00AB6C6E">
            <w:pPr>
              <w:pStyle w:val="st"/>
              <w:spacing w:before="0" w:beforeAutospacing="0" w:after="0" w:afterAutospacing="0"/>
              <w:ind w:firstLine="116"/>
              <w:jc w:val="center"/>
              <w:rPr>
                <w:b/>
                <w:color w:val="000000"/>
                <w:sz w:val="28"/>
                <w:szCs w:val="28"/>
              </w:rPr>
            </w:pPr>
            <w:r w:rsidRPr="00960809">
              <w:rPr>
                <w:b/>
                <w:sz w:val="28"/>
                <w:szCs w:val="28"/>
              </w:rPr>
              <w:t>Инфраструктура и объекты железнодорожного транспорта</w:t>
            </w:r>
          </w:p>
        </w:tc>
      </w:tr>
      <w:tr w:rsidR="00E45A9D" w:rsidRPr="00960809" w:rsidTr="00D7090A">
        <w:tc>
          <w:tcPr>
            <w:tcW w:w="675" w:type="dxa"/>
          </w:tcPr>
          <w:p w:rsidR="00E45A9D" w:rsidRPr="00960809" w:rsidRDefault="003F59D6" w:rsidP="00AB6C6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45A9D" w:rsidRPr="00960809" w:rsidRDefault="00E45A9D" w:rsidP="00AB6C6E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Регистрация железнодорожного подвижного состава</w:t>
            </w:r>
          </w:p>
        </w:tc>
        <w:tc>
          <w:tcPr>
            <w:tcW w:w="4111" w:type="dxa"/>
          </w:tcPr>
          <w:p w:rsidR="00E45A9D" w:rsidRPr="00960809" w:rsidRDefault="007A0FA8" w:rsidP="00610274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A346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9D" w:rsidRPr="00960809">
              <w:rPr>
                <w:rFonts w:ascii="Times New Roman" w:hAnsi="Times New Roman" w:cs="Times New Roman"/>
                <w:sz w:val="28"/>
                <w:szCs w:val="28"/>
              </w:rPr>
              <w:t>4 ст</w:t>
            </w:r>
            <w:r w:rsidR="00A34637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E45A9D"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28 Закона</w:t>
            </w:r>
            <w:r w:rsidR="00104D81">
              <w:rPr>
                <w:rFonts w:ascii="Times New Roman" w:hAnsi="Times New Roman" w:cs="Times New Roman"/>
                <w:sz w:val="28"/>
                <w:szCs w:val="28"/>
              </w:rPr>
              <w:t xml:space="preserve"> о жд</w:t>
            </w:r>
            <w:r w:rsidR="00E45A9D" w:rsidRPr="00960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D71" w:rsidRPr="00960809" w:rsidRDefault="00E45A9D" w:rsidP="00577B40">
            <w:pPr>
              <w:pStyle w:val="ae"/>
              <w:jc w:val="left"/>
              <w:rPr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государственной регистрации железнодорожного подвижного состава </w:t>
            </w:r>
            <w:r w:rsidR="002904B8">
              <w:rPr>
                <w:rFonts w:ascii="Times New Roman" w:hAnsi="Times New Roman" w:cs="Times New Roman"/>
                <w:sz w:val="28"/>
                <w:szCs w:val="28"/>
              </w:rPr>
              <w:t xml:space="preserve"> в Донецкой Народной </w:t>
            </w:r>
          </w:p>
        </w:tc>
        <w:tc>
          <w:tcPr>
            <w:tcW w:w="1417" w:type="dxa"/>
            <w:vAlign w:val="center"/>
          </w:tcPr>
          <w:p w:rsidR="00E45A9D" w:rsidRPr="00960809" w:rsidRDefault="00E45A9D" w:rsidP="00AB6C6E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7B40" w:rsidRPr="003B0BD5" w:rsidRDefault="00577B40" w:rsidP="00577B40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B16CB8" w:rsidRDefault="00B16CB8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B16CB8" w:rsidRPr="00960809" w:rsidTr="00FA3E82">
        <w:tc>
          <w:tcPr>
            <w:tcW w:w="675" w:type="dxa"/>
          </w:tcPr>
          <w:p w:rsidR="00B16CB8" w:rsidRPr="00960809" w:rsidRDefault="00B16CB8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16CB8" w:rsidRPr="00960809" w:rsidRDefault="00B16CB8" w:rsidP="00FA3E82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B40" w:rsidRDefault="00577B40" w:rsidP="00577B40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,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ержденный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610C00">
              <w:rPr>
                <w:rFonts w:ascii="Times New Roman" w:hAnsi="Times New Roman" w:cs="Times New Roman"/>
                <w:sz w:val="28"/>
                <w:szCs w:val="28"/>
              </w:rPr>
              <w:t xml:space="preserve">Минтранса ДНР </w:t>
            </w:r>
          </w:p>
          <w:p w:rsidR="00577B40" w:rsidRDefault="00577B40" w:rsidP="00577B40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0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10C0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10C00">
              <w:rPr>
                <w:rFonts w:ascii="Times New Roman" w:hAnsi="Times New Roman" w:cs="Times New Roman"/>
                <w:sz w:val="28"/>
                <w:szCs w:val="28"/>
              </w:rPr>
              <w:t xml:space="preserve">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CB8" w:rsidRDefault="00B16CB8" w:rsidP="00577B40">
            <w:pPr>
              <w:pStyle w:val="ae"/>
              <w:jc w:val="left"/>
              <w:rPr>
                <w:sz w:val="28"/>
                <w:szCs w:val="28"/>
              </w:rPr>
            </w:pPr>
            <w:r w:rsidRPr="0009665F">
              <w:rPr>
                <w:sz w:val="28"/>
                <w:szCs w:val="28"/>
              </w:rPr>
              <w:t xml:space="preserve">зарегистрированным </w:t>
            </w:r>
            <w:r>
              <w:rPr>
                <w:sz w:val="28"/>
                <w:szCs w:val="28"/>
              </w:rPr>
              <w:br/>
            </w:r>
            <w:r w:rsidRPr="0009665F">
              <w:rPr>
                <w:sz w:val="28"/>
                <w:szCs w:val="28"/>
              </w:rPr>
              <w:t>в Мин</w:t>
            </w:r>
            <w:r>
              <w:rPr>
                <w:sz w:val="28"/>
                <w:szCs w:val="28"/>
              </w:rPr>
              <w:t>юсте</w:t>
            </w:r>
            <w:r w:rsidRPr="0009665F">
              <w:rPr>
                <w:sz w:val="28"/>
                <w:szCs w:val="28"/>
              </w:rPr>
              <w:t xml:space="preserve"> ДНР </w:t>
            </w:r>
          </w:p>
          <w:p w:rsidR="00B16CB8" w:rsidRPr="00610C00" w:rsidRDefault="00B16CB8" w:rsidP="00FA3E8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F">
              <w:rPr>
                <w:sz w:val="28"/>
                <w:szCs w:val="28"/>
              </w:rPr>
              <w:t>18 февраля 2017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09665F">
              <w:rPr>
                <w:sz w:val="28"/>
                <w:szCs w:val="28"/>
              </w:rPr>
              <w:t>№ 1872</w:t>
            </w:r>
            <w:r w:rsidRPr="00610C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190E" w:rsidRPr="00CE190E" w:rsidRDefault="00CE190E" w:rsidP="00FA3E82">
            <w:pPr>
              <w:rPr>
                <w:sz w:val="10"/>
                <w:szCs w:val="10"/>
              </w:rPr>
            </w:pPr>
          </w:p>
          <w:p w:rsidR="00B16CB8" w:rsidRDefault="00B16CB8" w:rsidP="00FA3E82">
            <w:pPr>
              <w:rPr>
                <w:sz w:val="28"/>
                <w:szCs w:val="28"/>
              </w:rPr>
            </w:pPr>
            <w:r w:rsidRPr="00610C00">
              <w:rPr>
                <w:sz w:val="28"/>
                <w:szCs w:val="28"/>
              </w:rPr>
              <w:t xml:space="preserve">Порядок ведения </w:t>
            </w:r>
            <w:r w:rsidRPr="00610C00">
              <w:rPr>
                <w:color w:val="2C2C2C"/>
                <w:sz w:val="28"/>
                <w:szCs w:val="28"/>
                <w:shd w:val="clear" w:color="auto" w:fill="FFFFFF"/>
              </w:rPr>
              <w:t xml:space="preserve">Государственного реестра операторов железнодорожного подвижного состава, контейнеров Донецкой Народной Республики и перечня требований, необходимых для </w:t>
            </w:r>
            <w:r w:rsidRPr="00D45C45">
              <w:rPr>
                <w:color w:val="2C2C2C"/>
                <w:sz w:val="28"/>
                <w:szCs w:val="28"/>
                <w:shd w:val="clear" w:color="auto" w:fill="FFFFFF"/>
              </w:rPr>
              <w:t>государственной регистрации операторов железнодорожного подвижного состава, контейнеров Донецкой Народной Республики</w:t>
            </w:r>
            <w:r w:rsidRPr="00D45C45">
              <w:rPr>
                <w:sz w:val="28"/>
                <w:szCs w:val="28"/>
              </w:rPr>
              <w:t xml:space="preserve">, утвержденный Приказом Минтранса ДНР </w:t>
            </w:r>
          </w:p>
          <w:p w:rsidR="00B16CB8" w:rsidRDefault="00B16CB8" w:rsidP="00FA3E82">
            <w:pPr>
              <w:rPr>
                <w:sz w:val="28"/>
                <w:szCs w:val="28"/>
              </w:rPr>
            </w:pPr>
            <w:r w:rsidRPr="00D45C45">
              <w:rPr>
                <w:sz w:val="28"/>
                <w:szCs w:val="28"/>
              </w:rPr>
              <w:t>от 12</w:t>
            </w:r>
            <w:r>
              <w:rPr>
                <w:sz w:val="28"/>
                <w:szCs w:val="28"/>
              </w:rPr>
              <w:t xml:space="preserve"> сентября </w:t>
            </w:r>
            <w:r w:rsidRPr="00D45C45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  <w:r w:rsidRPr="00D45C45">
              <w:rPr>
                <w:sz w:val="28"/>
                <w:szCs w:val="28"/>
              </w:rPr>
              <w:t xml:space="preserve"> № 473, зарегистрированным в Минюсте ДНР </w:t>
            </w:r>
          </w:p>
          <w:p w:rsidR="00B16CB8" w:rsidRDefault="00B16CB8" w:rsidP="00FA3E82">
            <w:pPr>
              <w:rPr>
                <w:sz w:val="28"/>
                <w:szCs w:val="28"/>
              </w:rPr>
            </w:pPr>
            <w:r w:rsidRPr="00D45C45">
              <w:rPr>
                <w:sz w:val="28"/>
                <w:szCs w:val="28"/>
              </w:rPr>
              <w:t>28 сентября 2017 г</w:t>
            </w:r>
            <w:r>
              <w:rPr>
                <w:sz w:val="28"/>
                <w:szCs w:val="28"/>
              </w:rPr>
              <w:t>.</w:t>
            </w:r>
            <w:r w:rsidRPr="00D45C45">
              <w:rPr>
                <w:sz w:val="28"/>
                <w:szCs w:val="28"/>
              </w:rPr>
              <w:t>, под</w:t>
            </w:r>
            <w:r>
              <w:rPr>
                <w:sz w:val="28"/>
                <w:szCs w:val="28"/>
              </w:rPr>
              <w:t xml:space="preserve">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A375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A3750C">
              <w:rPr>
                <w:sz w:val="28"/>
                <w:szCs w:val="28"/>
              </w:rPr>
              <w:t>2230</w:t>
            </w:r>
          </w:p>
          <w:p w:rsidR="00577B40" w:rsidRPr="00960809" w:rsidRDefault="00577B40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6CB8" w:rsidRPr="00960809" w:rsidRDefault="00B16CB8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6CB8" w:rsidRPr="00960809" w:rsidTr="00FA3E82">
        <w:tc>
          <w:tcPr>
            <w:tcW w:w="675" w:type="dxa"/>
          </w:tcPr>
          <w:p w:rsidR="00B16CB8" w:rsidRPr="00960809" w:rsidRDefault="00B16CB8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B16CB8" w:rsidRPr="00960809" w:rsidRDefault="00B16CB8" w:rsidP="00FA3E82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eastAsia="Arial Unicode MS" w:hAnsi="Times New Roman" w:cs="Times New Roman"/>
                <w:sz w:val="28"/>
                <w:szCs w:val="28"/>
              </w:rPr>
              <w:t>Соблюдение общих требований к технической эксплуатации, обслуживанию и ремонту подвижного состава.</w:t>
            </w:r>
          </w:p>
        </w:tc>
        <w:tc>
          <w:tcPr>
            <w:tcW w:w="4111" w:type="dxa"/>
          </w:tcPr>
          <w:p w:rsidR="00B16CB8" w:rsidRDefault="00B16CB8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ункт </w:t>
            </w:r>
            <w:r w:rsidRPr="00960809">
              <w:rPr>
                <w:sz w:val="28"/>
                <w:szCs w:val="28"/>
              </w:rPr>
              <w:t>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</w:t>
            </w:r>
          </w:p>
          <w:p w:rsidR="00B16CB8" w:rsidRPr="00960809" w:rsidRDefault="00B16CB8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28,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29 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B16CB8" w:rsidRPr="00960809" w:rsidRDefault="00B16CB8" w:rsidP="00FA3E8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Свод правил. Оформление технического паспорта на грузовой вагон, 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января </w:t>
            </w:r>
            <w:r w:rsidRPr="0096080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4;</w:t>
            </w:r>
          </w:p>
          <w:p w:rsidR="00B16CB8" w:rsidRPr="00960809" w:rsidRDefault="00B16CB8" w:rsidP="00B2404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 xml:space="preserve">Свод правил. Оформление технического формуляра на тяговый железнодорожный подвижной состав и специальный железнодорожный подвижной состав, </w:t>
            </w:r>
          </w:p>
        </w:tc>
        <w:tc>
          <w:tcPr>
            <w:tcW w:w="1417" w:type="dxa"/>
            <w:vAlign w:val="center"/>
          </w:tcPr>
          <w:p w:rsidR="00B16CB8" w:rsidRPr="00960809" w:rsidRDefault="00B16CB8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4045" w:rsidRPr="003B0BD5" w:rsidRDefault="00B24045" w:rsidP="00B24045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B16CB8" w:rsidRDefault="00B16CB8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B24045" w:rsidRPr="00960809" w:rsidTr="00FA3E82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4045" w:rsidRPr="00960809" w:rsidRDefault="00B24045" w:rsidP="00FA3E8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от 22</w:t>
            </w:r>
            <w:r>
              <w:rPr>
                <w:sz w:val="28"/>
                <w:szCs w:val="28"/>
              </w:rPr>
              <w:t xml:space="preserve"> августа </w:t>
            </w:r>
            <w:r w:rsidRPr="0096080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266;</w:t>
            </w:r>
          </w:p>
          <w:p w:rsidR="00B24045" w:rsidRPr="00960809" w:rsidRDefault="00B24045" w:rsidP="00FA3E8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Свод правил. Ремонт и обслуживание автосцепного устройства подвижного состава,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от 29</w:t>
            </w:r>
            <w:r>
              <w:rPr>
                <w:sz w:val="28"/>
                <w:szCs w:val="28"/>
              </w:rPr>
              <w:t xml:space="preserve"> декабря </w:t>
            </w:r>
            <w:r w:rsidRPr="00960809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г. </w:t>
            </w:r>
            <w:r w:rsidRPr="00960809">
              <w:rPr>
                <w:sz w:val="28"/>
                <w:szCs w:val="28"/>
              </w:rPr>
              <w:t>№ 456;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Свод правил. Требование к окраске железнодорожного подвижного состава,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</w:t>
            </w:r>
            <w:r>
              <w:rPr>
                <w:sz w:val="28"/>
                <w:szCs w:val="28"/>
              </w:rPr>
              <w:t xml:space="preserve">нтранса ДНР </w:t>
            </w:r>
            <w:r>
              <w:rPr>
                <w:sz w:val="28"/>
                <w:szCs w:val="28"/>
              </w:rPr>
              <w:br/>
              <w:t>от 30 мая 2018 г. № 172</w:t>
            </w:r>
          </w:p>
          <w:p w:rsidR="002A44E2" w:rsidRPr="00960809" w:rsidRDefault="002A44E2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FA3E82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eastAsia="Arial Unicode MS" w:hAnsi="Times New Roman" w:cs="Times New Roman"/>
                <w:sz w:val="28"/>
                <w:szCs w:val="28"/>
              </w:rPr>
              <w:t>Соблюдение требований к объектам инфраструктуры</w:t>
            </w:r>
          </w:p>
        </w:tc>
        <w:tc>
          <w:tcPr>
            <w:tcW w:w="4111" w:type="dxa"/>
          </w:tcPr>
          <w:p w:rsidR="00B24045" w:rsidRPr="00960809" w:rsidRDefault="00B24045" w:rsidP="00FA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080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атьи </w:t>
            </w:r>
            <w:r w:rsidRPr="00960809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</w:rPr>
              <w:t>26 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</w:rPr>
              <w:t xml:space="preserve">Классификация железнодорожных путей общего пользования, </w:t>
            </w:r>
            <w:r w:rsidRPr="00D45C45">
              <w:rPr>
                <w:color w:val="000000"/>
                <w:sz w:val="28"/>
                <w:szCs w:val="28"/>
                <w:lang w:eastAsia="uk-UA"/>
              </w:rPr>
              <w:t>утвержденная Приказом Минтранса ДНР</w:t>
            </w:r>
            <w:r w:rsidRPr="00D45C45">
              <w:rPr>
                <w:sz w:val="28"/>
                <w:szCs w:val="28"/>
              </w:rPr>
              <w:t xml:space="preserve"> </w:t>
            </w:r>
          </w:p>
          <w:p w:rsidR="00B24045" w:rsidRDefault="00B24045" w:rsidP="00FA3E82">
            <w:pPr>
              <w:rPr>
                <w:color w:val="000000"/>
                <w:sz w:val="28"/>
                <w:szCs w:val="28"/>
              </w:rPr>
            </w:pPr>
            <w:r w:rsidRPr="00D45C45">
              <w:rPr>
                <w:color w:val="000000"/>
                <w:sz w:val="28"/>
                <w:szCs w:val="28"/>
              </w:rPr>
              <w:t>от 26</w:t>
            </w:r>
            <w:r>
              <w:rPr>
                <w:color w:val="000000"/>
                <w:sz w:val="28"/>
                <w:szCs w:val="28"/>
              </w:rPr>
              <w:t xml:space="preserve"> декабря </w:t>
            </w:r>
            <w:r w:rsidRPr="00D45C45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  <w:r w:rsidRPr="00D45C45">
              <w:rPr>
                <w:color w:val="000000"/>
                <w:sz w:val="28"/>
                <w:szCs w:val="28"/>
              </w:rPr>
              <w:t>№ 449;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 xml:space="preserve">Порядок ведения Реестра </w:t>
            </w:r>
            <w:r>
              <w:rPr>
                <w:sz w:val="28"/>
                <w:szCs w:val="28"/>
              </w:rPr>
              <w:t xml:space="preserve">объектов </w:t>
            </w:r>
            <w:r w:rsidRPr="00960809">
              <w:rPr>
                <w:sz w:val="28"/>
                <w:szCs w:val="28"/>
              </w:rPr>
              <w:t>инфраструктуры железнодорожного транспорта,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от 12</w:t>
            </w:r>
            <w:r>
              <w:rPr>
                <w:sz w:val="28"/>
                <w:szCs w:val="28"/>
              </w:rPr>
              <w:t xml:space="preserve"> октября </w:t>
            </w:r>
            <w:r w:rsidRPr="0096080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530</w:t>
            </w:r>
            <w:r>
              <w:rPr>
                <w:sz w:val="28"/>
                <w:szCs w:val="28"/>
              </w:rPr>
              <w:t xml:space="preserve">, </w:t>
            </w:r>
            <w:r w:rsidRPr="00E90994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E90994">
              <w:rPr>
                <w:sz w:val="28"/>
                <w:szCs w:val="28"/>
              </w:rPr>
              <w:t xml:space="preserve"> ДНР 02 ноября 2017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E90994">
              <w:rPr>
                <w:sz w:val="28"/>
                <w:szCs w:val="28"/>
              </w:rPr>
              <w:t>№ 2309</w:t>
            </w:r>
          </w:p>
          <w:p w:rsidR="002A44E2" w:rsidRPr="00960809" w:rsidRDefault="002A44E2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FA3E82">
        <w:tc>
          <w:tcPr>
            <w:tcW w:w="9747" w:type="dxa"/>
            <w:gridSpan w:val="4"/>
          </w:tcPr>
          <w:p w:rsidR="00B24045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b/>
                <w:sz w:val="28"/>
                <w:szCs w:val="28"/>
              </w:rPr>
            </w:pPr>
            <w:r w:rsidRPr="00960809">
              <w:rPr>
                <w:b/>
                <w:sz w:val="28"/>
                <w:szCs w:val="28"/>
              </w:rPr>
              <w:t xml:space="preserve">Обеспечение безопасности движения </w:t>
            </w:r>
          </w:p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b/>
                <w:color w:val="000000"/>
                <w:sz w:val="28"/>
                <w:szCs w:val="28"/>
              </w:rPr>
            </w:pPr>
            <w:r w:rsidRPr="00960809">
              <w:rPr>
                <w:b/>
                <w:sz w:val="28"/>
                <w:szCs w:val="28"/>
              </w:rPr>
              <w:t>и эксплуатации железнодорожного транспорта</w:t>
            </w:r>
          </w:p>
        </w:tc>
      </w:tr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движению поездов и маневровой работе.</w:t>
            </w:r>
          </w:p>
        </w:tc>
        <w:tc>
          <w:tcPr>
            <w:tcW w:w="4111" w:type="dxa"/>
          </w:tcPr>
          <w:p w:rsidR="00B24045" w:rsidRPr="00960809" w:rsidRDefault="00B24045" w:rsidP="00FA3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атьи </w:t>
            </w:r>
            <w:r w:rsidRPr="00960809">
              <w:rPr>
                <w:sz w:val="28"/>
                <w:szCs w:val="28"/>
              </w:rPr>
              <w:t>13, 14, 17, 18</w:t>
            </w:r>
            <w:r>
              <w:rPr>
                <w:sz w:val="28"/>
                <w:szCs w:val="28"/>
              </w:rPr>
              <w:t>,</w:t>
            </w:r>
            <w:r w:rsidRPr="0096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1-4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 часть 1 статьи 32</w:t>
            </w:r>
            <w:r w:rsidRPr="00960809">
              <w:rPr>
                <w:sz w:val="28"/>
                <w:szCs w:val="28"/>
              </w:rPr>
              <w:t xml:space="preserve"> 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B24045" w:rsidRPr="00960809" w:rsidRDefault="00B24045" w:rsidP="002A44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Правила 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>разработки, утверждения и вв</w:t>
            </w:r>
            <w:r>
              <w:rPr>
                <w:color w:val="000000"/>
                <w:sz w:val="28"/>
                <w:szCs w:val="28"/>
                <w:lang w:eastAsia="uk-UA"/>
              </w:rPr>
              <w:t>ода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 xml:space="preserve"> в действие сводного графика </w:t>
            </w: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3F0A" w:rsidRDefault="00D43F0A" w:rsidP="009B0D11">
      <w:pPr>
        <w:tabs>
          <w:tab w:val="left" w:pos="6946"/>
        </w:tabs>
        <w:jc w:val="right"/>
        <w:rPr>
          <w:sz w:val="28"/>
          <w:szCs w:val="28"/>
        </w:rPr>
      </w:pPr>
    </w:p>
    <w:p w:rsidR="009B0D11" w:rsidRPr="003B0BD5" w:rsidRDefault="009B0D11" w:rsidP="009B0D11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2A44E2" w:rsidRDefault="002A44E2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4045" w:rsidRDefault="00B24045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color w:val="000000"/>
                <w:sz w:val="28"/>
                <w:szCs w:val="28"/>
                <w:lang w:eastAsia="uk-UA"/>
              </w:rPr>
              <w:t>движения поездов, утв</w:t>
            </w:r>
            <w:r>
              <w:rPr>
                <w:color w:val="000000"/>
                <w:sz w:val="28"/>
                <w:szCs w:val="28"/>
                <w:lang w:eastAsia="uk-UA"/>
              </w:rPr>
              <w:t>ержденны</w:t>
            </w:r>
            <w:r w:rsidR="00FA3E82">
              <w:rPr>
                <w:color w:val="000000"/>
                <w:sz w:val="28"/>
                <w:szCs w:val="28"/>
                <w:lang w:eastAsia="uk-UA"/>
              </w:rPr>
              <w:t>е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 xml:space="preserve"> Приказом Минтранса ДНР</w:t>
            </w:r>
            <w:r w:rsidRPr="00960809">
              <w:rPr>
                <w:sz w:val="28"/>
                <w:szCs w:val="28"/>
                <w:lang w:eastAsia="uk-UA"/>
              </w:rPr>
              <w:t xml:space="preserve"> </w:t>
            </w:r>
          </w:p>
          <w:p w:rsidR="00B24045" w:rsidRDefault="00B24045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от 26</w:t>
            </w:r>
            <w:r>
              <w:rPr>
                <w:sz w:val="28"/>
                <w:szCs w:val="28"/>
                <w:lang w:eastAsia="uk-UA"/>
              </w:rPr>
              <w:t xml:space="preserve"> декабря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0809">
              <w:rPr>
                <w:sz w:val="28"/>
                <w:szCs w:val="28"/>
                <w:lang w:eastAsia="uk-UA"/>
              </w:rPr>
              <w:t>№ 448</w:t>
            </w:r>
          </w:p>
          <w:p w:rsidR="00B24045" w:rsidRPr="00960809" w:rsidRDefault="00B24045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технической эксплуатации сооружений и устройств путевого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0809">
              <w:rPr>
                <w:color w:val="000000"/>
                <w:sz w:val="28"/>
                <w:szCs w:val="28"/>
                <w:lang w:eastAsia="uk-UA"/>
              </w:rPr>
              <w:t>железнодорожных переездов</w:t>
            </w: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24045" w:rsidRPr="00960809" w:rsidRDefault="00B24045" w:rsidP="00FA3E82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Пункт</w:t>
            </w:r>
            <w:r w:rsidRPr="00960809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21,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23,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27,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8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31 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  <w:lang w:eastAsia="uk-UA"/>
              </w:rPr>
              <w:t>Условия эксплуатации железнодорожных переездов,</w:t>
            </w:r>
            <w:r w:rsidRPr="00960809">
              <w:rPr>
                <w:sz w:val="28"/>
                <w:szCs w:val="28"/>
              </w:rPr>
              <w:t xml:space="preserve"> утв</w:t>
            </w:r>
            <w:r>
              <w:rPr>
                <w:sz w:val="28"/>
                <w:szCs w:val="28"/>
              </w:rPr>
              <w:t>ержденные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 18</w:t>
            </w:r>
            <w:r>
              <w:rPr>
                <w:sz w:val="28"/>
                <w:szCs w:val="28"/>
                <w:lang w:eastAsia="uk-UA"/>
              </w:rPr>
              <w:t xml:space="preserve"> мая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155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E90994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E90994">
              <w:rPr>
                <w:sz w:val="28"/>
                <w:szCs w:val="28"/>
              </w:rPr>
              <w:t xml:space="preserve"> ДНР 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июня 2018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E90994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620</w:t>
            </w:r>
          </w:p>
          <w:p w:rsidR="00120EBB" w:rsidRPr="00960809" w:rsidRDefault="00120EBB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технической эксплуатации сооружений и устройств локомотивного и вагонного хозяйства.</w:t>
            </w:r>
          </w:p>
        </w:tc>
        <w:tc>
          <w:tcPr>
            <w:tcW w:w="4111" w:type="dxa"/>
          </w:tcPr>
          <w:p w:rsidR="00B24045" w:rsidRPr="00960809" w:rsidRDefault="00B24045" w:rsidP="00FA3E82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Пункт</w:t>
            </w:r>
            <w:r w:rsidRPr="00960809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21,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23,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27 Закона</w:t>
            </w:r>
            <w:r>
              <w:rPr>
                <w:sz w:val="28"/>
                <w:szCs w:val="28"/>
              </w:rPr>
              <w:t xml:space="preserve"> о жд</w:t>
            </w:r>
          </w:p>
          <w:p w:rsidR="00B24045" w:rsidRPr="00960809" w:rsidRDefault="00B24045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B24045" w:rsidRDefault="00B24045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технической эксплуатации сооружений и устройств станционного хозяйства.</w:t>
            </w:r>
          </w:p>
          <w:p w:rsidR="00120EBB" w:rsidRPr="00120EBB" w:rsidRDefault="00120EBB" w:rsidP="00120EBB"/>
        </w:tc>
        <w:tc>
          <w:tcPr>
            <w:tcW w:w="4111" w:type="dxa"/>
          </w:tcPr>
          <w:p w:rsidR="00B24045" w:rsidRPr="00960809" w:rsidRDefault="00B24045" w:rsidP="00FA3E82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Пункт</w:t>
            </w:r>
            <w:r w:rsidRPr="00960809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21,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23,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27 Закона</w:t>
            </w:r>
            <w:r>
              <w:rPr>
                <w:sz w:val="28"/>
                <w:szCs w:val="28"/>
              </w:rPr>
              <w:t xml:space="preserve"> о жд</w:t>
            </w:r>
          </w:p>
          <w:p w:rsidR="00B24045" w:rsidRPr="00960809" w:rsidRDefault="00B24045" w:rsidP="00FA3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4045" w:rsidRPr="00960809" w:rsidTr="00107BCF">
        <w:tc>
          <w:tcPr>
            <w:tcW w:w="675" w:type="dxa"/>
          </w:tcPr>
          <w:p w:rsidR="00B24045" w:rsidRPr="00960809" w:rsidRDefault="00B24045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B24045" w:rsidRPr="00960809" w:rsidRDefault="00B24045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технической эксплуатации сооружений и устройств сигнализации и связи.</w:t>
            </w:r>
          </w:p>
        </w:tc>
        <w:tc>
          <w:tcPr>
            <w:tcW w:w="4111" w:type="dxa"/>
          </w:tcPr>
          <w:p w:rsidR="00B24045" w:rsidRPr="00960809" w:rsidRDefault="00B24045" w:rsidP="00FA3E82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Пункт</w:t>
            </w:r>
            <w:r w:rsidRPr="00960809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21,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23,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 xml:space="preserve">, </w:t>
            </w: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8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31  Закона</w:t>
            </w:r>
            <w:r>
              <w:rPr>
                <w:sz w:val="28"/>
                <w:szCs w:val="28"/>
              </w:rPr>
              <w:t xml:space="preserve"> о жд;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color w:val="000000"/>
                <w:sz w:val="28"/>
                <w:szCs w:val="28"/>
                <w:lang w:eastAsia="uk-UA"/>
              </w:rPr>
              <w:t>Условия эксплуатации железнодорожных переездов,</w:t>
            </w:r>
            <w:r w:rsidRPr="00960809">
              <w:rPr>
                <w:sz w:val="28"/>
                <w:szCs w:val="28"/>
              </w:rPr>
              <w:t xml:space="preserve"> утв</w:t>
            </w:r>
            <w:r>
              <w:rPr>
                <w:sz w:val="28"/>
                <w:szCs w:val="28"/>
              </w:rPr>
              <w:t>ержденные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</w:p>
          <w:p w:rsidR="00B24045" w:rsidRDefault="00B24045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 18</w:t>
            </w:r>
            <w:r>
              <w:rPr>
                <w:sz w:val="28"/>
                <w:szCs w:val="28"/>
                <w:lang w:eastAsia="uk-UA"/>
              </w:rPr>
              <w:t xml:space="preserve"> мая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155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E90994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E90994">
              <w:rPr>
                <w:sz w:val="28"/>
                <w:szCs w:val="28"/>
              </w:rPr>
              <w:t xml:space="preserve"> ДНР </w:t>
            </w:r>
          </w:p>
          <w:p w:rsidR="00B24045" w:rsidRPr="00960809" w:rsidRDefault="00B24045" w:rsidP="00FA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июня 2018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E90994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vAlign w:val="center"/>
          </w:tcPr>
          <w:p w:rsidR="00B24045" w:rsidRPr="00960809" w:rsidRDefault="00B24045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3F0A" w:rsidRDefault="00D43F0A" w:rsidP="00973A1E">
      <w:pPr>
        <w:tabs>
          <w:tab w:val="left" w:pos="6946"/>
        </w:tabs>
        <w:jc w:val="right"/>
        <w:rPr>
          <w:sz w:val="28"/>
          <w:szCs w:val="28"/>
        </w:rPr>
      </w:pPr>
    </w:p>
    <w:p w:rsidR="00973A1E" w:rsidRPr="003B0BD5" w:rsidRDefault="00973A1E" w:rsidP="00973A1E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973A1E" w:rsidRDefault="00973A1E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973A1E" w:rsidRPr="00960809" w:rsidTr="00973A1E">
        <w:tc>
          <w:tcPr>
            <w:tcW w:w="675" w:type="dxa"/>
          </w:tcPr>
          <w:p w:rsidR="00973A1E" w:rsidRPr="00960809" w:rsidRDefault="00973A1E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973A1E" w:rsidRPr="00960809" w:rsidRDefault="00973A1E" w:rsidP="00FA3E8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технической эксплуатации, сооружений и устройств электроснабжения.</w:t>
            </w:r>
          </w:p>
        </w:tc>
        <w:tc>
          <w:tcPr>
            <w:tcW w:w="4111" w:type="dxa"/>
          </w:tcPr>
          <w:p w:rsidR="00973A1E" w:rsidRPr="00960809" w:rsidRDefault="00973A1E" w:rsidP="00FA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Pr="00960809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21, ч</w:t>
            </w:r>
            <w:r>
              <w:rPr>
                <w:sz w:val="28"/>
                <w:szCs w:val="28"/>
              </w:rPr>
              <w:t>асть</w:t>
            </w:r>
            <w:r w:rsidRPr="00960809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23,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27 Закона</w:t>
            </w:r>
            <w:r>
              <w:rPr>
                <w:sz w:val="28"/>
                <w:szCs w:val="28"/>
              </w:rPr>
              <w:t xml:space="preserve"> о жд</w:t>
            </w:r>
          </w:p>
        </w:tc>
        <w:tc>
          <w:tcPr>
            <w:tcW w:w="1417" w:type="dxa"/>
            <w:vAlign w:val="center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3A1E" w:rsidRPr="00960809" w:rsidTr="00973A1E">
        <w:tc>
          <w:tcPr>
            <w:tcW w:w="675" w:type="dxa"/>
          </w:tcPr>
          <w:p w:rsidR="00973A1E" w:rsidRPr="00960809" w:rsidRDefault="00973A1E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973A1E" w:rsidRPr="00960809" w:rsidRDefault="00973A1E" w:rsidP="00FA3E82">
            <w:pPr>
              <w:pStyle w:val="st"/>
              <w:shd w:val="clear" w:color="auto" w:fill="FFFFFF"/>
              <w:spacing w:before="0" w:beforeAutospacing="0" w:after="0" w:afterAutospacing="0"/>
              <w:ind w:right="-57" w:firstLine="34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Система управления перевозочным процессом и контроля безопасности движения.</w:t>
            </w:r>
          </w:p>
        </w:tc>
        <w:tc>
          <w:tcPr>
            <w:tcW w:w="4111" w:type="dxa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ункт </w:t>
            </w:r>
            <w:r w:rsidRPr="00960809">
              <w:rPr>
                <w:sz w:val="28"/>
                <w:szCs w:val="28"/>
              </w:rPr>
              <w:t>4 ч</w:t>
            </w:r>
            <w:r>
              <w:rPr>
                <w:sz w:val="28"/>
                <w:szCs w:val="28"/>
              </w:rPr>
              <w:t xml:space="preserve">асти </w:t>
            </w:r>
            <w:r w:rsidRPr="00960809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960809">
              <w:rPr>
                <w:sz w:val="28"/>
                <w:szCs w:val="28"/>
              </w:rPr>
              <w:t xml:space="preserve">13, </w:t>
            </w:r>
            <w:r>
              <w:rPr>
                <w:sz w:val="28"/>
                <w:szCs w:val="28"/>
              </w:rPr>
              <w:t xml:space="preserve">статья 30, </w:t>
            </w: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асть </w:t>
            </w:r>
            <w:r w:rsidRPr="00960809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32, </w:t>
            </w:r>
            <w:r w:rsidRPr="00960809">
              <w:rPr>
                <w:sz w:val="28"/>
                <w:szCs w:val="28"/>
              </w:rPr>
              <w:t xml:space="preserve"> </w:t>
            </w:r>
            <w:r w:rsidRPr="00960809">
              <w:rPr>
                <w:sz w:val="28"/>
                <w:szCs w:val="28"/>
                <w:lang w:eastAsia="uk-UA"/>
              </w:rPr>
              <w:t>п</w:t>
            </w:r>
            <w:r>
              <w:rPr>
                <w:sz w:val="28"/>
                <w:szCs w:val="28"/>
                <w:lang w:eastAsia="uk-UA"/>
              </w:rPr>
              <w:t xml:space="preserve">ункт </w:t>
            </w:r>
            <w:r w:rsidRPr="00960809">
              <w:rPr>
                <w:sz w:val="28"/>
                <w:szCs w:val="28"/>
                <w:lang w:eastAsia="uk-UA"/>
              </w:rPr>
              <w:t>2 ч</w:t>
            </w:r>
            <w:r>
              <w:rPr>
                <w:sz w:val="28"/>
                <w:szCs w:val="28"/>
                <w:lang w:eastAsia="uk-UA"/>
              </w:rPr>
              <w:t>асти</w:t>
            </w:r>
            <w:r w:rsidRPr="00960809">
              <w:rPr>
                <w:sz w:val="28"/>
                <w:szCs w:val="28"/>
                <w:lang w:eastAsia="uk-UA"/>
              </w:rPr>
              <w:t xml:space="preserve"> 2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960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атьи 32 </w:t>
            </w:r>
            <w:r w:rsidRPr="00960809">
              <w:rPr>
                <w:sz w:val="28"/>
                <w:szCs w:val="28"/>
              </w:rPr>
              <w:t>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Порядок ведения Реестра перевозчиков железнодорожного транспорта Донецкой Народной Республики,  утв</w:t>
            </w:r>
            <w:r>
              <w:rPr>
                <w:sz w:val="28"/>
                <w:szCs w:val="28"/>
              </w:rPr>
              <w:t>ержденный</w:t>
            </w:r>
            <w:r w:rsidRPr="00960809">
              <w:rPr>
                <w:sz w:val="28"/>
                <w:szCs w:val="28"/>
              </w:rPr>
              <w:t xml:space="preserve"> Приказом Минтранса ДНР 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</w:t>
            </w:r>
            <w:r w:rsidRPr="00960809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августа </w:t>
            </w:r>
            <w:r w:rsidRPr="0096080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  <w:r w:rsidRPr="00960809">
              <w:rPr>
                <w:sz w:val="28"/>
                <w:szCs w:val="28"/>
              </w:rPr>
              <w:t xml:space="preserve"> № 429</w:t>
            </w:r>
            <w:r>
              <w:rPr>
                <w:sz w:val="28"/>
                <w:szCs w:val="28"/>
              </w:rPr>
              <w:t xml:space="preserve">, </w:t>
            </w:r>
            <w:r w:rsidRPr="00D84A0D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D84A0D">
              <w:rPr>
                <w:sz w:val="28"/>
                <w:szCs w:val="28"/>
              </w:rPr>
              <w:t xml:space="preserve"> ДНР 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D84A0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D84A0D">
              <w:rPr>
                <w:sz w:val="28"/>
                <w:szCs w:val="28"/>
              </w:rPr>
              <w:t>сентября 2017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 xml:space="preserve">м </w:t>
            </w:r>
            <w:r w:rsidRPr="00D84A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D84A0D">
              <w:rPr>
                <w:sz w:val="28"/>
                <w:szCs w:val="28"/>
              </w:rPr>
              <w:t>2194</w:t>
            </w:r>
            <w:r>
              <w:rPr>
                <w:sz w:val="28"/>
                <w:szCs w:val="28"/>
              </w:rPr>
              <w:t>;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Порядок классификации, служебного расследования и учета транспортных происшествий на железнодорожном транспорте, утв</w:t>
            </w:r>
            <w:r>
              <w:rPr>
                <w:sz w:val="28"/>
                <w:szCs w:val="28"/>
                <w:lang w:eastAsia="uk-UA"/>
              </w:rPr>
              <w:t>ержденный</w:t>
            </w:r>
            <w:r w:rsidRPr="00960809">
              <w:rPr>
                <w:sz w:val="28"/>
                <w:szCs w:val="28"/>
                <w:lang w:eastAsia="uk-UA"/>
              </w:rPr>
              <w:t xml:space="preserve"> Приказом Минтранса ДНР 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 28</w:t>
            </w:r>
            <w:r>
              <w:rPr>
                <w:sz w:val="28"/>
                <w:szCs w:val="28"/>
                <w:lang w:eastAsia="uk-UA"/>
              </w:rPr>
              <w:t xml:space="preserve"> мая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164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2C656E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2C656E">
              <w:rPr>
                <w:sz w:val="28"/>
                <w:szCs w:val="28"/>
              </w:rPr>
              <w:t xml:space="preserve"> ДНР </w:t>
            </w:r>
          </w:p>
          <w:p w:rsidR="00973A1E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  <w:r w:rsidRPr="002C656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C656E">
              <w:rPr>
                <w:sz w:val="28"/>
                <w:szCs w:val="28"/>
              </w:rPr>
              <w:t>июня 2018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>м № 2633</w:t>
            </w:r>
          </w:p>
          <w:p w:rsidR="00973A1E" w:rsidRPr="00960809" w:rsidRDefault="00973A1E" w:rsidP="00FA3E82">
            <w:pPr>
              <w:pStyle w:val="s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A1E" w:rsidRPr="00960809" w:rsidTr="00973A1E">
        <w:tc>
          <w:tcPr>
            <w:tcW w:w="675" w:type="dxa"/>
          </w:tcPr>
          <w:p w:rsidR="00973A1E" w:rsidRPr="00960809" w:rsidRDefault="00973A1E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973A1E" w:rsidRDefault="00973A1E" w:rsidP="00FA3E82">
            <w:pPr>
              <w:rPr>
                <w:sz w:val="28"/>
                <w:szCs w:val="28"/>
                <w:lang w:eastAsia="ru-RU"/>
              </w:rPr>
            </w:pPr>
            <w:r w:rsidRPr="00960809">
              <w:rPr>
                <w:sz w:val="28"/>
                <w:szCs w:val="28"/>
                <w:lang w:eastAsia="ru-RU"/>
              </w:rPr>
              <w:t>Соблюдение требований по обеспечению охраны объектов железнодорожного транспорта.</w:t>
            </w:r>
          </w:p>
          <w:p w:rsidR="00973A1E" w:rsidRPr="00960809" w:rsidRDefault="00973A1E" w:rsidP="00FA3E82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973A1E" w:rsidRPr="00960809" w:rsidRDefault="00973A1E" w:rsidP="00FA3E8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Статья </w:t>
            </w:r>
            <w:r w:rsidRPr="00960809">
              <w:rPr>
                <w:sz w:val="28"/>
                <w:szCs w:val="28"/>
                <w:lang w:eastAsia="uk-UA"/>
              </w:rPr>
              <w:t>34 Закона</w:t>
            </w:r>
            <w:r>
              <w:rPr>
                <w:sz w:val="28"/>
                <w:szCs w:val="28"/>
                <w:lang w:eastAsia="uk-UA"/>
              </w:rPr>
              <w:t xml:space="preserve"> о жд</w:t>
            </w:r>
          </w:p>
          <w:p w:rsidR="00973A1E" w:rsidRPr="00960809" w:rsidRDefault="00973A1E" w:rsidP="00FA3E8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3A1E" w:rsidRPr="00960809" w:rsidTr="00973A1E">
        <w:tc>
          <w:tcPr>
            <w:tcW w:w="675" w:type="dxa"/>
          </w:tcPr>
          <w:p w:rsidR="00973A1E" w:rsidRPr="00960809" w:rsidRDefault="00973A1E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973A1E" w:rsidRPr="00960809" w:rsidRDefault="00973A1E" w:rsidP="00F10120">
            <w:pPr>
              <w:rPr>
                <w:color w:val="000000"/>
                <w:sz w:val="28"/>
                <w:szCs w:val="28"/>
                <w:lang w:eastAsia="uk-UA"/>
              </w:rPr>
            </w:pPr>
            <w:r w:rsidRPr="00960809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Организация работы железнодорожного транспорта в чрезвычайных ситуациях и </w:t>
            </w:r>
          </w:p>
        </w:tc>
        <w:tc>
          <w:tcPr>
            <w:tcW w:w="4111" w:type="dxa"/>
          </w:tcPr>
          <w:p w:rsidR="00973A1E" w:rsidRPr="00960809" w:rsidRDefault="00973A1E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П</w:t>
            </w:r>
            <w:r>
              <w:rPr>
                <w:sz w:val="28"/>
                <w:szCs w:val="28"/>
                <w:lang w:eastAsia="uk-UA"/>
              </w:rPr>
              <w:t xml:space="preserve">ункт </w:t>
            </w:r>
            <w:r w:rsidRPr="00960809">
              <w:rPr>
                <w:sz w:val="28"/>
                <w:szCs w:val="28"/>
                <w:lang w:eastAsia="uk-UA"/>
              </w:rPr>
              <w:t>2 ч</w:t>
            </w:r>
            <w:r>
              <w:rPr>
                <w:sz w:val="28"/>
                <w:szCs w:val="28"/>
                <w:lang w:eastAsia="uk-UA"/>
              </w:rPr>
              <w:t>асти</w:t>
            </w:r>
            <w:r w:rsidRPr="00960809">
              <w:rPr>
                <w:sz w:val="28"/>
                <w:szCs w:val="28"/>
                <w:lang w:eastAsia="uk-UA"/>
              </w:rPr>
              <w:t xml:space="preserve"> 2 ст</w:t>
            </w:r>
            <w:r>
              <w:rPr>
                <w:sz w:val="28"/>
                <w:szCs w:val="28"/>
                <w:lang w:eastAsia="uk-UA"/>
              </w:rPr>
              <w:t>атьи</w:t>
            </w:r>
            <w:r w:rsidRPr="00960809">
              <w:rPr>
                <w:sz w:val="28"/>
                <w:szCs w:val="28"/>
                <w:lang w:eastAsia="uk-UA"/>
              </w:rPr>
              <w:t xml:space="preserve"> 32, ст</w:t>
            </w:r>
            <w:r>
              <w:rPr>
                <w:sz w:val="28"/>
                <w:szCs w:val="28"/>
                <w:lang w:eastAsia="uk-UA"/>
              </w:rPr>
              <w:t>атья</w:t>
            </w:r>
            <w:r w:rsidRPr="00960809">
              <w:rPr>
                <w:sz w:val="28"/>
                <w:szCs w:val="28"/>
                <w:lang w:eastAsia="uk-UA"/>
              </w:rPr>
              <w:t xml:space="preserve"> 35 Закона</w:t>
            </w:r>
            <w:r>
              <w:rPr>
                <w:sz w:val="28"/>
                <w:szCs w:val="28"/>
                <w:lang w:eastAsia="uk-UA"/>
              </w:rPr>
              <w:t xml:space="preserve"> о жд</w:t>
            </w:r>
            <w:r w:rsidRPr="00960809">
              <w:rPr>
                <w:sz w:val="28"/>
                <w:szCs w:val="28"/>
                <w:lang w:eastAsia="uk-UA"/>
              </w:rPr>
              <w:t>;</w:t>
            </w:r>
          </w:p>
          <w:p w:rsidR="00973A1E" w:rsidRPr="00960809" w:rsidRDefault="00973A1E" w:rsidP="00F10120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 xml:space="preserve">Порядок классификации, служебного расследования и </w:t>
            </w:r>
          </w:p>
        </w:tc>
        <w:tc>
          <w:tcPr>
            <w:tcW w:w="1417" w:type="dxa"/>
            <w:vAlign w:val="center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3F0A" w:rsidRDefault="00D43F0A" w:rsidP="00F10120">
      <w:pPr>
        <w:tabs>
          <w:tab w:val="left" w:pos="6946"/>
        </w:tabs>
        <w:jc w:val="right"/>
        <w:rPr>
          <w:sz w:val="28"/>
          <w:szCs w:val="28"/>
        </w:rPr>
      </w:pPr>
    </w:p>
    <w:p w:rsidR="00F10120" w:rsidRPr="003B0BD5" w:rsidRDefault="00F10120" w:rsidP="00F10120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973A1E" w:rsidRDefault="00973A1E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973A1E" w:rsidRPr="00960809" w:rsidTr="00B85879">
        <w:tc>
          <w:tcPr>
            <w:tcW w:w="675" w:type="dxa"/>
          </w:tcPr>
          <w:p w:rsidR="00973A1E" w:rsidRPr="00960809" w:rsidRDefault="00973A1E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3A1E" w:rsidRPr="00960809" w:rsidRDefault="00973A1E" w:rsidP="00FA3E82">
            <w:pPr>
              <w:rPr>
                <w:color w:val="000000"/>
                <w:sz w:val="28"/>
                <w:szCs w:val="28"/>
                <w:lang w:eastAsia="uk-UA"/>
              </w:rPr>
            </w:pPr>
            <w:r w:rsidRPr="00960809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при транспортных происшествиях.</w:t>
            </w:r>
          </w:p>
        </w:tc>
        <w:tc>
          <w:tcPr>
            <w:tcW w:w="4111" w:type="dxa"/>
          </w:tcPr>
          <w:p w:rsidR="00973A1E" w:rsidRDefault="00973A1E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учета транспортных происшествий на железнодорожном транспорте, утв</w:t>
            </w:r>
            <w:r>
              <w:rPr>
                <w:sz w:val="28"/>
                <w:szCs w:val="28"/>
                <w:lang w:eastAsia="uk-UA"/>
              </w:rPr>
              <w:t>ержденный</w:t>
            </w:r>
            <w:r w:rsidRPr="00960809">
              <w:rPr>
                <w:sz w:val="28"/>
                <w:szCs w:val="28"/>
                <w:lang w:eastAsia="uk-UA"/>
              </w:rPr>
              <w:t xml:space="preserve"> Приказом Минтранса ДНР </w:t>
            </w:r>
          </w:p>
          <w:p w:rsidR="00973A1E" w:rsidRDefault="00973A1E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 28</w:t>
            </w:r>
            <w:r>
              <w:rPr>
                <w:sz w:val="28"/>
                <w:szCs w:val="28"/>
                <w:lang w:eastAsia="uk-UA"/>
              </w:rPr>
              <w:t xml:space="preserve"> мая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164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2C656E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2C656E">
              <w:rPr>
                <w:sz w:val="28"/>
                <w:szCs w:val="28"/>
              </w:rPr>
              <w:t xml:space="preserve"> ДНР </w:t>
            </w:r>
          </w:p>
          <w:p w:rsidR="00973A1E" w:rsidRDefault="00973A1E" w:rsidP="00FA3E82">
            <w:pPr>
              <w:rPr>
                <w:sz w:val="28"/>
                <w:szCs w:val="28"/>
                <w:lang w:eastAsia="uk-UA"/>
              </w:rPr>
            </w:pPr>
            <w:r w:rsidRPr="002C656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C656E">
              <w:rPr>
                <w:sz w:val="28"/>
                <w:szCs w:val="28"/>
              </w:rPr>
              <w:t>июня 2018</w:t>
            </w:r>
            <w:r>
              <w:rPr>
                <w:sz w:val="28"/>
                <w:szCs w:val="28"/>
              </w:rPr>
              <w:t xml:space="preserve">г.,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>м</w:t>
            </w:r>
            <w:r w:rsidRPr="002C656E">
              <w:rPr>
                <w:sz w:val="28"/>
                <w:szCs w:val="28"/>
              </w:rPr>
              <w:t xml:space="preserve"> № 2633.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973A1E" w:rsidRDefault="00973A1E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</w:rPr>
              <w:t>Инструкция по взаимодействию подразделений Министерства по делам гражданской обороны, чрезвычайным ситуациям и ликвидации последствий стихийных бедствий Донецкой Народной Республики и Государственного предприятия «Донецкая железная дорога» Министерства транспорта Донецкой Народной Республики при эксплуатации пожарных поездов,</w:t>
            </w:r>
            <w:r w:rsidRPr="00960809">
              <w:rPr>
                <w:sz w:val="28"/>
                <w:szCs w:val="28"/>
                <w:lang w:eastAsia="uk-UA"/>
              </w:rPr>
              <w:t xml:space="preserve"> утв</w:t>
            </w:r>
            <w:r>
              <w:rPr>
                <w:sz w:val="28"/>
                <w:szCs w:val="28"/>
                <w:lang w:eastAsia="uk-UA"/>
              </w:rPr>
              <w:t>ержденная</w:t>
            </w:r>
            <w:r w:rsidRPr="00960809">
              <w:rPr>
                <w:sz w:val="28"/>
                <w:szCs w:val="28"/>
                <w:lang w:eastAsia="uk-UA"/>
              </w:rPr>
              <w:t xml:space="preserve"> Приказом </w:t>
            </w:r>
            <w:r w:rsidRPr="00960809">
              <w:rPr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      </w:r>
            <w:r w:rsidRPr="00960809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(далее - </w:t>
            </w:r>
            <w:r w:rsidRPr="00960809">
              <w:rPr>
                <w:sz w:val="28"/>
                <w:szCs w:val="28"/>
                <w:lang w:eastAsia="uk-UA"/>
              </w:rPr>
              <w:t>МЧС ДНР</w:t>
            </w:r>
            <w:r>
              <w:rPr>
                <w:sz w:val="28"/>
                <w:szCs w:val="28"/>
                <w:lang w:eastAsia="uk-UA"/>
              </w:rPr>
              <w:t>)</w:t>
            </w:r>
            <w:r w:rsidRPr="00960809">
              <w:rPr>
                <w:sz w:val="28"/>
                <w:szCs w:val="28"/>
                <w:lang w:eastAsia="uk-UA"/>
              </w:rPr>
              <w:t xml:space="preserve"> и Минтранса ДНР </w:t>
            </w:r>
          </w:p>
          <w:p w:rsidR="00973A1E" w:rsidRDefault="00973A1E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>от 07</w:t>
            </w:r>
            <w:r>
              <w:rPr>
                <w:sz w:val="28"/>
                <w:szCs w:val="28"/>
                <w:lang w:eastAsia="uk-UA"/>
              </w:rPr>
              <w:t xml:space="preserve"> августа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br/>
            </w:r>
            <w:r w:rsidRPr="00960809">
              <w:rPr>
                <w:sz w:val="28"/>
                <w:szCs w:val="28"/>
                <w:lang w:eastAsia="uk-UA"/>
              </w:rPr>
              <w:t>№ 237/244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515045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515045">
              <w:rPr>
                <w:sz w:val="28"/>
                <w:szCs w:val="28"/>
              </w:rPr>
              <w:t xml:space="preserve"> ДНР </w:t>
            </w:r>
          </w:p>
          <w:p w:rsidR="00973A1E" w:rsidRDefault="00973A1E" w:rsidP="00FA3E82">
            <w:pPr>
              <w:rPr>
                <w:sz w:val="28"/>
                <w:szCs w:val="28"/>
              </w:rPr>
            </w:pPr>
            <w:r w:rsidRPr="0051504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515045">
              <w:rPr>
                <w:sz w:val="28"/>
                <w:szCs w:val="28"/>
              </w:rPr>
              <w:t>августа 2018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>м № 2760</w:t>
            </w:r>
          </w:p>
          <w:p w:rsidR="00F10120" w:rsidRPr="00960809" w:rsidRDefault="00F10120" w:rsidP="00FA3E8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73A1E" w:rsidRPr="00960809" w:rsidRDefault="00973A1E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879" w:rsidRPr="00960809" w:rsidTr="00B85879">
        <w:tc>
          <w:tcPr>
            <w:tcW w:w="675" w:type="dxa"/>
          </w:tcPr>
          <w:p w:rsidR="00B85879" w:rsidRPr="00960809" w:rsidRDefault="00B85879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B85879" w:rsidRPr="00960809" w:rsidRDefault="00B85879" w:rsidP="00B85879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 xml:space="preserve">Наличие и готовность аварийно-восстановительных формирований к </w:t>
            </w:r>
          </w:p>
        </w:tc>
        <w:tc>
          <w:tcPr>
            <w:tcW w:w="4111" w:type="dxa"/>
          </w:tcPr>
          <w:p w:rsidR="00B85879" w:rsidRPr="00960809" w:rsidRDefault="00B85879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Ст</w:t>
            </w:r>
            <w:r>
              <w:rPr>
                <w:sz w:val="28"/>
                <w:szCs w:val="28"/>
                <w:lang w:eastAsia="uk-UA"/>
              </w:rPr>
              <w:t xml:space="preserve">атья </w:t>
            </w:r>
            <w:r w:rsidRPr="00960809">
              <w:rPr>
                <w:sz w:val="28"/>
                <w:szCs w:val="28"/>
                <w:lang w:eastAsia="uk-UA"/>
              </w:rPr>
              <w:t>35 Закона</w:t>
            </w:r>
            <w:r>
              <w:rPr>
                <w:sz w:val="28"/>
                <w:szCs w:val="28"/>
                <w:lang w:eastAsia="uk-UA"/>
              </w:rPr>
              <w:t xml:space="preserve"> о жд</w:t>
            </w:r>
            <w:r w:rsidRPr="00960809">
              <w:rPr>
                <w:sz w:val="28"/>
                <w:szCs w:val="28"/>
                <w:lang w:eastAsia="uk-UA"/>
              </w:rPr>
              <w:t>;</w:t>
            </w:r>
          </w:p>
          <w:p w:rsidR="00B85879" w:rsidRPr="00960809" w:rsidRDefault="00B85879" w:rsidP="00B85879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 xml:space="preserve">Инструкция по взаимодействию подразделений Министерства по делам гражданской обороны, </w:t>
            </w:r>
          </w:p>
        </w:tc>
        <w:tc>
          <w:tcPr>
            <w:tcW w:w="1417" w:type="dxa"/>
            <w:vAlign w:val="center"/>
          </w:tcPr>
          <w:p w:rsidR="00B85879" w:rsidRPr="00960809" w:rsidRDefault="00B85879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3F0A" w:rsidRDefault="00D43F0A" w:rsidP="00B85879">
      <w:pPr>
        <w:tabs>
          <w:tab w:val="left" w:pos="6946"/>
        </w:tabs>
        <w:jc w:val="right"/>
        <w:rPr>
          <w:sz w:val="28"/>
          <w:szCs w:val="28"/>
        </w:rPr>
      </w:pPr>
    </w:p>
    <w:p w:rsidR="00B85879" w:rsidRPr="003B0BD5" w:rsidRDefault="00B85879" w:rsidP="00B85879">
      <w:pPr>
        <w:tabs>
          <w:tab w:val="left" w:pos="6946"/>
        </w:tabs>
        <w:jc w:val="right"/>
        <w:rPr>
          <w:sz w:val="28"/>
          <w:szCs w:val="28"/>
        </w:rPr>
      </w:pPr>
      <w:r w:rsidRPr="003B0BD5">
        <w:rPr>
          <w:sz w:val="28"/>
          <w:szCs w:val="28"/>
        </w:rPr>
        <w:lastRenderedPageBreak/>
        <w:t>Продолжение приложения 4</w:t>
      </w:r>
    </w:p>
    <w:p w:rsidR="00B85879" w:rsidRDefault="00B85879" w:rsidP="00C471C8">
      <w:pPr>
        <w:tabs>
          <w:tab w:val="left" w:pos="6946"/>
        </w:tabs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417"/>
      </w:tblGrid>
      <w:tr w:rsidR="00F10120" w:rsidRPr="00960809" w:rsidTr="00B85879">
        <w:tc>
          <w:tcPr>
            <w:tcW w:w="675" w:type="dxa"/>
          </w:tcPr>
          <w:p w:rsidR="00F10120" w:rsidRPr="00960809" w:rsidRDefault="00F10120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120" w:rsidRPr="00960809" w:rsidRDefault="00F10120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 xml:space="preserve">ликвидации последствий чрезвычайных ситуаций и </w:t>
            </w:r>
            <w:r w:rsidRPr="00960809">
              <w:rPr>
                <w:rFonts w:eastAsia="Arial Unicode MS"/>
                <w:sz w:val="28"/>
                <w:szCs w:val="28"/>
                <w:lang w:eastAsia="ru-RU"/>
              </w:rPr>
              <w:t>транспортных происшествий</w:t>
            </w:r>
            <w:r w:rsidRPr="00960809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1" w:type="dxa"/>
          </w:tcPr>
          <w:p w:rsidR="00F10120" w:rsidRDefault="00F10120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</w:rPr>
              <w:t>чрезвычайным ситуациям и ликвидации последствий стихийных бедствий Донецкой Народной Республики и Государственного предприятия «Донецкая железная дорога» Министерства транспорта Донецкой Народной Республики при эксплуатации пожарных поездов,</w:t>
            </w:r>
            <w:r w:rsidRPr="00960809">
              <w:rPr>
                <w:sz w:val="28"/>
                <w:szCs w:val="28"/>
                <w:lang w:eastAsia="uk-UA"/>
              </w:rPr>
              <w:t xml:space="preserve"> утв</w:t>
            </w:r>
            <w:r>
              <w:rPr>
                <w:sz w:val="28"/>
                <w:szCs w:val="28"/>
                <w:lang w:eastAsia="uk-UA"/>
              </w:rPr>
              <w:t>ержденная</w:t>
            </w:r>
            <w:r w:rsidRPr="00960809">
              <w:rPr>
                <w:sz w:val="28"/>
                <w:szCs w:val="28"/>
                <w:lang w:eastAsia="uk-UA"/>
              </w:rPr>
              <w:t xml:space="preserve"> Приказом МЧС ДНР и Минтра</w:t>
            </w:r>
            <w:r>
              <w:rPr>
                <w:sz w:val="28"/>
                <w:szCs w:val="28"/>
                <w:lang w:eastAsia="uk-UA"/>
              </w:rPr>
              <w:t xml:space="preserve">нса ДНР </w:t>
            </w:r>
          </w:p>
          <w:p w:rsidR="00F10120" w:rsidRDefault="00F10120" w:rsidP="00FA3E8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от 07 августа 2018 г. </w:t>
            </w:r>
          </w:p>
          <w:p w:rsidR="00F10120" w:rsidRDefault="00F10120" w:rsidP="00FA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№ 237/244, </w:t>
            </w:r>
            <w:r w:rsidRPr="00515045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515045">
              <w:rPr>
                <w:sz w:val="28"/>
                <w:szCs w:val="28"/>
              </w:rPr>
              <w:t xml:space="preserve"> ДНР </w:t>
            </w:r>
          </w:p>
          <w:p w:rsidR="00F10120" w:rsidRPr="00960809" w:rsidRDefault="00F10120" w:rsidP="00FA3E82">
            <w:pPr>
              <w:rPr>
                <w:sz w:val="28"/>
                <w:szCs w:val="28"/>
              </w:rPr>
            </w:pPr>
            <w:r w:rsidRPr="0051504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515045">
              <w:rPr>
                <w:sz w:val="28"/>
                <w:szCs w:val="28"/>
              </w:rPr>
              <w:t>августа 2018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>м № 2760</w:t>
            </w:r>
          </w:p>
        </w:tc>
        <w:tc>
          <w:tcPr>
            <w:tcW w:w="1417" w:type="dxa"/>
            <w:vAlign w:val="center"/>
          </w:tcPr>
          <w:p w:rsidR="00F10120" w:rsidRPr="00960809" w:rsidRDefault="00F10120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0120" w:rsidRPr="00960809" w:rsidTr="00B85879">
        <w:tc>
          <w:tcPr>
            <w:tcW w:w="675" w:type="dxa"/>
          </w:tcPr>
          <w:p w:rsidR="00F10120" w:rsidRPr="00960809" w:rsidRDefault="00F10120" w:rsidP="00FA3E8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F10120" w:rsidRPr="00960809" w:rsidRDefault="00F10120" w:rsidP="00FA3E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  <w:lang w:eastAsia="uk-UA"/>
              </w:rPr>
              <w:t xml:space="preserve">Наличие объектового материального резерва для ликвидации последствий чрезвычайных ситуаций и </w:t>
            </w:r>
            <w:r w:rsidRPr="00960809">
              <w:rPr>
                <w:rFonts w:eastAsia="Arial Unicode MS"/>
                <w:sz w:val="28"/>
                <w:szCs w:val="28"/>
                <w:lang w:eastAsia="ru-RU"/>
              </w:rPr>
              <w:t>транспортных происшествий</w:t>
            </w:r>
            <w:r w:rsidRPr="00960809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1" w:type="dxa"/>
          </w:tcPr>
          <w:p w:rsidR="00F10120" w:rsidRPr="00960809" w:rsidRDefault="00F10120" w:rsidP="00FA3E8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асть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7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атьи</w:t>
            </w:r>
            <w:r w:rsidRPr="00960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31 Закона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 жд</w:t>
            </w:r>
          </w:p>
        </w:tc>
        <w:tc>
          <w:tcPr>
            <w:tcW w:w="1417" w:type="dxa"/>
            <w:vAlign w:val="center"/>
          </w:tcPr>
          <w:p w:rsidR="00F10120" w:rsidRPr="00960809" w:rsidRDefault="00F10120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0120" w:rsidRPr="00960809" w:rsidTr="00FA3E82">
        <w:tc>
          <w:tcPr>
            <w:tcW w:w="9747" w:type="dxa"/>
            <w:gridSpan w:val="4"/>
          </w:tcPr>
          <w:p w:rsidR="00F10120" w:rsidRPr="00960809" w:rsidRDefault="00F10120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  <w:r w:rsidRPr="00960809">
              <w:rPr>
                <w:b/>
                <w:sz w:val="28"/>
                <w:szCs w:val="28"/>
                <w:lang w:eastAsia="uk-UA"/>
              </w:rPr>
              <w:t>Перевозка опасных грузов</w:t>
            </w:r>
          </w:p>
        </w:tc>
      </w:tr>
      <w:tr w:rsidR="00F10120" w:rsidRPr="00960809" w:rsidTr="00FA3E82">
        <w:tc>
          <w:tcPr>
            <w:tcW w:w="675" w:type="dxa"/>
          </w:tcPr>
          <w:p w:rsidR="00F10120" w:rsidRPr="00960809" w:rsidRDefault="00F10120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F10120" w:rsidRPr="00960809" w:rsidRDefault="00F10120" w:rsidP="00FA3E82">
            <w:pPr>
              <w:rPr>
                <w:color w:val="000000"/>
                <w:sz w:val="28"/>
                <w:szCs w:val="28"/>
                <w:lang w:eastAsia="uk-UA"/>
              </w:rPr>
            </w:pPr>
            <w:r w:rsidRPr="00960809">
              <w:rPr>
                <w:color w:val="000000"/>
                <w:sz w:val="28"/>
                <w:szCs w:val="28"/>
                <w:lang w:eastAsia="uk-UA"/>
              </w:rPr>
              <w:t>Соблюдение требований перевозки опасных грузов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1" w:type="dxa"/>
            <w:vAlign w:val="center"/>
          </w:tcPr>
          <w:p w:rsidR="00F10120" w:rsidRDefault="00F10120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асть </w:t>
            </w:r>
            <w:r w:rsidRPr="00960809">
              <w:rPr>
                <w:sz w:val="28"/>
                <w:szCs w:val="28"/>
              </w:rPr>
              <w:t>5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14, </w:t>
            </w:r>
          </w:p>
          <w:p w:rsidR="00F10120" w:rsidRPr="00960809" w:rsidRDefault="00F10120" w:rsidP="00FA3E82">
            <w:pPr>
              <w:rPr>
                <w:sz w:val="28"/>
                <w:szCs w:val="28"/>
              </w:rPr>
            </w:pPr>
            <w:r w:rsidRPr="00960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18, 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22,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</w:t>
            </w:r>
            <w:r w:rsidRPr="00960809">
              <w:rPr>
                <w:sz w:val="28"/>
                <w:szCs w:val="28"/>
              </w:rPr>
              <w:t xml:space="preserve"> 25 Закон</w:t>
            </w:r>
            <w:r>
              <w:rPr>
                <w:sz w:val="28"/>
                <w:szCs w:val="28"/>
              </w:rPr>
              <w:t>а</w:t>
            </w:r>
            <w:r w:rsidRPr="0096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</w:t>
            </w:r>
            <w:r w:rsidRPr="0096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«О перевозке опасных грузов»;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08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асти</w:t>
            </w:r>
            <w:r w:rsidRPr="00960809">
              <w:rPr>
                <w:sz w:val="28"/>
                <w:szCs w:val="28"/>
              </w:rPr>
              <w:t xml:space="preserve"> 3, 5 ст</w:t>
            </w:r>
            <w:r>
              <w:rPr>
                <w:sz w:val="28"/>
                <w:szCs w:val="28"/>
              </w:rPr>
              <w:t>атьи</w:t>
            </w:r>
            <w:r w:rsidRPr="00960809">
              <w:rPr>
                <w:sz w:val="28"/>
                <w:szCs w:val="28"/>
              </w:rPr>
              <w:t xml:space="preserve"> 31 Закона</w:t>
            </w:r>
            <w:r>
              <w:rPr>
                <w:sz w:val="28"/>
                <w:szCs w:val="28"/>
              </w:rPr>
              <w:t xml:space="preserve"> о жд</w:t>
            </w:r>
            <w:r w:rsidRPr="00960809">
              <w:rPr>
                <w:sz w:val="28"/>
                <w:szCs w:val="28"/>
              </w:rPr>
              <w:t>;</w:t>
            </w:r>
          </w:p>
          <w:p w:rsidR="00F10120" w:rsidRDefault="00F10120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</w:rPr>
              <w:t>Правила перевозки опасных грузов железнодорожным транспортом по территории Донецкой Народной Республики,</w:t>
            </w:r>
            <w:r w:rsidRPr="00960809">
              <w:rPr>
                <w:sz w:val="28"/>
                <w:szCs w:val="28"/>
                <w:lang w:eastAsia="uk-UA"/>
              </w:rPr>
              <w:t xml:space="preserve"> утв</w:t>
            </w:r>
            <w:r>
              <w:rPr>
                <w:sz w:val="28"/>
                <w:szCs w:val="28"/>
                <w:lang w:eastAsia="uk-UA"/>
              </w:rPr>
              <w:t>ержденные</w:t>
            </w:r>
            <w:r w:rsidRPr="00960809">
              <w:rPr>
                <w:sz w:val="28"/>
                <w:szCs w:val="28"/>
                <w:lang w:eastAsia="uk-UA"/>
              </w:rPr>
              <w:t xml:space="preserve"> Приказом Минтранса ДНР </w:t>
            </w:r>
          </w:p>
          <w:p w:rsidR="00F10120" w:rsidRPr="00960809" w:rsidRDefault="00F10120" w:rsidP="00FA3E82">
            <w:pPr>
              <w:rPr>
                <w:sz w:val="28"/>
                <w:szCs w:val="28"/>
                <w:lang w:eastAsia="uk-UA"/>
              </w:rPr>
            </w:pPr>
            <w:r w:rsidRPr="00960809">
              <w:rPr>
                <w:sz w:val="28"/>
                <w:szCs w:val="28"/>
                <w:lang w:eastAsia="uk-UA"/>
              </w:rPr>
              <w:t>от 12</w:t>
            </w:r>
            <w:r>
              <w:rPr>
                <w:sz w:val="28"/>
                <w:szCs w:val="28"/>
                <w:lang w:eastAsia="uk-UA"/>
              </w:rPr>
              <w:t xml:space="preserve"> апреля </w:t>
            </w:r>
            <w:r w:rsidRPr="00960809">
              <w:rPr>
                <w:sz w:val="28"/>
                <w:szCs w:val="28"/>
                <w:lang w:eastAsia="uk-UA"/>
              </w:rPr>
              <w:t>2018</w:t>
            </w:r>
            <w:r>
              <w:rPr>
                <w:sz w:val="28"/>
                <w:szCs w:val="28"/>
                <w:lang w:eastAsia="uk-UA"/>
              </w:rPr>
              <w:t xml:space="preserve"> г.</w:t>
            </w:r>
            <w:r w:rsidRPr="00960809">
              <w:rPr>
                <w:sz w:val="28"/>
                <w:szCs w:val="28"/>
                <w:lang w:eastAsia="uk-UA"/>
              </w:rPr>
              <w:t xml:space="preserve"> № 116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r w:rsidRPr="00D84A0D">
              <w:rPr>
                <w:sz w:val="28"/>
                <w:szCs w:val="28"/>
              </w:rPr>
              <w:t>зарегистрированным в Мин</w:t>
            </w:r>
            <w:r>
              <w:rPr>
                <w:sz w:val="28"/>
                <w:szCs w:val="28"/>
              </w:rPr>
              <w:t>юсте</w:t>
            </w:r>
            <w:r w:rsidRPr="00D84A0D">
              <w:rPr>
                <w:sz w:val="28"/>
                <w:szCs w:val="28"/>
              </w:rPr>
              <w:t xml:space="preserve"> ДНР 04 июня 2018</w:t>
            </w:r>
            <w:r>
              <w:rPr>
                <w:sz w:val="28"/>
                <w:szCs w:val="28"/>
              </w:rPr>
              <w:t xml:space="preserve"> </w:t>
            </w:r>
            <w:r w:rsidRPr="003833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под </w:t>
            </w:r>
            <w:r w:rsidRPr="002C656E">
              <w:rPr>
                <w:sz w:val="28"/>
                <w:szCs w:val="28"/>
              </w:rPr>
              <w:t>регистрационны</w:t>
            </w:r>
            <w:r>
              <w:rPr>
                <w:sz w:val="28"/>
                <w:szCs w:val="28"/>
              </w:rPr>
              <w:t>м № 2616</w:t>
            </w:r>
          </w:p>
        </w:tc>
        <w:tc>
          <w:tcPr>
            <w:tcW w:w="1417" w:type="dxa"/>
            <w:vAlign w:val="center"/>
          </w:tcPr>
          <w:p w:rsidR="00F10120" w:rsidRPr="00960809" w:rsidRDefault="00F10120" w:rsidP="00FA3E82">
            <w:pPr>
              <w:pStyle w:val="st"/>
              <w:spacing w:before="0" w:beforeAutospacing="0" w:after="0" w:afterAutospacing="0"/>
              <w:ind w:firstLine="11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389B" w:rsidRPr="00960809" w:rsidRDefault="0099389B" w:rsidP="00F36FF6">
      <w:pPr>
        <w:tabs>
          <w:tab w:val="left" w:pos="6946"/>
        </w:tabs>
        <w:rPr>
          <w:sz w:val="28"/>
          <w:szCs w:val="28"/>
        </w:rPr>
      </w:pPr>
    </w:p>
    <w:sectPr w:rsidR="0099389B" w:rsidRPr="00960809" w:rsidSect="009B54E4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82" w:rsidRDefault="00FA3E82" w:rsidP="001C1D37">
      <w:r>
        <w:separator/>
      </w:r>
    </w:p>
  </w:endnote>
  <w:endnote w:type="continuationSeparator" w:id="0">
    <w:p w:rsidR="00FA3E82" w:rsidRDefault="00FA3E82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82" w:rsidRDefault="00FA3E82" w:rsidP="001C1D37">
      <w:r>
        <w:separator/>
      </w:r>
    </w:p>
  </w:footnote>
  <w:footnote w:type="continuationSeparator" w:id="0">
    <w:p w:rsidR="00FA3E82" w:rsidRDefault="00FA3E82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Content>
      <w:p w:rsidR="00FA3E82" w:rsidRDefault="00FA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5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2" w:rsidRDefault="00FA3E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75F"/>
    <w:multiLevelType w:val="multilevel"/>
    <w:tmpl w:val="F96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70491"/>
    <w:multiLevelType w:val="multilevel"/>
    <w:tmpl w:val="DE4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81133"/>
    <w:multiLevelType w:val="multilevel"/>
    <w:tmpl w:val="F9F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C40ED"/>
    <w:multiLevelType w:val="multilevel"/>
    <w:tmpl w:val="048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F670C"/>
    <w:multiLevelType w:val="multilevel"/>
    <w:tmpl w:val="EAF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3ADD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52935"/>
    <w:rsid w:val="00054214"/>
    <w:rsid w:val="0005479E"/>
    <w:rsid w:val="0005610E"/>
    <w:rsid w:val="000566A4"/>
    <w:rsid w:val="00060716"/>
    <w:rsid w:val="00060A7F"/>
    <w:rsid w:val="000617A9"/>
    <w:rsid w:val="00065EA6"/>
    <w:rsid w:val="00070CB3"/>
    <w:rsid w:val="000726CF"/>
    <w:rsid w:val="00082E17"/>
    <w:rsid w:val="00083A5C"/>
    <w:rsid w:val="00083CAC"/>
    <w:rsid w:val="000848C1"/>
    <w:rsid w:val="0008579C"/>
    <w:rsid w:val="00090E8A"/>
    <w:rsid w:val="0009132C"/>
    <w:rsid w:val="000925E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8A9"/>
    <w:rsid w:val="000D71DD"/>
    <w:rsid w:val="000D7F76"/>
    <w:rsid w:val="000E01D9"/>
    <w:rsid w:val="000E1273"/>
    <w:rsid w:val="000E1C3D"/>
    <w:rsid w:val="000E2ACB"/>
    <w:rsid w:val="000E60A4"/>
    <w:rsid w:val="000E64C3"/>
    <w:rsid w:val="000E6BE3"/>
    <w:rsid w:val="000E77BE"/>
    <w:rsid w:val="000F64C5"/>
    <w:rsid w:val="00103BF0"/>
    <w:rsid w:val="0010429A"/>
    <w:rsid w:val="001046FE"/>
    <w:rsid w:val="00104864"/>
    <w:rsid w:val="00104D81"/>
    <w:rsid w:val="00107BCF"/>
    <w:rsid w:val="00107F8D"/>
    <w:rsid w:val="001122A0"/>
    <w:rsid w:val="0011355A"/>
    <w:rsid w:val="00115581"/>
    <w:rsid w:val="0011635B"/>
    <w:rsid w:val="00116CDF"/>
    <w:rsid w:val="00116F1F"/>
    <w:rsid w:val="00117432"/>
    <w:rsid w:val="00120EBB"/>
    <w:rsid w:val="001235AB"/>
    <w:rsid w:val="001260C1"/>
    <w:rsid w:val="001263B9"/>
    <w:rsid w:val="00126FDC"/>
    <w:rsid w:val="0014471E"/>
    <w:rsid w:val="00145CE9"/>
    <w:rsid w:val="00152E69"/>
    <w:rsid w:val="001538C9"/>
    <w:rsid w:val="00160A57"/>
    <w:rsid w:val="00165AE4"/>
    <w:rsid w:val="00166F27"/>
    <w:rsid w:val="001708EC"/>
    <w:rsid w:val="0017258E"/>
    <w:rsid w:val="0017339C"/>
    <w:rsid w:val="00173564"/>
    <w:rsid w:val="001860E7"/>
    <w:rsid w:val="00187D17"/>
    <w:rsid w:val="00187FD0"/>
    <w:rsid w:val="00190209"/>
    <w:rsid w:val="001918F6"/>
    <w:rsid w:val="00191C4D"/>
    <w:rsid w:val="00194F0D"/>
    <w:rsid w:val="00195B29"/>
    <w:rsid w:val="00197867"/>
    <w:rsid w:val="001A08CF"/>
    <w:rsid w:val="001A127E"/>
    <w:rsid w:val="001A21AE"/>
    <w:rsid w:val="001A3543"/>
    <w:rsid w:val="001A3ACE"/>
    <w:rsid w:val="001A7402"/>
    <w:rsid w:val="001B0C4A"/>
    <w:rsid w:val="001B46EF"/>
    <w:rsid w:val="001B4712"/>
    <w:rsid w:val="001C1D37"/>
    <w:rsid w:val="001C39E6"/>
    <w:rsid w:val="001C580B"/>
    <w:rsid w:val="001D335D"/>
    <w:rsid w:val="001D6FA8"/>
    <w:rsid w:val="001D6FC6"/>
    <w:rsid w:val="001E1F8A"/>
    <w:rsid w:val="001E300F"/>
    <w:rsid w:val="001F0D85"/>
    <w:rsid w:val="001F1F34"/>
    <w:rsid w:val="002025E1"/>
    <w:rsid w:val="00204CFF"/>
    <w:rsid w:val="002272D8"/>
    <w:rsid w:val="00227BD9"/>
    <w:rsid w:val="002315D9"/>
    <w:rsid w:val="00234F60"/>
    <w:rsid w:val="00242428"/>
    <w:rsid w:val="00243391"/>
    <w:rsid w:val="00244A6D"/>
    <w:rsid w:val="00246137"/>
    <w:rsid w:val="00247084"/>
    <w:rsid w:val="00250540"/>
    <w:rsid w:val="00251902"/>
    <w:rsid w:val="00264FAF"/>
    <w:rsid w:val="00266BEE"/>
    <w:rsid w:val="0026782A"/>
    <w:rsid w:val="00270C32"/>
    <w:rsid w:val="00271BCC"/>
    <w:rsid w:val="002828FB"/>
    <w:rsid w:val="002867E9"/>
    <w:rsid w:val="00287D4E"/>
    <w:rsid w:val="002904B8"/>
    <w:rsid w:val="00292262"/>
    <w:rsid w:val="002A0F99"/>
    <w:rsid w:val="002A44E2"/>
    <w:rsid w:val="002A4B98"/>
    <w:rsid w:val="002A59BC"/>
    <w:rsid w:val="002B0A65"/>
    <w:rsid w:val="002B411C"/>
    <w:rsid w:val="002B5264"/>
    <w:rsid w:val="002B52B7"/>
    <w:rsid w:val="002B72B5"/>
    <w:rsid w:val="002B7E2D"/>
    <w:rsid w:val="002C01C9"/>
    <w:rsid w:val="002C123C"/>
    <w:rsid w:val="002C2C49"/>
    <w:rsid w:val="002D3E93"/>
    <w:rsid w:val="002D6727"/>
    <w:rsid w:val="002E1431"/>
    <w:rsid w:val="002E6AD4"/>
    <w:rsid w:val="002F439C"/>
    <w:rsid w:val="002F5876"/>
    <w:rsid w:val="002F68FA"/>
    <w:rsid w:val="002F7480"/>
    <w:rsid w:val="00300FF2"/>
    <w:rsid w:val="0030356E"/>
    <w:rsid w:val="00303AB7"/>
    <w:rsid w:val="003062E5"/>
    <w:rsid w:val="003072B9"/>
    <w:rsid w:val="0031208B"/>
    <w:rsid w:val="003123FB"/>
    <w:rsid w:val="00315980"/>
    <w:rsid w:val="00315B86"/>
    <w:rsid w:val="003210B1"/>
    <w:rsid w:val="00323B39"/>
    <w:rsid w:val="00323CCA"/>
    <w:rsid w:val="00334D14"/>
    <w:rsid w:val="003354CA"/>
    <w:rsid w:val="00336599"/>
    <w:rsid w:val="00337927"/>
    <w:rsid w:val="003433CC"/>
    <w:rsid w:val="0034506A"/>
    <w:rsid w:val="00347E2E"/>
    <w:rsid w:val="00355187"/>
    <w:rsid w:val="00355647"/>
    <w:rsid w:val="00356131"/>
    <w:rsid w:val="003561A2"/>
    <w:rsid w:val="00357601"/>
    <w:rsid w:val="00360208"/>
    <w:rsid w:val="003623EC"/>
    <w:rsid w:val="0037259B"/>
    <w:rsid w:val="00374331"/>
    <w:rsid w:val="003750E2"/>
    <w:rsid w:val="00375152"/>
    <w:rsid w:val="00377F1E"/>
    <w:rsid w:val="003837A2"/>
    <w:rsid w:val="0039103A"/>
    <w:rsid w:val="0039360B"/>
    <w:rsid w:val="003948B4"/>
    <w:rsid w:val="003976F6"/>
    <w:rsid w:val="003A0611"/>
    <w:rsid w:val="003A1FC4"/>
    <w:rsid w:val="003A2188"/>
    <w:rsid w:val="003A2D97"/>
    <w:rsid w:val="003B0BD5"/>
    <w:rsid w:val="003B1BB1"/>
    <w:rsid w:val="003B36B2"/>
    <w:rsid w:val="003B4A92"/>
    <w:rsid w:val="003B4E44"/>
    <w:rsid w:val="003B4E8D"/>
    <w:rsid w:val="003B586E"/>
    <w:rsid w:val="003B7581"/>
    <w:rsid w:val="003C31DD"/>
    <w:rsid w:val="003C7659"/>
    <w:rsid w:val="003D128C"/>
    <w:rsid w:val="003D385C"/>
    <w:rsid w:val="003D5714"/>
    <w:rsid w:val="003E32BB"/>
    <w:rsid w:val="003E3C4B"/>
    <w:rsid w:val="003E5D49"/>
    <w:rsid w:val="003F11AC"/>
    <w:rsid w:val="003F3992"/>
    <w:rsid w:val="003F59D6"/>
    <w:rsid w:val="00401A4A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0100"/>
    <w:rsid w:val="004317A2"/>
    <w:rsid w:val="00433CE6"/>
    <w:rsid w:val="004353AC"/>
    <w:rsid w:val="004373A8"/>
    <w:rsid w:val="00440F44"/>
    <w:rsid w:val="00441940"/>
    <w:rsid w:val="00445E13"/>
    <w:rsid w:val="00445FF4"/>
    <w:rsid w:val="00453115"/>
    <w:rsid w:val="0046085A"/>
    <w:rsid w:val="00460DD1"/>
    <w:rsid w:val="004639DC"/>
    <w:rsid w:val="00467297"/>
    <w:rsid w:val="004731CE"/>
    <w:rsid w:val="0047677D"/>
    <w:rsid w:val="00476960"/>
    <w:rsid w:val="0048367D"/>
    <w:rsid w:val="0048457C"/>
    <w:rsid w:val="00485281"/>
    <w:rsid w:val="00490EE3"/>
    <w:rsid w:val="00494572"/>
    <w:rsid w:val="00494D14"/>
    <w:rsid w:val="004A4B5C"/>
    <w:rsid w:val="004A5F51"/>
    <w:rsid w:val="004C0986"/>
    <w:rsid w:val="004C13D2"/>
    <w:rsid w:val="004C171B"/>
    <w:rsid w:val="004C64B7"/>
    <w:rsid w:val="004C667B"/>
    <w:rsid w:val="004C73F9"/>
    <w:rsid w:val="004D4D99"/>
    <w:rsid w:val="004D4F66"/>
    <w:rsid w:val="004D75F9"/>
    <w:rsid w:val="004D7940"/>
    <w:rsid w:val="004E67A0"/>
    <w:rsid w:val="004E776E"/>
    <w:rsid w:val="004F0BFE"/>
    <w:rsid w:val="004F3EE3"/>
    <w:rsid w:val="00501BE3"/>
    <w:rsid w:val="00501EE8"/>
    <w:rsid w:val="00503E55"/>
    <w:rsid w:val="00510CA7"/>
    <w:rsid w:val="00510F8E"/>
    <w:rsid w:val="00513668"/>
    <w:rsid w:val="0052146F"/>
    <w:rsid w:val="0052561F"/>
    <w:rsid w:val="00533633"/>
    <w:rsid w:val="00536ADA"/>
    <w:rsid w:val="00540496"/>
    <w:rsid w:val="00542138"/>
    <w:rsid w:val="005444D7"/>
    <w:rsid w:val="00544A91"/>
    <w:rsid w:val="00550997"/>
    <w:rsid w:val="00551E0B"/>
    <w:rsid w:val="005523BA"/>
    <w:rsid w:val="005526B3"/>
    <w:rsid w:val="00552F3E"/>
    <w:rsid w:val="0055353B"/>
    <w:rsid w:val="00553C36"/>
    <w:rsid w:val="00554349"/>
    <w:rsid w:val="00554D35"/>
    <w:rsid w:val="005557ED"/>
    <w:rsid w:val="00566BA8"/>
    <w:rsid w:val="00574194"/>
    <w:rsid w:val="00576144"/>
    <w:rsid w:val="00577B40"/>
    <w:rsid w:val="00584B03"/>
    <w:rsid w:val="00590519"/>
    <w:rsid w:val="00590ED7"/>
    <w:rsid w:val="00591118"/>
    <w:rsid w:val="00595DBB"/>
    <w:rsid w:val="005A1281"/>
    <w:rsid w:val="005A22B4"/>
    <w:rsid w:val="005B1914"/>
    <w:rsid w:val="005B4C0D"/>
    <w:rsid w:val="005B56C3"/>
    <w:rsid w:val="005C3D27"/>
    <w:rsid w:val="005C5754"/>
    <w:rsid w:val="005C742B"/>
    <w:rsid w:val="005D1FF4"/>
    <w:rsid w:val="005D3B97"/>
    <w:rsid w:val="005D7FF0"/>
    <w:rsid w:val="005E41B1"/>
    <w:rsid w:val="005F51FE"/>
    <w:rsid w:val="005F5339"/>
    <w:rsid w:val="005F6CAA"/>
    <w:rsid w:val="00602ACF"/>
    <w:rsid w:val="00610274"/>
    <w:rsid w:val="00610C00"/>
    <w:rsid w:val="00615222"/>
    <w:rsid w:val="0062128A"/>
    <w:rsid w:val="006215C5"/>
    <w:rsid w:val="00621FA8"/>
    <w:rsid w:val="00625422"/>
    <w:rsid w:val="0062555A"/>
    <w:rsid w:val="006255F0"/>
    <w:rsid w:val="006335FE"/>
    <w:rsid w:val="00636486"/>
    <w:rsid w:val="0065307E"/>
    <w:rsid w:val="00655190"/>
    <w:rsid w:val="00657DA7"/>
    <w:rsid w:val="00661E4C"/>
    <w:rsid w:val="00662114"/>
    <w:rsid w:val="00664D8D"/>
    <w:rsid w:val="0067218E"/>
    <w:rsid w:val="006730B0"/>
    <w:rsid w:val="00673A80"/>
    <w:rsid w:val="00677C3B"/>
    <w:rsid w:val="00682EDC"/>
    <w:rsid w:val="00687F9E"/>
    <w:rsid w:val="006958A2"/>
    <w:rsid w:val="006A4583"/>
    <w:rsid w:val="006A46CF"/>
    <w:rsid w:val="006A6132"/>
    <w:rsid w:val="006A64C1"/>
    <w:rsid w:val="006A64E7"/>
    <w:rsid w:val="006B1142"/>
    <w:rsid w:val="006B61A3"/>
    <w:rsid w:val="006C179F"/>
    <w:rsid w:val="006C2A57"/>
    <w:rsid w:val="006C480A"/>
    <w:rsid w:val="006C706F"/>
    <w:rsid w:val="006C789D"/>
    <w:rsid w:val="006D04C0"/>
    <w:rsid w:val="006D052F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1AE"/>
    <w:rsid w:val="00721E53"/>
    <w:rsid w:val="0072278E"/>
    <w:rsid w:val="007259FB"/>
    <w:rsid w:val="00727D17"/>
    <w:rsid w:val="00731EED"/>
    <w:rsid w:val="00732BC6"/>
    <w:rsid w:val="007402F8"/>
    <w:rsid w:val="00745921"/>
    <w:rsid w:val="00751AE6"/>
    <w:rsid w:val="00753EA3"/>
    <w:rsid w:val="00757103"/>
    <w:rsid w:val="0076384A"/>
    <w:rsid w:val="0076545D"/>
    <w:rsid w:val="0076755E"/>
    <w:rsid w:val="00767FCA"/>
    <w:rsid w:val="007758F9"/>
    <w:rsid w:val="0077633D"/>
    <w:rsid w:val="00791304"/>
    <w:rsid w:val="00796FA6"/>
    <w:rsid w:val="007A0FA8"/>
    <w:rsid w:val="007A388D"/>
    <w:rsid w:val="007A55B8"/>
    <w:rsid w:val="007A6029"/>
    <w:rsid w:val="007B0D26"/>
    <w:rsid w:val="007B1702"/>
    <w:rsid w:val="007B2CAD"/>
    <w:rsid w:val="007B574C"/>
    <w:rsid w:val="007B7929"/>
    <w:rsid w:val="007C576D"/>
    <w:rsid w:val="007D3E4F"/>
    <w:rsid w:val="007D576E"/>
    <w:rsid w:val="007E2BAC"/>
    <w:rsid w:val="007E2E8A"/>
    <w:rsid w:val="007E4581"/>
    <w:rsid w:val="007F19B3"/>
    <w:rsid w:val="007F30DB"/>
    <w:rsid w:val="007F66B7"/>
    <w:rsid w:val="00800F55"/>
    <w:rsid w:val="008013FA"/>
    <w:rsid w:val="00804A05"/>
    <w:rsid w:val="00811243"/>
    <w:rsid w:val="00815CB0"/>
    <w:rsid w:val="008177C1"/>
    <w:rsid w:val="0082062B"/>
    <w:rsid w:val="008210FD"/>
    <w:rsid w:val="008257C8"/>
    <w:rsid w:val="0082737F"/>
    <w:rsid w:val="0083534F"/>
    <w:rsid w:val="00836CED"/>
    <w:rsid w:val="00842467"/>
    <w:rsid w:val="008450EF"/>
    <w:rsid w:val="00846D13"/>
    <w:rsid w:val="0085075F"/>
    <w:rsid w:val="0085115A"/>
    <w:rsid w:val="008519A5"/>
    <w:rsid w:val="00855D21"/>
    <w:rsid w:val="0085727B"/>
    <w:rsid w:val="00857883"/>
    <w:rsid w:val="00857EB7"/>
    <w:rsid w:val="00860DCB"/>
    <w:rsid w:val="008623EE"/>
    <w:rsid w:val="00862632"/>
    <w:rsid w:val="008659CA"/>
    <w:rsid w:val="00866308"/>
    <w:rsid w:val="00867B0C"/>
    <w:rsid w:val="00867F5C"/>
    <w:rsid w:val="00870026"/>
    <w:rsid w:val="00870B06"/>
    <w:rsid w:val="00871476"/>
    <w:rsid w:val="0087633F"/>
    <w:rsid w:val="00881FE2"/>
    <w:rsid w:val="00882912"/>
    <w:rsid w:val="00883044"/>
    <w:rsid w:val="0088318C"/>
    <w:rsid w:val="00884BBB"/>
    <w:rsid w:val="00887EF4"/>
    <w:rsid w:val="00893F06"/>
    <w:rsid w:val="00896D71"/>
    <w:rsid w:val="008A0D04"/>
    <w:rsid w:val="008A2086"/>
    <w:rsid w:val="008A70A6"/>
    <w:rsid w:val="008B0621"/>
    <w:rsid w:val="008B10A7"/>
    <w:rsid w:val="008B3CAB"/>
    <w:rsid w:val="008C2A57"/>
    <w:rsid w:val="008C7DC1"/>
    <w:rsid w:val="008D072D"/>
    <w:rsid w:val="008D1500"/>
    <w:rsid w:val="008D25E6"/>
    <w:rsid w:val="008D483E"/>
    <w:rsid w:val="008D7A24"/>
    <w:rsid w:val="008E0400"/>
    <w:rsid w:val="008E1E49"/>
    <w:rsid w:val="008E2F57"/>
    <w:rsid w:val="008E4013"/>
    <w:rsid w:val="008E76D7"/>
    <w:rsid w:val="008F0A70"/>
    <w:rsid w:val="008F2673"/>
    <w:rsid w:val="008F5FE8"/>
    <w:rsid w:val="008F7EC4"/>
    <w:rsid w:val="009017CC"/>
    <w:rsid w:val="00901837"/>
    <w:rsid w:val="00902B1E"/>
    <w:rsid w:val="009031F8"/>
    <w:rsid w:val="00904FC0"/>
    <w:rsid w:val="009050B6"/>
    <w:rsid w:val="009059F2"/>
    <w:rsid w:val="00906360"/>
    <w:rsid w:val="00907A28"/>
    <w:rsid w:val="0091473C"/>
    <w:rsid w:val="00914AFB"/>
    <w:rsid w:val="00915225"/>
    <w:rsid w:val="009164D3"/>
    <w:rsid w:val="00917969"/>
    <w:rsid w:val="00920096"/>
    <w:rsid w:val="009207EF"/>
    <w:rsid w:val="00925416"/>
    <w:rsid w:val="0092667F"/>
    <w:rsid w:val="00930784"/>
    <w:rsid w:val="00932A5C"/>
    <w:rsid w:val="00935488"/>
    <w:rsid w:val="0093785E"/>
    <w:rsid w:val="009413AD"/>
    <w:rsid w:val="00950176"/>
    <w:rsid w:val="009531F2"/>
    <w:rsid w:val="009567D5"/>
    <w:rsid w:val="00960809"/>
    <w:rsid w:val="00964AEB"/>
    <w:rsid w:val="009668ED"/>
    <w:rsid w:val="00967C16"/>
    <w:rsid w:val="0097083E"/>
    <w:rsid w:val="0097279F"/>
    <w:rsid w:val="00973A1E"/>
    <w:rsid w:val="009763FA"/>
    <w:rsid w:val="00976A04"/>
    <w:rsid w:val="00977BBF"/>
    <w:rsid w:val="009827EC"/>
    <w:rsid w:val="009843C6"/>
    <w:rsid w:val="0099389B"/>
    <w:rsid w:val="00997653"/>
    <w:rsid w:val="009A078F"/>
    <w:rsid w:val="009A276B"/>
    <w:rsid w:val="009B08C1"/>
    <w:rsid w:val="009B0D11"/>
    <w:rsid w:val="009B3F2F"/>
    <w:rsid w:val="009B54E4"/>
    <w:rsid w:val="009C3BE8"/>
    <w:rsid w:val="009C5970"/>
    <w:rsid w:val="009D115E"/>
    <w:rsid w:val="009D2B39"/>
    <w:rsid w:val="009E21B7"/>
    <w:rsid w:val="009E299D"/>
    <w:rsid w:val="009E7CBC"/>
    <w:rsid w:val="009F3173"/>
    <w:rsid w:val="009F3EC1"/>
    <w:rsid w:val="009F446E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B87"/>
    <w:rsid w:val="00A2289D"/>
    <w:rsid w:val="00A23002"/>
    <w:rsid w:val="00A2602B"/>
    <w:rsid w:val="00A33E71"/>
    <w:rsid w:val="00A34637"/>
    <w:rsid w:val="00A369A7"/>
    <w:rsid w:val="00A36ACD"/>
    <w:rsid w:val="00A409AF"/>
    <w:rsid w:val="00A4169D"/>
    <w:rsid w:val="00A41729"/>
    <w:rsid w:val="00A434C2"/>
    <w:rsid w:val="00A459D8"/>
    <w:rsid w:val="00A46CC9"/>
    <w:rsid w:val="00A471C5"/>
    <w:rsid w:val="00A50034"/>
    <w:rsid w:val="00A53475"/>
    <w:rsid w:val="00A5410B"/>
    <w:rsid w:val="00A54D3A"/>
    <w:rsid w:val="00A56116"/>
    <w:rsid w:val="00A57C92"/>
    <w:rsid w:val="00A61F22"/>
    <w:rsid w:val="00A66113"/>
    <w:rsid w:val="00A66C08"/>
    <w:rsid w:val="00A700EC"/>
    <w:rsid w:val="00A714B4"/>
    <w:rsid w:val="00A72A72"/>
    <w:rsid w:val="00A76323"/>
    <w:rsid w:val="00A7690D"/>
    <w:rsid w:val="00A77D0E"/>
    <w:rsid w:val="00A84351"/>
    <w:rsid w:val="00A85D63"/>
    <w:rsid w:val="00A875BA"/>
    <w:rsid w:val="00A876E8"/>
    <w:rsid w:val="00A90159"/>
    <w:rsid w:val="00A920E1"/>
    <w:rsid w:val="00A92AE5"/>
    <w:rsid w:val="00AA2604"/>
    <w:rsid w:val="00AA4EA7"/>
    <w:rsid w:val="00AA6272"/>
    <w:rsid w:val="00AB0514"/>
    <w:rsid w:val="00AB6C6E"/>
    <w:rsid w:val="00AC3DC8"/>
    <w:rsid w:val="00AD059E"/>
    <w:rsid w:val="00AD061E"/>
    <w:rsid w:val="00AD08CE"/>
    <w:rsid w:val="00AD5F3C"/>
    <w:rsid w:val="00AE1330"/>
    <w:rsid w:val="00AE7E9B"/>
    <w:rsid w:val="00AF153E"/>
    <w:rsid w:val="00AF28B9"/>
    <w:rsid w:val="00AF447D"/>
    <w:rsid w:val="00AF69D2"/>
    <w:rsid w:val="00B01365"/>
    <w:rsid w:val="00B04108"/>
    <w:rsid w:val="00B04379"/>
    <w:rsid w:val="00B07902"/>
    <w:rsid w:val="00B0797C"/>
    <w:rsid w:val="00B13106"/>
    <w:rsid w:val="00B14FD4"/>
    <w:rsid w:val="00B169D2"/>
    <w:rsid w:val="00B16CB8"/>
    <w:rsid w:val="00B1735A"/>
    <w:rsid w:val="00B21D69"/>
    <w:rsid w:val="00B24045"/>
    <w:rsid w:val="00B24B02"/>
    <w:rsid w:val="00B30935"/>
    <w:rsid w:val="00B32C3E"/>
    <w:rsid w:val="00B32F9A"/>
    <w:rsid w:val="00B351BC"/>
    <w:rsid w:val="00B374CF"/>
    <w:rsid w:val="00B41491"/>
    <w:rsid w:val="00B42159"/>
    <w:rsid w:val="00B42B05"/>
    <w:rsid w:val="00B46642"/>
    <w:rsid w:val="00B46D3E"/>
    <w:rsid w:val="00B46EF2"/>
    <w:rsid w:val="00B4769B"/>
    <w:rsid w:val="00B504C1"/>
    <w:rsid w:val="00B5227C"/>
    <w:rsid w:val="00B5265F"/>
    <w:rsid w:val="00B53437"/>
    <w:rsid w:val="00B5775F"/>
    <w:rsid w:val="00B644A1"/>
    <w:rsid w:val="00B64F34"/>
    <w:rsid w:val="00B66CB9"/>
    <w:rsid w:val="00B67B47"/>
    <w:rsid w:val="00B7059C"/>
    <w:rsid w:val="00B740D0"/>
    <w:rsid w:val="00B807DC"/>
    <w:rsid w:val="00B809F6"/>
    <w:rsid w:val="00B81E1A"/>
    <w:rsid w:val="00B8374F"/>
    <w:rsid w:val="00B83D32"/>
    <w:rsid w:val="00B85879"/>
    <w:rsid w:val="00BA09C1"/>
    <w:rsid w:val="00BA0F3A"/>
    <w:rsid w:val="00BA300B"/>
    <w:rsid w:val="00BB05E3"/>
    <w:rsid w:val="00BB22E1"/>
    <w:rsid w:val="00BC362A"/>
    <w:rsid w:val="00BC65FD"/>
    <w:rsid w:val="00BC6CBF"/>
    <w:rsid w:val="00BD0E4C"/>
    <w:rsid w:val="00BD472A"/>
    <w:rsid w:val="00BD650D"/>
    <w:rsid w:val="00BD7E9C"/>
    <w:rsid w:val="00BE18F7"/>
    <w:rsid w:val="00BF1E45"/>
    <w:rsid w:val="00BF5F00"/>
    <w:rsid w:val="00C026A9"/>
    <w:rsid w:val="00C10C20"/>
    <w:rsid w:val="00C1280A"/>
    <w:rsid w:val="00C166E7"/>
    <w:rsid w:val="00C17F2E"/>
    <w:rsid w:val="00C347C0"/>
    <w:rsid w:val="00C365D2"/>
    <w:rsid w:val="00C422A9"/>
    <w:rsid w:val="00C43FCC"/>
    <w:rsid w:val="00C471C8"/>
    <w:rsid w:val="00C559F3"/>
    <w:rsid w:val="00C57789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85C46"/>
    <w:rsid w:val="00C905A6"/>
    <w:rsid w:val="00CA17C2"/>
    <w:rsid w:val="00CA26D9"/>
    <w:rsid w:val="00CA6DE9"/>
    <w:rsid w:val="00CA7BC0"/>
    <w:rsid w:val="00CB1B59"/>
    <w:rsid w:val="00CB2A13"/>
    <w:rsid w:val="00CB31C0"/>
    <w:rsid w:val="00CB3876"/>
    <w:rsid w:val="00CC1497"/>
    <w:rsid w:val="00CC1ECD"/>
    <w:rsid w:val="00CC20BF"/>
    <w:rsid w:val="00CC7088"/>
    <w:rsid w:val="00CE029C"/>
    <w:rsid w:val="00CE190E"/>
    <w:rsid w:val="00CE3F92"/>
    <w:rsid w:val="00CF0344"/>
    <w:rsid w:val="00CF304E"/>
    <w:rsid w:val="00CF41A6"/>
    <w:rsid w:val="00CF4460"/>
    <w:rsid w:val="00CF764D"/>
    <w:rsid w:val="00D07D87"/>
    <w:rsid w:val="00D10EC1"/>
    <w:rsid w:val="00D112CA"/>
    <w:rsid w:val="00D13229"/>
    <w:rsid w:val="00D135EB"/>
    <w:rsid w:val="00D16E28"/>
    <w:rsid w:val="00D325BE"/>
    <w:rsid w:val="00D42F21"/>
    <w:rsid w:val="00D438DF"/>
    <w:rsid w:val="00D43BB4"/>
    <w:rsid w:val="00D43DAD"/>
    <w:rsid w:val="00D43F0A"/>
    <w:rsid w:val="00D44706"/>
    <w:rsid w:val="00D45C45"/>
    <w:rsid w:val="00D52C9C"/>
    <w:rsid w:val="00D557D2"/>
    <w:rsid w:val="00D626CE"/>
    <w:rsid w:val="00D65A9E"/>
    <w:rsid w:val="00D67526"/>
    <w:rsid w:val="00D7090A"/>
    <w:rsid w:val="00D70ABD"/>
    <w:rsid w:val="00D71E3C"/>
    <w:rsid w:val="00D77391"/>
    <w:rsid w:val="00D82F39"/>
    <w:rsid w:val="00D842E3"/>
    <w:rsid w:val="00D867A0"/>
    <w:rsid w:val="00D91017"/>
    <w:rsid w:val="00D919BA"/>
    <w:rsid w:val="00D95507"/>
    <w:rsid w:val="00D96BB7"/>
    <w:rsid w:val="00DA0107"/>
    <w:rsid w:val="00DA40BA"/>
    <w:rsid w:val="00DA5D6E"/>
    <w:rsid w:val="00DB2F20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6B89"/>
    <w:rsid w:val="00E11F4E"/>
    <w:rsid w:val="00E1676E"/>
    <w:rsid w:val="00E21C1D"/>
    <w:rsid w:val="00E24476"/>
    <w:rsid w:val="00E2797F"/>
    <w:rsid w:val="00E306E1"/>
    <w:rsid w:val="00E327A2"/>
    <w:rsid w:val="00E33733"/>
    <w:rsid w:val="00E340BB"/>
    <w:rsid w:val="00E342F1"/>
    <w:rsid w:val="00E35109"/>
    <w:rsid w:val="00E40408"/>
    <w:rsid w:val="00E411A1"/>
    <w:rsid w:val="00E41F40"/>
    <w:rsid w:val="00E4397A"/>
    <w:rsid w:val="00E45387"/>
    <w:rsid w:val="00E45A9D"/>
    <w:rsid w:val="00E46EA3"/>
    <w:rsid w:val="00E47F7B"/>
    <w:rsid w:val="00E52B29"/>
    <w:rsid w:val="00E56C24"/>
    <w:rsid w:val="00E57FD8"/>
    <w:rsid w:val="00E62D30"/>
    <w:rsid w:val="00E639A8"/>
    <w:rsid w:val="00E64C3D"/>
    <w:rsid w:val="00E67020"/>
    <w:rsid w:val="00E70954"/>
    <w:rsid w:val="00E711C6"/>
    <w:rsid w:val="00E724C7"/>
    <w:rsid w:val="00E8152D"/>
    <w:rsid w:val="00E91AE6"/>
    <w:rsid w:val="00E9216B"/>
    <w:rsid w:val="00E93535"/>
    <w:rsid w:val="00E952CC"/>
    <w:rsid w:val="00E975F3"/>
    <w:rsid w:val="00E978C8"/>
    <w:rsid w:val="00EA1924"/>
    <w:rsid w:val="00EA32AF"/>
    <w:rsid w:val="00EA5444"/>
    <w:rsid w:val="00EA6671"/>
    <w:rsid w:val="00EB20E9"/>
    <w:rsid w:val="00EB3D9F"/>
    <w:rsid w:val="00EB5218"/>
    <w:rsid w:val="00EB6539"/>
    <w:rsid w:val="00EC39E1"/>
    <w:rsid w:val="00EC3A84"/>
    <w:rsid w:val="00EC3C67"/>
    <w:rsid w:val="00EC6922"/>
    <w:rsid w:val="00EC71AE"/>
    <w:rsid w:val="00ED3FA7"/>
    <w:rsid w:val="00EE26D4"/>
    <w:rsid w:val="00EE326C"/>
    <w:rsid w:val="00EE38F3"/>
    <w:rsid w:val="00EE3F81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120"/>
    <w:rsid w:val="00F104F2"/>
    <w:rsid w:val="00F200EC"/>
    <w:rsid w:val="00F21981"/>
    <w:rsid w:val="00F22575"/>
    <w:rsid w:val="00F225E5"/>
    <w:rsid w:val="00F2595F"/>
    <w:rsid w:val="00F3287D"/>
    <w:rsid w:val="00F3306D"/>
    <w:rsid w:val="00F3351D"/>
    <w:rsid w:val="00F3375B"/>
    <w:rsid w:val="00F351E8"/>
    <w:rsid w:val="00F355A7"/>
    <w:rsid w:val="00F36FF6"/>
    <w:rsid w:val="00F401FB"/>
    <w:rsid w:val="00F40684"/>
    <w:rsid w:val="00F42C67"/>
    <w:rsid w:val="00F453B9"/>
    <w:rsid w:val="00F455B8"/>
    <w:rsid w:val="00F45BCF"/>
    <w:rsid w:val="00F52E52"/>
    <w:rsid w:val="00F547C1"/>
    <w:rsid w:val="00F55E54"/>
    <w:rsid w:val="00F574D8"/>
    <w:rsid w:val="00F63176"/>
    <w:rsid w:val="00F656DB"/>
    <w:rsid w:val="00F66B69"/>
    <w:rsid w:val="00F740D0"/>
    <w:rsid w:val="00F76192"/>
    <w:rsid w:val="00F7793D"/>
    <w:rsid w:val="00F86DA4"/>
    <w:rsid w:val="00F943B1"/>
    <w:rsid w:val="00FA3E82"/>
    <w:rsid w:val="00FB1702"/>
    <w:rsid w:val="00FB4131"/>
    <w:rsid w:val="00FB5217"/>
    <w:rsid w:val="00FC0BDE"/>
    <w:rsid w:val="00FC6B6B"/>
    <w:rsid w:val="00FD4344"/>
    <w:rsid w:val="00FD4E55"/>
    <w:rsid w:val="00FD6438"/>
    <w:rsid w:val="00FE03AC"/>
    <w:rsid w:val="00FE2B7A"/>
    <w:rsid w:val="00FE2DEE"/>
    <w:rsid w:val="00FE7F10"/>
    <w:rsid w:val="00FF1BAC"/>
    <w:rsid w:val="00FF241E"/>
    <w:rsid w:val="00FF2A1A"/>
    <w:rsid w:val="00FF423F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uiPriority w:val="99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  <w:style w:type="paragraph" w:customStyle="1" w:styleId="st">
    <w:name w:val="st"/>
    <w:basedOn w:val="a"/>
    <w:rsid w:val="003B36B2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B46EF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2B72B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">
    <w:name w:val="FollowedHyperlink"/>
    <w:basedOn w:val="a0"/>
    <w:uiPriority w:val="99"/>
    <w:semiHidden/>
    <w:unhideWhenUsed/>
    <w:rsid w:val="00F63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uiPriority w:val="99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  <w:style w:type="paragraph" w:customStyle="1" w:styleId="st">
    <w:name w:val="st"/>
    <w:basedOn w:val="a"/>
    <w:rsid w:val="003B36B2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B46EF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2B72B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">
    <w:name w:val="FollowedHyperlink"/>
    <w:basedOn w:val="a0"/>
    <w:uiPriority w:val="99"/>
    <w:semiHidden/>
    <w:unhideWhenUsed/>
    <w:rsid w:val="00F63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708D-F58A-4163-9CEA-D7D229D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10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11508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</cp:lastModifiedBy>
  <cp:revision>496</cp:revision>
  <cp:lastPrinted>2019-06-19T11:08:00Z</cp:lastPrinted>
  <dcterms:created xsi:type="dcterms:W3CDTF">2016-06-03T05:30:00Z</dcterms:created>
  <dcterms:modified xsi:type="dcterms:W3CDTF">2019-06-19T11:14:00Z</dcterms:modified>
</cp:coreProperties>
</file>