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DC5E17" w:rsidRDefault="005E46D1" w:rsidP="00DC5E17">
      <w:pPr>
        <w:pStyle w:val="ConsPlusNormal"/>
        <w:ind w:left="9639"/>
        <w:outlineLvl w:val="1"/>
        <w:rPr>
          <w:sz w:val="22"/>
          <w:szCs w:val="22"/>
        </w:rPr>
      </w:pPr>
      <w:r w:rsidRPr="00DC5E17">
        <w:rPr>
          <w:sz w:val="22"/>
          <w:szCs w:val="22"/>
        </w:rPr>
        <w:t>Приложение </w:t>
      </w:r>
      <w:r w:rsidR="00D32922" w:rsidRPr="00DC5E17">
        <w:rPr>
          <w:sz w:val="22"/>
          <w:szCs w:val="22"/>
        </w:rPr>
        <w:t>4</w:t>
      </w:r>
    </w:p>
    <w:p w:rsidR="00DC5E17" w:rsidRPr="00DC5E17" w:rsidRDefault="00DC5E17" w:rsidP="00DC5E17">
      <w:pPr>
        <w:pStyle w:val="ConsPlusNormal"/>
        <w:ind w:left="9639"/>
        <w:outlineLvl w:val="1"/>
        <w:rPr>
          <w:sz w:val="22"/>
          <w:szCs w:val="22"/>
        </w:rPr>
      </w:pPr>
      <w:r w:rsidRPr="00DC5E17">
        <w:rPr>
          <w:sz w:val="22"/>
          <w:szCs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7D762A">
        <w:rPr>
          <w:sz w:val="22"/>
          <w:szCs w:val="22"/>
        </w:rPr>
        <w:t xml:space="preserve"> </w:t>
      </w:r>
      <w:r w:rsidR="007D762A">
        <w:rPr>
          <w:sz w:val="22"/>
          <w:szCs w:val="22"/>
        </w:rPr>
        <w:br/>
        <w:t>(пункт 3.1)</w:t>
      </w:r>
    </w:p>
    <w:p w:rsidR="00DC5E17" w:rsidRPr="001C203D" w:rsidRDefault="00DC5E17" w:rsidP="00D32922">
      <w:pPr>
        <w:pStyle w:val="ConsPlusNormal"/>
        <w:jc w:val="center"/>
        <w:rPr>
          <w:sz w:val="12"/>
          <w:szCs w:val="24"/>
        </w:rPr>
      </w:pPr>
    </w:p>
    <w:p w:rsidR="00D32922" w:rsidRPr="00D32922" w:rsidRDefault="00D32922" w:rsidP="00D32922">
      <w:pPr>
        <w:pStyle w:val="ConsPlusNormal"/>
        <w:jc w:val="center"/>
        <w:rPr>
          <w:sz w:val="24"/>
          <w:szCs w:val="24"/>
        </w:rPr>
      </w:pPr>
      <w:r w:rsidRPr="00D32922">
        <w:rPr>
          <w:sz w:val="24"/>
          <w:szCs w:val="24"/>
        </w:rPr>
        <w:t>Заявка № ___________</w:t>
      </w:r>
    </w:p>
    <w:p w:rsidR="00D32922" w:rsidRPr="00D32922" w:rsidRDefault="00D32922" w:rsidP="00D32922">
      <w:pPr>
        <w:pStyle w:val="ConsPlusNormal"/>
        <w:jc w:val="center"/>
        <w:rPr>
          <w:sz w:val="24"/>
          <w:szCs w:val="24"/>
        </w:rPr>
      </w:pPr>
      <w:r w:rsidRPr="00D32922">
        <w:rPr>
          <w:sz w:val="24"/>
          <w:szCs w:val="24"/>
        </w:rPr>
        <w:t>на включение (изменение) реквизитов участников бюджетного процесса в Сводный</w:t>
      </w:r>
      <w:r w:rsidRPr="00D32922">
        <w:t xml:space="preserve"> </w:t>
      </w:r>
      <w:r w:rsidRPr="00D32922">
        <w:rPr>
          <w:sz w:val="24"/>
          <w:szCs w:val="24"/>
        </w:rPr>
        <w:t xml:space="preserve">реестр главных распорядителей, распорядителей </w:t>
      </w:r>
    </w:p>
    <w:p w:rsidR="00D32922" w:rsidRDefault="00D32922" w:rsidP="00D32922">
      <w:pPr>
        <w:pStyle w:val="ConsPlusNormal"/>
        <w:jc w:val="center"/>
        <w:rPr>
          <w:sz w:val="24"/>
          <w:szCs w:val="24"/>
        </w:rPr>
      </w:pPr>
      <w:r w:rsidRPr="00D32922">
        <w:rPr>
          <w:sz w:val="24"/>
          <w:szCs w:val="24"/>
        </w:rPr>
        <w:t>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DC5E17" w:rsidRPr="001C203D" w:rsidRDefault="00DC5E17" w:rsidP="00D32922">
      <w:pPr>
        <w:pStyle w:val="ConsPlusNormal"/>
        <w:jc w:val="center"/>
        <w:rPr>
          <w:sz w:val="14"/>
          <w:szCs w:val="24"/>
        </w:rPr>
      </w:pPr>
    </w:p>
    <w:tbl>
      <w:tblPr>
        <w:tblStyle w:val="a7"/>
        <w:tblW w:w="13086" w:type="dxa"/>
        <w:tblLook w:val="04A0" w:firstRow="1" w:lastRow="0" w:firstColumn="1" w:lastColumn="0" w:noHBand="0" w:noVBand="1"/>
      </w:tblPr>
      <w:tblGrid>
        <w:gridCol w:w="3085"/>
        <w:gridCol w:w="7229"/>
        <w:gridCol w:w="1701"/>
        <w:gridCol w:w="1071"/>
      </w:tblGrid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 участника бюджетного процесса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32922">
              <w:rPr>
                <w:sz w:val="20"/>
              </w:rPr>
              <w:t xml:space="preserve">(главного распорядителя, главного администратора доходов </w:t>
            </w:r>
            <w:proofErr w:type="gramEnd"/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>(источников финансирования дефицита)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Глава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 вышестоящего участника бюджетного процесса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32922">
              <w:rPr>
                <w:sz w:val="20"/>
              </w:rPr>
              <w:t xml:space="preserve">(главного распорядителя, главного администратора доходов </w:t>
            </w:r>
            <w:proofErr w:type="gramEnd"/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(источников финансирования дефицита)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7D762A" w:rsidRDefault="00D32922" w:rsidP="00D32922">
      <w:pPr>
        <w:pStyle w:val="ConsPlusNormal"/>
        <w:jc w:val="center"/>
        <w:rPr>
          <w:sz w:val="16"/>
        </w:rPr>
      </w:pPr>
    </w:p>
    <w:tbl>
      <w:tblPr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1122"/>
        <w:gridCol w:w="1334"/>
        <w:gridCol w:w="966"/>
        <w:gridCol w:w="1783"/>
        <w:gridCol w:w="948"/>
        <w:gridCol w:w="1338"/>
        <w:gridCol w:w="3430"/>
        <w:gridCol w:w="1822"/>
      </w:tblGrid>
      <w:tr w:rsidR="00DC5E17" w:rsidRPr="00DC5E17" w:rsidTr="007D762A">
        <w:trPr>
          <w:trHeight w:val="160"/>
        </w:trPr>
        <w:tc>
          <w:tcPr>
            <w:tcW w:w="1999" w:type="dxa"/>
            <w:vMerge w:val="restart"/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Код участника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бюджетного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процесса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по Сводному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реестру</w:t>
            </w:r>
          </w:p>
        </w:tc>
        <w:tc>
          <w:tcPr>
            <w:tcW w:w="2456" w:type="dxa"/>
            <w:gridSpan w:val="2"/>
            <w:vMerge w:val="restart"/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бюджетного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процесса</w:t>
            </w:r>
          </w:p>
        </w:tc>
        <w:tc>
          <w:tcPr>
            <w:tcW w:w="966" w:type="dxa"/>
            <w:vMerge w:val="restart"/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СКОФ</w:t>
            </w:r>
          </w:p>
        </w:tc>
        <w:tc>
          <w:tcPr>
            <w:tcW w:w="9321" w:type="dxa"/>
            <w:gridSpan w:val="5"/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Бюджетные полномочия участника бюджетного процесса &lt;*&gt;</w:t>
            </w:r>
          </w:p>
        </w:tc>
      </w:tr>
      <w:tr w:rsidR="001C203D" w:rsidRPr="00DC5E17" w:rsidTr="007D762A">
        <w:trPr>
          <w:trHeight w:val="360"/>
        </w:trPr>
        <w:tc>
          <w:tcPr>
            <w:tcW w:w="1999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  <w:tc>
          <w:tcPr>
            <w:tcW w:w="2456" w:type="dxa"/>
            <w:gridSpan w:val="2"/>
            <w:vMerge/>
            <w:tcBorders>
              <w:top w:val="nil"/>
            </w:tcBorders>
          </w:tcPr>
          <w:p w:rsidR="00DC5E17" w:rsidRPr="00DC5E17" w:rsidRDefault="00DC5E17" w:rsidP="009460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главного</w:t>
            </w:r>
          </w:p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распорядителя</w:t>
            </w:r>
          </w:p>
          <w:p w:rsidR="00DC5E17" w:rsidRPr="00DC5E17" w:rsidRDefault="00DC5E17" w:rsidP="00DC5E1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(распорядителя)</w:t>
            </w:r>
          </w:p>
        </w:tc>
        <w:tc>
          <w:tcPr>
            <w:tcW w:w="948" w:type="dxa"/>
            <w:vMerge w:val="restart"/>
            <w:tcBorders>
              <w:top w:val="nil"/>
            </w:tcBorders>
          </w:tcPr>
          <w:p w:rsidR="00DC5E17" w:rsidRPr="00DC5E17" w:rsidRDefault="001C203D" w:rsidP="00DC5E1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получа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C5E17" w:rsidRPr="00DC5E17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proofErr w:type="gramEnd"/>
          </w:p>
        </w:tc>
        <w:tc>
          <w:tcPr>
            <w:tcW w:w="1338" w:type="dxa"/>
            <w:vMerge w:val="restart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иного</w:t>
            </w:r>
          </w:p>
          <w:p w:rsidR="00DC5E17" w:rsidRPr="00DC5E17" w:rsidRDefault="00DC5E17" w:rsidP="00DC5E1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получателя</w:t>
            </w:r>
          </w:p>
        </w:tc>
        <w:tc>
          <w:tcPr>
            <w:tcW w:w="3430" w:type="dxa"/>
            <w:vMerge w:val="restart"/>
            <w:tcBorders>
              <w:top w:val="nil"/>
            </w:tcBorders>
          </w:tcPr>
          <w:p w:rsidR="00DC5E17" w:rsidRPr="00DC5E17" w:rsidRDefault="00DC5E17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главного администратора</w:t>
            </w:r>
            <w:r w:rsidR="001C20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доходов (администратора,</w:t>
            </w:r>
            <w:r w:rsidR="001C20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осуществляющего</w:t>
            </w:r>
            <w:r w:rsidR="001C20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полномочия главного администратора)</w:t>
            </w: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DC5E17" w:rsidRPr="00DC5E17" w:rsidRDefault="00DC5E17" w:rsidP="00DC5E1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администратора</w:t>
            </w:r>
          </w:p>
          <w:p w:rsidR="00DC5E17" w:rsidRPr="00DC5E17" w:rsidRDefault="00DC5E17" w:rsidP="00DC5E1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доходов</w:t>
            </w:r>
          </w:p>
        </w:tc>
      </w:tr>
      <w:tr w:rsidR="001C203D" w:rsidRPr="00DC5E17" w:rsidTr="007D762A">
        <w:tc>
          <w:tcPr>
            <w:tcW w:w="1999" w:type="dxa"/>
            <w:vMerge/>
            <w:tcBorders>
              <w:top w:val="nil"/>
              <w:bottom w:val="single" w:sz="4" w:space="0" w:color="auto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полное</w:t>
            </w:r>
          </w:p>
        </w:tc>
        <w:tc>
          <w:tcPr>
            <w:tcW w:w="1334" w:type="dxa"/>
            <w:tcBorders>
              <w:top w:val="nil"/>
            </w:tcBorders>
          </w:tcPr>
          <w:p w:rsidR="00DC5E17" w:rsidRPr="00DC5E17" w:rsidRDefault="00DC5E17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сокращенное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C5E17" w:rsidRPr="00DC5E17" w:rsidRDefault="00DC5E17" w:rsidP="00946027">
            <w:pPr>
              <w:rPr>
                <w:sz w:val="21"/>
                <w:szCs w:val="21"/>
              </w:rPr>
            </w:pPr>
          </w:p>
        </w:tc>
      </w:tr>
      <w:tr w:rsidR="001C203D" w:rsidRPr="00DC5E17" w:rsidTr="007D762A">
        <w:trPr>
          <w:trHeight w:val="1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4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6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8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38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430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22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5E1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C203D" w:rsidRPr="00DC5E17" w:rsidTr="007D762A">
        <w:trPr>
          <w:trHeight w:val="160"/>
        </w:trPr>
        <w:tc>
          <w:tcPr>
            <w:tcW w:w="1999" w:type="dxa"/>
            <w:tcBorders>
              <w:top w:val="single" w:sz="4" w:space="0" w:color="auto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DC5E17" w:rsidRPr="00DC5E17" w:rsidRDefault="00DC5E17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A6EC9" w:rsidRDefault="005A6EC9" w:rsidP="001C203D">
      <w:pPr>
        <w:pStyle w:val="ConsPlusNormal"/>
        <w:ind w:left="9639"/>
        <w:jc w:val="both"/>
        <w:rPr>
          <w:sz w:val="22"/>
          <w:szCs w:val="22"/>
        </w:rPr>
      </w:pPr>
    </w:p>
    <w:p w:rsidR="00DC5E17" w:rsidRPr="001C203D" w:rsidRDefault="001C203D" w:rsidP="001C203D">
      <w:pPr>
        <w:pStyle w:val="ConsPlusNormal"/>
        <w:ind w:left="9639"/>
        <w:jc w:val="both"/>
        <w:rPr>
          <w:sz w:val="22"/>
          <w:szCs w:val="22"/>
        </w:rPr>
      </w:pPr>
      <w:bookmarkStart w:id="0" w:name="_GoBack"/>
      <w:bookmarkEnd w:id="0"/>
      <w:r w:rsidRPr="001C203D">
        <w:rPr>
          <w:sz w:val="22"/>
          <w:szCs w:val="22"/>
        </w:rPr>
        <w:t>Продолжение приложения 4</w:t>
      </w:r>
    </w:p>
    <w:p w:rsidR="00DC5E17" w:rsidRDefault="00DC5E17" w:rsidP="00D32922">
      <w:pPr>
        <w:pStyle w:val="ConsPlusNormal"/>
        <w:ind w:firstLine="540"/>
        <w:jc w:val="both"/>
      </w:pPr>
    </w:p>
    <w:tbl>
      <w:tblPr>
        <w:tblW w:w="14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718"/>
        <w:gridCol w:w="3016"/>
        <w:gridCol w:w="2378"/>
        <w:gridCol w:w="2300"/>
        <w:gridCol w:w="1892"/>
        <w:gridCol w:w="1322"/>
      </w:tblGrid>
      <w:tr w:rsidR="001C203D" w:rsidRPr="001C203D" w:rsidTr="001C203D">
        <w:trPr>
          <w:trHeight w:val="160"/>
        </w:trPr>
        <w:tc>
          <w:tcPr>
            <w:tcW w:w="13304" w:type="dxa"/>
            <w:gridSpan w:val="5"/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Бюджетные полномочия участника бюджетного процесса &lt;*&gt;</w:t>
            </w:r>
          </w:p>
        </w:tc>
        <w:tc>
          <w:tcPr>
            <w:tcW w:w="1322" w:type="dxa"/>
            <w:vMerge w:val="restart"/>
          </w:tcPr>
          <w:p w:rsidR="001C203D" w:rsidRDefault="001C203D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ввода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действие</w:t>
            </w:r>
          </w:p>
          <w:p w:rsidR="001C203D" w:rsidRPr="001C203D" w:rsidRDefault="001C203D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ровой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записи</w:t>
            </w:r>
          </w:p>
        </w:tc>
      </w:tr>
      <w:tr w:rsidR="001C203D" w:rsidRPr="001C203D" w:rsidTr="001C203D">
        <w:trPr>
          <w:trHeight w:val="2447"/>
        </w:trPr>
        <w:tc>
          <w:tcPr>
            <w:tcW w:w="3718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главного администратора источников финансирова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 xml:space="preserve">ния дефицита (администратора источников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финан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сирования дефицита с бюджетными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полномочиями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администратора), осуще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ствляющего операции с источниками внутреннего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финансирования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дефицита</w:t>
            </w:r>
          </w:p>
        </w:tc>
        <w:tc>
          <w:tcPr>
            <w:tcW w:w="3016" w:type="dxa"/>
            <w:tcBorders>
              <w:top w:val="nil"/>
            </w:tcBorders>
          </w:tcPr>
          <w:p w:rsidR="001C203D" w:rsidRPr="001C203D" w:rsidRDefault="001C203D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главного админи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стратора источников финансирова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ния дефицита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(администратора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источников финан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сирования дефицита с бюджетными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полномочиями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администратора), осуще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ствляющего операции с источниками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внешнего финанси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рования дефицита</w:t>
            </w:r>
          </w:p>
        </w:tc>
        <w:tc>
          <w:tcPr>
            <w:tcW w:w="2378" w:type="dxa"/>
            <w:tcBorders>
              <w:top w:val="nil"/>
            </w:tcBorders>
          </w:tcPr>
          <w:p w:rsidR="001C203D" w:rsidRPr="001C203D" w:rsidRDefault="001C203D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источников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финансирования дефицита,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осуществляющего операции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источниками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внутреннего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финансирования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дефицита</w:t>
            </w:r>
          </w:p>
        </w:tc>
        <w:tc>
          <w:tcPr>
            <w:tcW w:w="2300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администратора источников финансирования дефицита, осуществляющего операции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источниками</w:t>
            </w:r>
          </w:p>
          <w:p w:rsidR="001C203D" w:rsidRPr="001C203D" w:rsidRDefault="001C203D" w:rsidP="001C203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внешнего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финансирования дефицита</w:t>
            </w:r>
          </w:p>
        </w:tc>
        <w:tc>
          <w:tcPr>
            <w:tcW w:w="1892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получателя,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осуществляющего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со средствами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во временном</w:t>
            </w:r>
          </w:p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распоряже</w:t>
            </w: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нии</w:t>
            </w:r>
            <w:proofErr w:type="gramEnd"/>
          </w:p>
        </w:tc>
        <w:tc>
          <w:tcPr>
            <w:tcW w:w="1322" w:type="dxa"/>
            <w:vMerge/>
            <w:tcBorders>
              <w:top w:val="nil"/>
            </w:tcBorders>
          </w:tcPr>
          <w:p w:rsidR="001C203D" w:rsidRPr="001C203D" w:rsidRDefault="001C203D" w:rsidP="000205FD">
            <w:pPr>
              <w:rPr>
                <w:sz w:val="21"/>
                <w:szCs w:val="21"/>
              </w:rPr>
            </w:pPr>
          </w:p>
        </w:tc>
      </w:tr>
      <w:tr w:rsidR="001C203D" w:rsidRPr="001C203D" w:rsidTr="001C203D">
        <w:trPr>
          <w:trHeight w:val="160"/>
        </w:trPr>
        <w:tc>
          <w:tcPr>
            <w:tcW w:w="3718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16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378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300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92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322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203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1C203D" w:rsidRPr="001C203D" w:rsidTr="001C203D">
        <w:trPr>
          <w:trHeight w:val="160"/>
        </w:trPr>
        <w:tc>
          <w:tcPr>
            <w:tcW w:w="3718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1C203D" w:rsidRPr="001C203D" w:rsidRDefault="001C203D" w:rsidP="000205F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2922" w:rsidRPr="00D32922" w:rsidRDefault="00D32922" w:rsidP="00D32922">
      <w:pPr>
        <w:pStyle w:val="ConsPlusNormal"/>
        <w:ind w:firstLine="540"/>
        <w:jc w:val="both"/>
      </w:pPr>
      <w:r w:rsidRPr="00D32922">
        <w:t>--------------------------------</w:t>
      </w:r>
    </w:p>
    <w:p w:rsidR="00D32922" w:rsidRPr="001C203D" w:rsidRDefault="00D32922" w:rsidP="001C203D">
      <w:pPr>
        <w:pStyle w:val="ConsPlusNormal"/>
        <w:spacing w:before="120"/>
        <w:ind w:firstLine="539"/>
        <w:jc w:val="both"/>
        <w:rPr>
          <w:sz w:val="24"/>
        </w:rPr>
      </w:pPr>
      <w:r w:rsidRPr="001C203D">
        <w:rPr>
          <w:sz w:val="24"/>
        </w:rPr>
        <w:t>&lt;*&gt; В случае изменения реквизитов следует указать полный перечень полномочий.</w:t>
      </w:r>
    </w:p>
    <w:p w:rsidR="00D32922" w:rsidRPr="00D32922" w:rsidRDefault="00D32922" w:rsidP="00D32922">
      <w:pPr>
        <w:pStyle w:val="ConsPlusNormal"/>
        <w:jc w:val="both"/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8"/>
      <w:bookmarkEnd w:id="1"/>
      <w:r w:rsidRPr="00D3292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(уполномоченное лицо)                                                               _________________           ____________        ___________________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</w:rPr>
      </w:pPr>
      <w:r w:rsidRPr="00D329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C203D">
        <w:rPr>
          <w:rFonts w:ascii="Times New Roman" w:hAnsi="Times New Roman" w:cs="Times New Roman"/>
        </w:rPr>
        <w:t xml:space="preserve">        </w:t>
      </w:r>
      <w:r w:rsidRPr="00D32922">
        <w:rPr>
          <w:rFonts w:ascii="Times New Roman" w:hAnsi="Times New Roman" w:cs="Times New Roman"/>
        </w:rPr>
        <w:t xml:space="preserve">             (должность)                </w:t>
      </w:r>
      <w:r w:rsidR="001C203D">
        <w:rPr>
          <w:rFonts w:ascii="Times New Roman" w:hAnsi="Times New Roman" w:cs="Times New Roman"/>
        </w:rPr>
        <w:t xml:space="preserve">           (подпись)           </w:t>
      </w:r>
      <w:r w:rsidRPr="00D32922">
        <w:rPr>
          <w:rFonts w:ascii="Times New Roman" w:hAnsi="Times New Roman" w:cs="Times New Roman"/>
        </w:rPr>
        <w:t xml:space="preserve">       (расшифровка подписи)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                       _________________            ___________          ___________________    _________________</w:t>
      </w: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</w:rPr>
        <w:t xml:space="preserve">               </w:t>
      </w: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        (должность)                             (подпись)                    (расшифровка подписи)              (телефон)</w:t>
      </w:r>
    </w:p>
    <w:p w:rsidR="00D32922" w:rsidRPr="00D32922" w:rsidRDefault="00D32922" w:rsidP="00D32922">
      <w:pPr>
        <w:pStyle w:val="ConsPlusNormal"/>
        <w:jc w:val="both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2267"/>
        <w:gridCol w:w="2605"/>
        <w:gridCol w:w="2606"/>
      </w:tblGrid>
      <w:tr w:rsidR="00D32922" w:rsidRPr="00D32922" w:rsidTr="00946027">
        <w:trPr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trHeight w:val="289"/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both"/>
      </w:pPr>
      <w:r w:rsidRPr="00D32922">
        <w:rPr>
          <w:sz w:val="24"/>
          <w:szCs w:val="24"/>
        </w:rPr>
        <w:t>«___» ___________ 20__ г.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B97" w:rsidRDefault="00A14B97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B97" w:rsidRPr="001C203D" w:rsidRDefault="00A14B97" w:rsidP="00A14B97">
      <w:pPr>
        <w:pStyle w:val="ConsPlusNormal"/>
        <w:ind w:left="9639"/>
        <w:jc w:val="both"/>
        <w:rPr>
          <w:sz w:val="22"/>
          <w:szCs w:val="22"/>
        </w:rPr>
      </w:pPr>
      <w:r w:rsidRPr="001C203D">
        <w:rPr>
          <w:sz w:val="22"/>
          <w:szCs w:val="22"/>
        </w:rPr>
        <w:lastRenderedPageBreak/>
        <w:t>Продолжение приложения 4</w:t>
      </w:r>
    </w:p>
    <w:p w:rsidR="00A14B97" w:rsidRPr="00D32922" w:rsidRDefault="00A14B97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639"/>
      </w:tblGrid>
      <w:tr w:rsidR="00D32922" w:rsidRPr="00D32922" w:rsidTr="00946027">
        <w:tc>
          <w:tcPr>
            <w:tcW w:w="507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Номер, присвоенный</w:t>
            </w:r>
          </w:p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в Республиканском казначействе _________</w:t>
            </w:r>
          </w:p>
        </w:tc>
        <w:tc>
          <w:tcPr>
            <w:tcW w:w="9639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32922" w:rsidRPr="00D32922" w:rsidRDefault="00D32922" w:rsidP="0094602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32922">
              <w:t xml:space="preserve">Республиканского казначейства </w:t>
            </w:r>
            <w:r w:rsidRPr="00D32922">
              <w:rPr>
                <w:rFonts w:eastAsiaTheme="minorHAnsi"/>
              </w:rPr>
              <w:t>_____________ __________ ___________________ _______</w:t>
            </w:r>
          </w:p>
          <w:p w:rsidR="00D32922" w:rsidRPr="00D32922" w:rsidRDefault="00D32922" w:rsidP="009460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D32922">
              <w:rPr>
                <w:rFonts w:eastAsiaTheme="minorHAnsi"/>
              </w:rPr>
              <w:t xml:space="preserve">               </w:t>
            </w:r>
            <w:r w:rsidRPr="00D32922">
              <w:rPr>
                <w:rFonts w:eastAsiaTheme="minorHAnsi"/>
                <w:sz w:val="20"/>
                <w:szCs w:val="20"/>
              </w:rPr>
              <w:t xml:space="preserve">                                                      (должность)         (подпись)        (расшифровка подписи)   (телефон)</w:t>
            </w:r>
          </w:p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Дата постановки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на учет в Республиканском казначействе «__» _____ 20__ г.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47E" w:rsidRDefault="00D32922" w:rsidP="00DC5E17">
      <w:pPr>
        <w:pStyle w:val="ConsPlusNonformat"/>
        <w:jc w:val="both"/>
      </w:pPr>
      <w:r w:rsidRPr="00D32922">
        <w:rPr>
          <w:rFonts w:ascii="Times New Roman" w:hAnsi="Times New Roman" w:cs="Times New Roman"/>
          <w:sz w:val="24"/>
          <w:szCs w:val="24"/>
        </w:rPr>
        <w:t>Вид операции ________________</w:t>
      </w:r>
    </w:p>
    <w:sectPr w:rsidR="006A447E" w:rsidSect="00DC5E17">
      <w:headerReference w:type="default" r:id="rId7"/>
      <w:headerReference w:type="first" r:id="rId8"/>
      <w:pgSz w:w="16838" w:h="11905" w:orient="landscape"/>
      <w:pgMar w:top="1701" w:right="1418" w:bottom="1134" w:left="1361" w:header="141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68" w:rsidRDefault="00D53E68" w:rsidP="00743737">
      <w:r>
        <w:separator/>
      </w:r>
    </w:p>
  </w:endnote>
  <w:endnote w:type="continuationSeparator" w:id="0">
    <w:p w:rsidR="00D53E68" w:rsidRDefault="00D53E68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68" w:rsidRDefault="00D53E68" w:rsidP="00743737">
      <w:r>
        <w:separator/>
      </w:r>
    </w:p>
  </w:footnote>
  <w:footnote w:type="continuationSeparator" w:id="0">
    <w:p w:rsidR="00D53E68" w:rsidRDefault="00D53E68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185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94238" w:rsidRPr="00DC5E17" w:rsidRDefault="00494238" w:rsidP="002D10EF">
        <w:pPr>
          <w:pStyle w:val="a3"/>
          <w:ind w:firstLine="0"/>
          <w:jc w:val="center"/>
          <w:rPr>
            <w:sz w:val="24"/>
          </w:rPr>
        </w:pPr>
        <w:r w:rsidRPr="00DC5E17">
          <w:rPr>
            <w:sz w:val="24"/>
          </w:rPr>
          <w:fldChar w:fldCharType="begin"/>
        </w:r>
        <w:r w:rsidRPr="00DC5E17">
          <w:rPr>
            <w:sz w:val="24"/>
          </w:rPr>
          <w:instrText>PAGE   \* MERGEFORMAT</w:instrText>
        </w:r>
        <w:r w:rsidRPr="00DC5E17">
          <w:rPr>
            <w:sz w:val="24"/>
          </w:rPr>
          <w:fldChar w:fldCharType="separate"/>
        </w:r>
        <w:r w:rsidR="005A6EC9">
          <w:rPr>
            <w:noProof/>
            <w:sz w:val="24"/>
          </w:rPr>
          <w:t>3</w:t>
        </w:r>
        <w:r w:rsidRPr="00DC5E17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10176E"/>
    <w:rsid w:val="001017BF"/>
    <w:rsid w:val="0011700E"/>
    <w:rsid w:val="0012473C"/>
    <w:rsid w:val="0016689F"/>
    <w:rsid w:val="001C203D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63F94"/>
    <w:rsid w:val="00377A98"/>
    <w:rsid w:val="003A5B95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A6EC9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57E3"/>
    <w:rsid w:val="007D2D97"/>
    <w:rsid w:val="007D762A"/>
    <w:rsid w:val="007E11E6"/>
    <w:rsid w:val="008071D8"/>
    <w:rsid w:val="0083460C"/>
    <w:rsid w:val="00855609"/>
    <w:rsid w:val="00866B87"/>
    <w:rsid w:val="00891AC6"/>
    <w:rsid w:val="008B4D6C"/>
    <w:rsid w:val="008B5E66"/>
    <w:rsid w:val="008D3C36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4B97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3E68"/>
    <w:rsid w:val="00D55B7D"/>
    <w:rsid w:val="00D7276F"/>
    <w:rsid w:val="00D859B0"/>
    <w:rsid w:val="00D9067F"/>
    <w:rsid w:val="00DA0944"/>
    <w:rsid w:val="00DA4AD0"/>
    <w:rsid w:val="00DA683D"/>
    <w:rsid w:val="00DB00A2"/>
    <w:rsid w:val="00DC5E17"/>
    <w:rsid w:val="00DF477F"/>
    <w:rsid w:val="00E44FFE"/>
    <w:rsid w:val="00E465FD"/>
    <w:rsid w:val="00E820D8"/>
    <w:rsid w:val="00E94258"/>
    <w:rsid w:val="00E94FA4"/>
    <w:rsid w:val="00EA09C8"/>
    <w:rsid w:val="00EA1F11"/>
    <w:rsid w:val="00EA3328"/>
    <w:rsid w:val="00EB3B63"/>
    <w:rsid w:val="00EC388C"/>
    <w:rsid w:val="00EF22D7"/>
    <w:rsid w:val="00EF2D4D"/>
    <w:rsid w:val="00F01501"/>
    <w:rsid w:val="00F65010"/>
    <w:rsid w:val="00F65B3F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2019-07-01T11:00:00Z</cp:lastPrinted>
  <dcterms:created xsi:type="dcterms:W3CDTF">2019-06-29T10:53:00Z</dcterms:created>
  <dcterms:modified xsi:type="dcterms:W3CDTF">2019-07-01T11:00:00Z</dcterms:modified>
</cp:coreProperties>
</file>