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5C" w:rsidRPr="00042859" w:rsidRDefault="00DD255C" w:rsidP="00DD255C">
      <w:pPr>
        <w:spacing w:line="360" w:lineRule="atLeast"/>
        <w:ind w:firstLine="709"/>
        <w:jc w:val="both"/>
        <w:rPr>
          <w:sz w:val="28"/>
          <w:szCs w:val="20"/>
        </w:rPr>
      </w:pPr>
    </w:p>
    <w:p w:rsidR="00DD255C" w:rsidRPr="00661D42" w:rsidRDefault="00DD255C" w:rsidP="00425192">
      <w:pPr>
        <w:widowControl w:val="0"/>
        <w:autoSpaceDE w:val="0"/>
        <w:autoSpaceDN w:val="0"/>
        <w:adjustRightInd w:val="0"/>
        <w:ind w:left="5897"/>
        <w:outlineLvl w:val="1"/>
      </w:pPr>
      <w:bookmarkStart w:id="0" w:name="Par249"/>
      <w:bookmarkEnd w:id="0"/>
      <w:r w:rsidRPr="00661D42">
        <w:t xml:space="preserve">Приложение </w:t>
      </w:r>
      <w:r>
        <w:t>8</w:t>
      </w:r>
    </w:p>
    <w:p w:rsidR="00DD255C" w:rsidRPr="00661D42" w:rsidRDefault="00DD255C" w:rsidP="00425192">
      <w:pPr>
        <w:widowControl w:val="0"/>
        <w:autoSpaceDE w:val="0"/>
        <w:autoSpaceDN w:val="0"/>
        <w:adjustRightInd w:val="0"/>
        <w:ind w:left="5897"/>
        <w:outlineLvl w:val="0"/>
        <w:rPr>
          <w:bCs/>
        </w:rPr>
      </w:pPr>
      <w:r w:rsidRPr="00661D42">
        <w:t xml:space="preserve">к </w:t>
      </w:r>
      <w:r w:rsidRPr="00AB109F">
        <w:rPr>
          <w:bCs/>
          <w:szCs w:val="26"/>
        </w:rPr>
        <w:t>П</w:t>
      </w:r>
      <w:r>
        <w:rPr>
          <w:bCs/>
          <w:szCs w:val="26"/>
        </w:rPr>
        <w:t>орядку</w:t>
      </w:r>
      <w:r w:rsidRPr="00AB109F">
        <w:rPr>
          <w:bCs/>
          <w:szCs w:val="26"/>
        </w:rPr>
        <w:t xml:space="preserve"> доведения через Республиканское казначейство Донецкой Народной Республики</w:t>
      </w:r>
      <w:r>
        <w:rPr>
          <w:bCs/>
          <w:szCs w:val="26"/>
        </w:rPr>
        <w:t xml:space="preserve"> </w:t>
      </w:r>
      <w:r w:rsidRPr="00AB109F">
        <w:rPr>
          <w:bCs/>
          <w:szCs w:val="26"/>
        </w:rPr>
        <w:t>объемов бюджетных ассигнований, лимитов бюджетных обязательств и предельных объемов финансирования расходов республиканского бюджета</w:t>
      </w:r>
    </w:p>
    <w:p w:rsidR="00DD255C" w:rsidRPr="00286BCE" w:rsidRDefault="00DD255C" w:rsidP="00425192">
      <w:pPr>
        <w:widowControl w:val="0"/>
        <w:autoSpaceDE w:val="0"/>
        <w:autoSpaceDN w:val="0"/>
        <w:adjustRightInd w:val="0"/>
        <w:ind w:left="5897"/>
        <w:outlineLvl w:val="0"/>
        <w:rPr>
          <w:bCs/>
        </w:rPr>
      </w:pPr>
      <w:r w:rsidRPr="00286BCE">
        <w:rPr>
          <w:bCs/>
        </w:rPr>
        <w:t xml:space="preserve">(пункт </w:t>
      </w:r>
      <w:r w:rsidR="00F90995">
        <w:rPr>
          <w:bCs/>
        </w:rPr>
        <w:t>5</w:t>
      </w:r>
      <w:r w:rsidRPr="00286BCE">
        <w:rPr>
          <w:bCs/>
        </w:rPr>
        <w:t>.</w:t>
      </w:r>
      <w:r w:rsidR="00F90995">
        <w:rPr>
          <w:bCs/>
        </w:rPr>
        <w:t>4</w:t>
      </w:r>
      <w:r w:rsidRPr="00286BCE">
        <w:rPr>
          <w:bCs/>
        </w:rPr>
        <w:t>)</w:t>
      </w:r>
    </w:p>
    <w:p w:rsidR="00B531FF" w:rsidRPr="00042859" w:rsidRDefault="00B531FF" w:rsidP="00425192">
      <w:pPr>
        <w:pStyle w:val="ConsPlusNormal"/>
        <w:jc w:val="both"/>
      </w:pPr>
    </w:p>
    <w:p w:rsidR="00CA6A8D" w:rsidRPr="00D93B3D" w:rsidRDefault="00B531FF" w:rsidP="00B531FF">
      <w:pPr>
        <w:pStyle w:val="ConsPlusNormal"/>
        <w:jc w:val="center"/>
        <w:rPr>
          <w:sz w:val="24"/>
          <w:szCs w:val="24"/>
        </w:rPr>
      </w:pPr>
      <w:r w:rsidRPr="00D93B3D">
        <w:rPr>
          <w:sz w:val="24"/>
          <w:szCs w:val="24"/>
        </w:rPr>
        <w:t xml:space="preserve">Лицевой счет распорядителя </w:t>
      </w:r>
    </w:p>
    <w:p w:rsidR="00B531FF" w:rsidRPr="00D93B3D" w:rsidRDefault="00B531FF" w:rsidP="00B531FF">
      <w:pPr>
        <w:pStyle w:val="ConsPlusNormal"/>
        <w:jc w:val="center"/>
        <w:rPr>
          <w:sz w:val="24"/>
          <w:szCs w:val="24"/>
        </w:rPr>
      </w:pPr>
      <w:r w:rsidRPr="00D93B3D">
        <w:rPr>
          <w:sz w:val="24"/>
          <w:szCs w:val="24"/>
        </w:rPr>
        <w:t>средств</w:t>
      </w:r>
      <w:r w:rsidR="00CA6A8D" w:rsidRPr="00D93B3D">
        <w:rPr>
          <w:sz w:val="24"/>
          <w:szCs w:val="24"/>
        </w:rPr>
        <w:t xml:space="preserve"> </w:t>
      </w:r>
      <w:r w:rsidRPr="00D93B3D">
        <w:rPr>
          <w:sz w:val="24"/>
          <w:szCs w:val="24"/>
        </w:rPr>
        <w:t>бюджета № _____________</w:t>
      </w:r>
    </w:p>
    <w:p w:rsidR="00B531FF" w:rsidRPr="00042859" w:rsidRDefault="00B531FF" w:rsidP="00B531FF">
      <w:pPr>
        <w:pStyle w:val="ConsPlusNormal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1"/>
        <w:gridCol w:w="4776"/>
        <w:gridCol w:w="1325"/>
        <w:gridCol w:w="1275"/>
      </w:tblGrid>
      <w:tr w:rsidR="00B531FF" w:rsidRPr="00042859" w:rsidTr="00647E18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Коды</w:t>
            </w:r>
          </w:p>
        </w:tc>
      </w:tr>
      <w:tr w:rsidR="00B531FF" w:rsidRPr="00042859" w:rsidTr="00647E18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647E18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Форма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531FF" w:rsidRPr="00042859" w:rsidTr="00647E18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на «___» ____________ 20__ г.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647E18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531FF" w:rsidRPr="00042859" w:rsidTr="00647E18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______________________________________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647E18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 КОРК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531FF" w:rsidRPr="00042859" w:rsidTr="00647E18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Распорядитель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647E18">
            <w:pPr>
              <w:pStyle w:val="ConsPlusNormal"/>
              <w:rPr>
                <w:sz w:val="24"/>
                <w:szCs w:val="24"/>
              </w:rPr>
            </w:pPr>
          </w:p>
          <w:p w:rsidR="00B531FF" w:rsidRPr="00042859" w:rsidRDefault="00B531FF" w:rsidP="00647E18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 xml:space="preserve">по </w:t>
            </w:r>
            <w:r w:rsidR="00F56247">
              <w:rPr>
                <w:sz w:val="24"/>
                <w:szCs w:val="24"/>
              </w:rPr>
              <w:t>С</w:t>
            </w:r>
            <w:r w:rsidRPr="00042859">
              <w:rPr>
                <w:sz w:val="24"/>
                <w:szCs w:val="24"/>
              </w:rPr>
              <w:t>РПБС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531FF" w:rsidRPr="00042859" w:rsidTr="00647E18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 xml:space="preserve">____________________________________ </w:t>
            </w:r>
          </w:p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</w:p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647E18">
            <w:pPr>
              <w:pStyle w:val="ConsPlusNormal"/>
              <w:rPr>
                <w:sz w:val="24"/>
                <w:szCs w:val="24"/>
              </w:rPr>
            </w:pPr>
          </w:p>
          <w:p w:rsidR="00B531FF" w:rsidRPr="00042859" w:rsidRDefault="00B531FF" w:rsidP="00647E18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 КВС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531FF" w:rsidRPr="00042859" w:rsidTr="00647E18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месячная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531FF" w:rsidRPr="00042859" w:rsidTr="00647E18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руб.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B531FF" w:rsidRPr="00042859" w:rsidRDefault="00B531FF" w:rsidP="00B531FF">
      <w:pPr>
        <w:pStyle w:val="ConsPlusNormal"/>
        <w:jc w:val="center"/>
      </w:pPr>
    </w:p>
    <w:tbl>
      <w:tblPr>
        <w:tblStyle w:val="a5"/>
        <w:tblW w:w="953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336"/>
        <w:gridCol w:w="230"/>
        <w:gridCol w:w="6"/>
        <w:gridCol w:w="703"/>
        <w:gridCol w:w="567"/>
        <w:gridCol w:w="142"/>
        <w:gridCol w:w="708"/>
        <w:gridCol w:w="851"/>
        <w:gridCol w:w="992"/>
        <w:gridCol w:w="994"/>
        <w:gridCol w:w="993"/>
        <w:gridCol w:w="159"/>
        <w:gridCol w:w="975"/>
        <w:gridCol w:w="1275"/>
      </w:tblGrid>
      <w:tr w:rsidR="00B531FF" w:rsidRPr="00042859" w:rsidTr="00801FF6">
        <w:tc>
          <w:tcPr>
            <w:tcW w:w="3297" w:type="dxa"/>
            <w:gridSpan w:val="8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Код</w:t>
            </w:r>
          </w:p>
        </w:tc>
        <w:tc>
          <w:tcPr>
            <w:tcW w:w="2837" w:type="dxa"/>
            <w:gridSpan w:val="3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Лимиты бюджетных обязательств</w:t>
            </w:r>
          </w:p>
        </w:tc>
        <w:tc>
          <w:tcPr>
            <w:tcW w:w="3402" w:type="dxa"/>
            <w:gridSpan w:val="4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 xml:space="preserve">Объем финансирования расходов </w:t>
            </w:r>
          </w:p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с начала года</w:t>
            </w:r>
          </w:p>
        </w:tc>
      </w:tr>
      <w:tr w:rsidR="00801FF6" w:rsidRPr="00042859" w:rsidTr="00480351">
        <w:trPr>
          <w:trHeight w:val="1026"/>
        </w:trPr>
        <w:tc>
          <w:tcPr>
            <w:tcW w:w="605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по КВС</w:t>
            </w:r>
          </w:p>
        </w:tc>
        <w:tc>
          <w:tcPr>
            <w:tcW w:w="566" w:type="dxa"/>
            <w:gridSpan w:val="2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по ФКР</w:t>
            </w:r>
          </w:p>
        </w:tc>
        <w:tc>
          <w:tcPr>
            <w:tcW w:w="709" w:type="dxa"/>
            <w:gridSpan w:val="2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по КЦСР</w:t>
            </w:r>
          </w:p>
        </w:tc>
        <w:tc>
          <w:tcPr>
            <w:tcW w:w="709" w:type="dxa"/>
            <w:gridSpan w:val="2"/>
          </w:tcPr>
          <w:p w:rsidR="00B531FF" w:rsidRPr="00042859" w:rsidRDefault="00C66552" w:rsidP="00AE165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B531FF" w:rsidRPr="00042859">
              <w:rPr>
                <w:sz w:val="20"/>
              </w:rPr>
              <w:t>о</w:t>
            </w:r>
            <w:r>
              <w:rPr>
                <w:sz w:val="20"/>
              </w:rPr>
              <w:br/>
            </w:r>
            <w:r w:rsidR="00B531FF" w:rsidRPr="00042859">
              <w:rPr>
                <w:sz w:val="20"/>
              </w:rPr>
              <w:t xml:space="preserve"> КВР</w:t>
            </w:r>
          </w:p>
        </w:tc>
        <w:tc>
          <w:tcPr>
            <w:tcW w:w="708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 xml:space="preserve">по </w:t>
            </w:r>
            <w:r w:rsidR="00C66552">
              <w:rPr>
                <w:sz w:val="20"/>
              </w:rPr>
              <w:br/>
            </w:r>
            <w:r w:rsidRPr="00042859">
              <w:rPr>
                <w:sz w:val="20"/>
              </w:rPr>
              <w:t>ЭКР</w:t>
            </w:r>
          </w:p>
        </w:tc>
        <w:tc>
          <w:tcPr>
            <w:tcW w:w="851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полу-чено</w:t>
            </w:r>
          </w:p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на год</w:t>
            </w:r>
          </w:p>
        </w:tc>
        <w:tc>
          <w:tcPr>
            <w:tcW w:w="992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распре-делено</w:t>
            </w:r>
          </w:p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на год</w:t>
            </w:r>
          </w:p>
        </w:tc>
        <w:tc>
          <w:tcPr>
            <w:tcW w:w="994" w:type="dxa"/>
          </w:tcPr>
          <w:p w:rsidR="00B531FF" w:rsidRPr="00042859" w:rsidRDefault="00B531FF" w:rsidP="00203C0D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 xml:space="preserve">не </w:t>
            </w:r>
            <w:r w:rsidR="00801FF6">
              <w:rPr>
                <w:sz w:val="20"/>
              </w:rPr>
              <w:br/>
            </w:r>
            <w:r w:rsidRPr="00042859">
              <w:rPr>
                <w:sz w:val="20"/>
              </w:rPr>
              <w:t>распр</w:t>
            </w:r>
            <w:proofErr w:type="gramStart"/>
            <w:r w:rsidRPr="00042859">
              <w:rPr>
                <w:sz w:val="20"/>
              </w:rPr>
              <w:t>е</w:t>
            </w:r>
            <w:r w:rsidR="00203C0D">
              <w:rPr>
                <w:sz w:val="20"/>
              </w:rPr>
              <w:t>-</w:t>
            </w:r>
            <w:proofErr w:type="gramEnd"/>
            <w:r w:rsidR="00203C0D">
              <w:rPr>
                <w:sz w:val="20"/>
              </w:rPr>
              <w:br/>
            </w:r>
            <w:r w:rsidRPr="00042859">
              <w:rPr>
                <w:sz w:val="20"/>
              </w:rPr>
              <w:t xml:space="preserve">делено </w:t>
            </w:r>
            <w:r w:rsidR="00801FF6">
              <w:rPr>
                <w:sz w:val="20"/>
              </w:rPr>
              <w:br/>
            </w:r>
            <w:r w:rsidRPr="00042859">
              <w:rPr>
                <w:sz w:val="20"/>
              </w:rPr>
              <w:t>на год</w:t>
            </w:r>
          </w:p>
        </w:tc>
        <w:tc>
          <w:tcPr>
            <w:tcW w:w="993" w:type="dxa"/>
          </w:tcPr>
          <w:p w:rsidR="00B531FF" w:rsidRPr="00042859" w:rsidRDefault="00801FF6" w:rsidP="00AE165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B531FF" w:rsidRPr="00042859">
              <w:rPr>
                <w:sz w:val="20"/>
              </w:rPr>
              <w:t>олучено</w:t>
            </w:r>
            <w:r>
              <w:rPr>
                <w:sz w:val="20"/>
              </w:rPr>
              <w:br/>
            </w:r>
            <w:r w:rsidR="00B531FF" w:rsidRPr="00042859">
              <w:rPr>
                <w:sz w:val="20"/>
              </w:rPr>
              <w:t xml:space="preserve"> с начала года</w:t>
            </w:r>
          </w:p>
        </w:tc>
        <w:tc>
          <w:tcPr>
            <w:tcW w:w="1134" w:type="dxa"/>
            <w:gridSpan w:val="2"/>
          </w:tcPr>
          <w:p w:rsidR="00B531FF" w:rsidRPr="00042859" w:rsidRDefault="00745916" w:rsidP="00AE1651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</w:t>
            </w:r>
            <w:r w:rsidR="00B531FF" w:rsidRPr="00042859">
              <w:rPr>
                <w:sz w:val="20"/>
              </w:rPr>
              <w:t>аспред</w:t>
            </w:r>
            <w:proofErr w:type="gramStart"/>
            <w:r w:rsidR="00B531FF" w:rsidRPr="00042859">
              <w:rPr>
                <w:sz w:val="20"/>
              </w:rPr>
              <w:t>е</w:t>
            </w:r>
            <w:proofErr w:type="spellEnd"/>
            <w:r w:rsidR="00203C0D">
              <w:rPr>
                <w:sz w:val="20"/>
              </w:rPr>
              <w:t>-</w:t>
            </w:r>
            <w:proofErr w:type="gramEnd"/>
            <w:r w:rsidR="00203C0D">
              <w:rPr>
                <w:sz w:val="20"/>
              </w:rPr>
              <w:br/>
            </w:r>
            <w:proofErr w:type="spellStart"/>
            <w:r w:rsidR="00B531FF" w:rsidRPr="00042859">
              <w:rPr>
                <w:sz w:val="20"/>
              </w:rPr>
              <w:t>лено</w:t>
            </w:r>
            <w:proofErr w:type="spellEnd"/>
            <w:r w:rsidR="00B531FF" w:rsidRPr="00042859">
              <w:rPr>
                <w:sz w:val="20"/>
              </w:rPr>
              <w:t xml:space="preserve"> </w:t>
            </w:r>
            <w:r w:rsidR="00801FF6">
              <w:rPr>
                <w:sz w:val="20"/>
              </w:rPr>
              <w:br/>
            </w:r>
            <w:r w:rsidR="00B531FF" w:rsidRPr="00042859">
              <w:rPr>
                <w:sz w:val="20"/>
              </w:rPr>
              <w:t>с начала</w:t>
            </w:r>
            <w:r w:rsidR="00203C0D">
              <w:rPr>
                <w:sz w:val="20"/>
              </w:rPr>
              <w:br/>
            </w:r>
            <w:r w:rsidR="00B531FF" w:rsidRPr="00042859">
              <w:rPr>
                <w:sz w:val="20"/>
              </w:rPr>
              <w:t xml:space="preserve"> года</w:t>
            </w:r>
          </w:p>
        </w:tc>
        <w:tc>
          <w:tcPr>
            <w:tcW w:w="1275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 xml:space="preserve">не распределено с начала </w:t>
            </w:r>
            <w:r w:rsidR="00203C0D">
              <w:rPr>
                <w:sz w:val="20"/>
              </w:rPr>
              <w:br/>
            </w:r>
            <w:r w:rsidRPr="00042859">
              <w:rPr>
                <w:sz w:val="20"/>
              </w:rPr>
              <w:t>года</w:t>
            </w:r>
          </w:p>
        </w:tc>
        <w:bookmarkStart w:id="1" w:name="_GoBack"/>
        <w:bookmarkEnd w:id="1"/>
      </w:tr>
      <w:tr w:rsidR="00801FF6" w:rsidRPr="00042859" w:rsidTr="00203C0D">
        <w:tc>
          <w:tcPr>
            <w:tcW w:w="605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1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4</w:t>
            </w:r>
          </w:p>
        </w:tc>
        <w:tc>
          <w:tcPr>
            <w:tcW w:w="708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7</w:t>
            </w:r>
          </w:p>
        </w:tc>
        <w:tc>
          <w:tcPr>
            <w:tcW w:w="994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9</w:t>
            </w:r>
          </w:p>
        </w:tc>
        <w:tc>
          <w:tcPr>
            <w:tcW w:w="1134" w:type="dxa"/>
            <w:gridSpan w:val="2"/>
          </w:tcPr>
          <w:p w:rsidR="00B531FF" w:rsidRPr="00042859" w:rsidRDefault="00E36BF6" w:rsidP="00AE165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31FF" w:rsidRPr="00042859" w:rsidRDefault="00B531FF" w:rsidP="00E36BF6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1</w:t>
            </w:r>
            <w:r w:rsidR="00E36BF6">
              <w:rPr>
                <w:sz w:val="20"/>
              </w:rPr>
              <w:t>1</w:t>
            </w:r>
          </w:p>
        </w:tc>
      </w:tr>
      <w:tr w:rsidR="00801FF6" w:rsidRPr="00042859" w:rsidTr="00203C0D">
        <w:tc>
          <w:tcPr>
            <w:tcW w:w="605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</w:tr>
      <w:tr w:rsidR="00B531FF" w:rsidRPr="00042859" w:rsidTr="00203C0D"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0"/>
              </w:rPr>
            </w:pPr>
            <w:r w:rsidRPr="00042859">
              <w:rPr>
                <w:sz w:val="20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</w:tr>
      <w:tr w:rsidR="00203C0D" w:rsidRPr="00042859" w:rsidTr="00203C0D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</w:tr>
      <w:tr w:rsidR="00B531FF" w:rsidRPr="00042859" w:rsidTr="00203C0D"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0"/>
              </w:rPr>
            </w:pPr>
            <w:r w:rsidRPr="00042859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</w:tr>
    </w:tbl>
    <w:p w:rsidR="00B531FF" w:rsidRPr="00042859" w:rsidRDefault="00B531FF" w:rsidP="00B531FF">
      <w:pPr>
        <w:pStyle w:val="ConsPlusNormal"/>
        <w:jc w:val="center"/>
      </w:pPr>
    </w:p>
    <w:p w:rsidR="00B531FF" w:rsidRPr="00042859" w:rsidRDefault="00B531FF" w:rsidP="00B531FF">
      <w:pPr>
        <w:pStyle w:val="ConsPlusNormal"/>
        <w:jc w:val="center"/>
      </w:pPr>
    </w:p>
    <w:p w:rsidR="00B531FF" w:rsidRPr="00042859" w:rsidRDefault="00B531FF" w:rsidP="00B531FF">
      <w:pPr>
        <w:autoSpaceDE w:val="0"/>
        <w:autoSpaceDN w:val="0"/>
        <w:adjustRightInd w:val="0"/>
        <w:rPr>
          <w:rFonts w:eastAsiaTheme="minorHAnsi"/>
        </w:rPr>
      </w:pPr>
      <w:r w:rsidRPr="00042859">
        <w:rPr>
          <w:rFonts w:eastAsiaTheme="minorHAnsi"/>
        </w:rPr>
        <w:t xml:space="preserve">Ответственный исполнитель  </w:t>
      </w:r>
      <w:r w:rsidR="001E151F">
        <w:rPr>
          <w:rFonts w:eastAsiaTheme="minorHAnsi"/>
        </w:rPr>
        <w:t xml:space="preserve"> </w:t>
      </w:r>
      <w:r w:rsidRPr="00042859">
        <w:rPr>
          <w:rFonts w:eastAsiaTheme="minorHAnsi"/>
        </w:rPr>
        <w:t>_________________       ___________     ___________________</w:t>
      </w:r>
    </w:p>
    <w:p w:rsidR="00B531FF" w:rsidRPr="00042859" w:rsidRDefault="00B531FF" w:rsidP="00B531FF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042859">
        <w:rPr>
          <w:rFonts w:eastAsiaTheme="minorHAnsi"/>
        </w:rPr>
        <w:t xml:space="preserve">               </w:t>
      </w:r>
      <w:r w:rsidRPr="00042859">
        <w:rPr>
          <w:rFonts w:eastAsiaTheme="minorHAnsi"/>
          <w:sz w:val="20"/>
          <w:szCs w:val="20"/>
        </w:rPr>
        <w:t xml:space="preserve">                                                     (должность)               </w:t>
      </w:r>
      <w:r w:rsidR="00F625B8">
        <w:rPr>
          <w:rFonts w:eastAsiaTheme="minorHAnsi"/>
          <w:sz w:val="20"/>
          <w:szCs w:val="20"/>
        </w:rPr>
        <w:t xml:space="preserve"> </w:t>
      </w:r>
      <w:r w:rsidRPr="00042859">
        <w:rPr>
          <w:rFonts w:eastAsiaTheme="minorHAnsi"/>
          <w:sz w:val="20"/>
          <w:szCs w:val="20"/>
        </w:rPr>
        <w:t xml:space="preserve">        (подпись)   </w:t>
      </w:r>
      <w:r w:rsidR="00F625B8">
        <w:rPr>
          <w:rFonts w:eastAsiaTheme="minorHAnsi"/>
          <w:sz w:val="20"/>
          <w:szCs w:val="20"/>
        </w:rPr>
        <w:t xml:space="preserve">      </w:t>
      </w:r>
      <w:r w:rsidRPr="00042859">
        <w:rPr>
          <w:rFonts w:eastAsiaTheme="minorHAnsi"/>
          <w:sz w:val="20"/>
          <w:szCs w:val="20"/>
        </w:rPr>
        <w:t xml:space="preserve"> </w:t>
      </w:r>
      <w:r w:rsidR="00F625B8">
        <w:rPr>
          <w:rFonts w:eastAsiaTheme="minorHAnsi"/>
          <w:sz w:val="20"/>
          <w:szCs w:val="20"/>
        </w:rPr>
        <w:t xml:space="preserve"> </w:t>
      </w:r>
      <w:r w:rsidRPr="00042859">
        <w:rPr>
          <w:rFonts w:eastAsiaTheme="minorHAnsi"/>
          <w:sz w:val="20"/>
          <w:szCs w:val="20"/>
        </w:rPr>
        <w:t xml:space="preserve">    (расшифровка подписи) </w:t>
      </w:r>
    </w:p>
    <w:p w:rsidR="00F625B8" w:rsidRDefault="00F625B8" w:rsidP="00D93B3D">
      <w:pPr>
        <w:pStyle w:val="ConsPlusNormal"/>
        <w:jc w:val="both"/>
        <w:rPr>
          <w:sz w:val="24"/>
          <w:szCs w:val="24"/>
        </w:rPr>
      </w:pPr>
    </w:p>
    <w:p w:rsidR="00D93B3D" w:rsidRPr="00042859" w:rsidRDefault="00D93B3D" w:rsidP="00D93B3D">
      <w:pPr>
        <w:pStyle w:val="ConsPlusNormal"/>
        <w:jc w:val="both"/>
        <w:rPr>
          <w:sz w:val="24"/>
          <w:szCs w:val="24"/>
        </w:rPr>
      </w:pPr>
      <w:r w:rsidRPr="00042859">
        <w:rPr>
          <w:sz w:val="24"/>
          <w:szCs w:val="24"/>
        </w:rPr>
        <w:t>«___» ___________ 20__ г.</w:t>
      </w:r>
    </w:p>
    <w:p w:rsidR="00B531FF" w:rsidRPr="00042859" w:rsidRDefault="00B531FF" w:rsidP="00B531FF">
      <w:pPr>
        <w:pStyle w:val="ConsPlusNormal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3"/>
        <w:gridCol w:w="2131"/>
        <w:gridCol w:w="2512"/>
        <w:gridCol w:w="2341"/>
      </w:tblGrid>
      <w:tr w:rsidR="00B531FF" w:rsidRPr="00042859" w:rsidTr="00AF35CC">
        <w:trPr>
          <w:trHeight w:val="43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531FF" w:rsidRPr="00042859" w:rsidTr="00AF35CC">
        <w:trPr>
          <w:trHeight w:val="413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B531FF" w:rsidRDefault="00B531FF" w:rsidP="00B531FF">
      <w:pPr>
        <w:spacing w:line="360" w:lineRule="atLeast"/>
        <w:ind w:firstLine="709"/>
        <w:jc w:val="both"/>
      </w:pPr>
    </w:p>
    <w:sectPr w:rsidR="00B531FF" w:rsidSect="00EA501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CC" w:rsidRDefault="00B05FCC" w:rsidP="0009031F">
      <w:r>
        <w:separator/>
      </w:r>
    </w:p>
  </w:endnote>
  <w:endnote w:type="continuationSeparator" w:id="0">
    <w:p w:rsidR="00B05FCC" w:rsidRDefault="00B05FCC" w:rsidP="000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CC" w:rsidRDefault="00B05FCC" w:rsidP="0009031F">
      <w:r>
        <w:separator/>
      </w:r>
    </w:p>
  </w:footnote>
  <w:footnote w:type="continuationSeparator" w:id="0">
    <w:p w:rsidR="00B05FCC" w:rsidRDefault="00B05FCC" w:rsidP="0009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823249"/>
      <w:docPartObj>
        <w:docPartGallery w:val="Page Numbers (Top of Page)"/>
        <w:docPartUnique/>
      </w:docPartObj>
    </w:sdtPr>
    <w:sdtEndPr/>
    <w:sdtContent>
      <w:p w:rsidR="00B26136" w:rsidRDefault="00B261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12C">
          <w:rPr>
            <w:noProof/>
          </w:rPr>
          <w:t>2</w:t>
        </w:r>
        <w:r>
          <w:fldChar w:fldCharType="end"/>
        </w:r>
      </w:p>
    </w:sdtContent>
  </w:sdt>
  <w:p w:rsidR="00B26136" w:rsidRDefault="00B261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A4"/>
    <w:rsid w:val="00017861"/>
    <w:rsid w:val="00034822"/>
    <w:rsid w:val="00034F6B"/>
    <w:rsid w:val="00042859"/>
    <w:rsid w:val="00050599"/>
    <w:rsid w:val="00057120"/>
    <w:rsid w:val="00063A79"/>
    <w:rsid w:val="00071D61"/>
    <w:rsid w:val="00075949"/>
    <w:rsid w:val="00082EFF"/>
    <w:rsid w:val="0008791C"/>
    <w:rsid w:val="0009031F"/>
    <w:rsid w:val="000A707A"/>
    <w:rsid w:val="000B14CF"/>
    <w:rsid w:val="000F24EC"/>
    <w:rsid w:val="000F4791"/>
    <w:rsid w:val="000F5BDD"/>
    <w:rsid w:val="00132E9F"/>
    <w:rsid w:val="001340A6"/>
    <w:rsid w:val="00152B90"/>
    <w:rsid w:val="0015704B"/>
    <w:rsid w:val="00166156"/>
    <w:rsid w:val="00171D05"/>
    <w:rsid w:val="001B5762"/>
    <w:rsid w:val="001C4DC9"/>
    <w:rsid w:val="001C5A49"/>
    <w:rsid w:val="001C6E3C"/>
    <w:rsid w:val="001C74AB"/>
    <w:rsid w:val="001D3C5E"/>
    <w:rsid w:val="001E151F"/>
    <w:rsid w:val="001E40C9"/>
    <w:rsid w:val="001E4479"/>
    <w:rsid w:val="001F6FAB"/>
    <w:rsid w:val="00203C0D"/>
    <w:rsid w:val="00207FD5"/>
    <w:rsid w:val="00215BA6"/>
    <w:rsid w:val="002228B8"/>
    <w:rsid w:val="00245AEC"/>
    <w:rsid w:val="00247D2D"/>
    <w:rsid w:val="0027029B"/>
    <w:rsid w:val="0027284D"/>
    <w:rsid w:val="00274A3B"/>
    <w:rsid w:val="0029579F"/>
    <w:rsid w:val="002A12A7"/>
    <w:rsid w:val="002B2E4A"/>
    <w:rsid w:val="002B31AA"/>
    <w:rsid w:val="002B6F6E"/>
    <w:rsid w:val="002C6BC5"/>
    <w:rsid w:val="002F61A4"/>
    <w:rsid w:val="00300A44"/>
    <w:rsid w:val="00302F56"/>
    <w:rsid w:val="00327D94"/>
    <w:rsid w:val="00330E1E"/>
    <w:rsid w:val="00355807"/>
    <w:rsid w:val="00374598"/>
    <w:rsid w:val="00374EDF"/>
    <w:rsid w:val="0038514C"/>
    <w:rsid w:val="003A1872"/>
    <w:rsid w:val="003A772E"/>
    <w:rsid w:val="003B7684"/>
    <w:rsid w:val="0040486A"/>
    <w:rsid w:val="00410089"/>
    <w:rsid w:val="00425192"/>
    <w:rsid w:val="00443781"/>
    <w:rsid w:val="0045614D"/>
    <w:rsid w:val="0046759F"/>
    <w:rsid w:val="00480351"/>
    <w:rsid w:val="0048423C"/>
    <w:rsid w:val="004862E7"/>
    <w:rsid w:val="00491043"/>
    <w:rsid w:val="00491353"/>
    <w:rsid w:val="004B5E6F"/>
    <w:rsid w:val="004D28AE"/>
    <w:rsid w:val="004D3F76"/>
    <w:rsid w:val="004D65FD"/>
    <w:rsid w:val="004F52F7"/>
    <w:rsid w:val="00513F17"/>
    <w:rsid w:val="0051542A"/>
    <w:rsid w:val="00515704"/>
    <w:rsid w:val="00522C21"/>
    <w:rsid w:val="00540DDD"/>
    <w:rsid w:val="00550DF2"/>
    <w:rsid w:val="00552966"/>
    <w:rsid w:val="005662BB"/>
    <w:rsid w:val="00566921"/>
    <w:rsid w:val="005766C0"/>
    <w:rsid w:val="005836FF"/>
    <w:rsid w:val="00585696"/>
    <w:rsid w:val="00597628"/>
    <w:rsid w:val="005A4F46"/>
    <w:rsid w:val="005A598F"/>
    <w:rsid w:val="005B5C80"/>
    <w:rsid w:val="0060070B"/>
    <w:rsid w:val="00606320"/>
    <w:rsid w:val="00613C8F"/>
    <w:rsid w:val="006246B5"/>
    <w:rsid w:val="0062620A"/>
    <w:rsid w:val="006327F0"/>
    <w:rsid w:val="00643DCE"/>
    <w:rsid w:val="00647E18"/>
    <w:rsid w:val="006524DB"/>
    <w:rsid w:val="00660EBC"/>
    <w:rsid w:val="00670EC7"/>
    <w:rsid w:val="00681E74"/>
    <w:rsid w:val="0069364B"/>
    <w:rsid w:val="00693C1D"/>
    <w:rsid w:val="006978BF"/>
    <w:rsid w:val="006A0884"/>
    <w:rsid w:val="006A1306"/>
    <w:rsid w:val="006A1D9F"/>
    <w:rsid w:val="006A435A"/>
    <w:rsid w:val="006B6507"/>
    <w:rsid w:val="006B6E4B"/>
    <w:rsid w:val="006C5D51"/>
    <w:rsid w:val="006D3208"/>
    <w:rsid w:val="006E33E3"/>
    <w:rsid w:val="006F2EF9"/>
    <w:rsid w:val="006F6096"/>
    <w:rsid w:val="00700613"/>
    <w:rsid w:val="0073158D"/>
    <w:rsid w:val="00732438"/>
    <w:rsid w:val="00744F33"/>
    <w:rsid w:val="00745916"/>
    <w:rsid w:val="00752BCD"/>
    <w:rsid w:val="00757A04"/>
    <w:rsid w:val="00761974"/>
    <w:rsid w:val="00762A58"/>
    <w:rsid w:val="0076512C"/>
    <w:rsid w:val="007738AB"/>
    <w:rsid w:val="00775291"/>
    <w:rsid w:val="00793D5C"/>
    <w:rsid w:val="0079430F"/>
    <w:rsid w:val="007A1410"/>
    <w:rsid w:val="007B091A"/>
    <w:rsid w:val="007D6E1E"/>
    <w:rsid w:val="00801FF6"/>
    <w:rsid w:val="00802FEA"/>
    <w:rsid w:val="008071D8"/>
    <w:rsid w:val="008134C7"/>
    <w:rsid w:val="00817943"/>
    <w:rsid w:val="00824533"/>
    <w:rsid w:val="00825154"/>
    <w:rsid w:val="00833615"/>
    <w:rsid w:val="00862617"/>
    <w:rsid w:val="00876D0F"/>
    <w:rsid w:val="00880D8F"/>
    <w:rsid w:val="00881716"/>
    <w:rsid w:val="00885307"/>
    <w:rsid w:val="008908B9"/>
    <w:rsid w:val="00892BF5"/>
    <w:rsid w:val="008A4A8B"/>
    <w:rsid w:val="008B7CB3"/>
    <w:rsid w:val="008C3733"/>
    <w:rsid w:val="008D372D"/>
    <w:rsid w:val="008D7EFC"/>
    <w:rsid w:val="00901810"/>
    <w:rsid w:val="00902E4B"/>
    <w:rsid w:val="009143DC"/>
    <w:rsid w:val="009225F2"/>
    <w:rsid w:val="00932142"/>
    <w:rsid w:val="009339BF"/>
    <w:rsid w:val="009639FE"/>
    <w:rsid w:val="00963FA8"/>
    <w:rsid w:val="00976FCD"/>
    <w:rsid w:val="009A08DA"/>
    <w:rsid w:val="009A2F31"/>
    <w:rsid w:val="009A72A7"/>
    <w:rsid w:val="009B14BB"/>
    <w:rsid w:val="009B7285"/>
    <w:rsid w:val="009F1B12"/>
    <w:rsid w:val="009F4168"/>
    <w:rsid w:val="00A119DD"/>
    <w:rsid w:val="00A12D46"/>
    <w:rsid w:val="00A2025D"/>
    <w:rsid w:val="00A20BC4"/>
    <w:rsid w:val="00A36F25"/>
    <w:rsid w:val="00A40C5A"/>
    <w:rsid w:val="00A44D2C"/>
    <w:rsid w:val="00A65ED5"/>
    <w:rsid w:val="00A80D7A"/>
    <w:rsid w:val="00AA3E69"/>
    <w:rsid w:val="00AB3807"/>
    <w:rsid w:val="00AC756D"/>
    <w:rsid w:val="00AD15B5"/>
    <w:rsid w:val="00AD7E5B"/>
    <w:rsid w:val="00AE1651"/>
    <w:rsid w:val="00AE270B"/>
    <w:rsid w:val="00AF35CC"/>
    <w:rsid w:val="00AF5EA5"/>
    <w:rsid w:val="00B00010"/>
    <w:rsid w:val="00B04E80"/>
    <w:rsid w:val="00B05332"/>
    <w:rsid w:val="00B05FCC"/>
    <w:rsid w:val="00B1286D"/>
    <w:rsid w:val="00B12C69"/>
    <w:rsid w:val="00B12CFB"/>
    <w:rsid w:val="00B14298"/>
    <w:rsid w:val="00B26136"/>
    <w:rsid w:val="00B32535"/>
    <w:rsid w:val="00B44A14"/>
    <w:rsid w:val="00B52A12"/>
    <w:rsid w:val="00B531FF"/>
    <w:rsid w:val="00B6337B"/>
    <w:rsid w:val="00B63491"/>
    <w:rsid w:val="00B66505"/>
    <w:rsid w:val="00B675E0"/>
    <w:rsid w:val="00B7056D"/>
    <w:rsid w:val="00B822AF"/>
    <w:rsid w:val="00B907E1"/>
    <w:rsid w:val="00B9560A"/>
    <w:rsid w:val="00BA5DBC"/>
    <w:rsid w:val="00BB7F01"/>
    <w:rsid w:val="00BD1971"/>
    <w:rsid w:val="00BD39ED"/>
    <w:rsid w:val="00BE1287"/>
    <w:rsid w:val="00BE6393"/>
    <w:rsid w:val="00C21219"/>
    <w:rsid w:val="00C229A8"/>
    <w:rsid w:val="00C229D0"/>
    <w:rsid w:val="00C240BF"/>
    <w:rsid w:val="00C34ECD"/>
    <w:rsid w:val="00C45D48"/>
    <w:rsid w:val="00C467EC"/>
    <w:rsid w:val="00C66552"/>
    <w:rsid w:val="00C6660F"/>
    <w:rsid w:val="00C836B3"/>
    <w:rsid w:val="00C95057"/>
    <w:rsid w:val="00CA214D"/>
    <w:rsid w:val="00CA2C5E"/>
    <w:rsid w:val="00CA6A8D"/>
    <w:rsid w:val="00CC2296"/>
    <w:rsid w:val="00CF5D9F"/>
    <w:rsid w:val="00D023C1"/>
    <w:rsid w:val="00D171D4"/>
    <w:rsid w:val="00D637BC"/>
    <w:rsid w:val="00D71266"/>
    <w:rsid w:val="00D75EFF"/>
    <w:rsid w:val="00D77834"/>
    <w:rsid w:val="00D93933"/>
    <w:rsid w:val="00D93B3D"/>
    <w:rsid w:val="00DA683D"/>
    <w:rsid w:val="00DC7C55"/>
    <w:rsid w:val="00DD0300"/>
    <w:rsid w:val="00DD255C"/>
    <w:rsid w:val="00DD71BE"/>
    <w:rsid w:val="00DE1B2F"/>
    <w:rsid w:val="00DF4216"/>
    <w:rsid w:val="00E0134E"/>
    <w:rsid w:val="00E10CAC"/>
    <w:rsid w:val="00E36A5F"/>
    <w:rsid w:val="00E36BF6"/>
    <w:rsid w:val="00E44FFE"/>
    <w:rsid w:val="00E663E7"/>
    <w:rsid w:val="00E776FE"/>
    <w:rsid w:val="00E95F73"/>
    <w:rsid w:val="00EA5015"/>
    <w:rsid w:val="00EB6F56"/>
    <w:rsid w:val="00EC442F"/>
    <w:rsid w:val="00EE060E"/>
    <w:rsid w:val="00F015A0"/>
    <w:rsid w:val="00F05176"/>
    <w:rsid w:val="00F350CC"/>
    <w:rsid w:val="00F56247"/>
    <w:rsid w:val="00F625B8"/>
    <w:rsid w:val="00F655C3"/>
    <w:rsid w:val="00F70C3C"/>
    <w:rsid w:val="00F7551E"/>
    <w:rsid w:val="00F77310"/>
    <w:rsid w:val="00F7745D"/>
    <w:rsid w:val="00F83EBA"/>
    <w:rsid w:val="00F90995"/>
    <w:rsid w:val="00FA0DFD"/>
    <w:rsid w:val="00FA426A"/>
    <w:rsid w:val="00FA706C"/>
    <w:rsid w:val="00FC1D05"/>
    <w:rsid w:val="00FD562A"/>
    <w:rsid w:val="00FF447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4B05-ECB5-4270-B052-660EA1E4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17</cp:revision>
  <cp:lastPrinted>2019-06-30T06:44:00Z</cp:lastPrinted>
  <dcterms:created xsi:type="dcterms:W3CDTF">2019-06-30T10:06:00Z</dcterms:created>
  <dcterms:modified xsi:type="dcterms:W3CDTF">2019-06-30T15:18:00Z</dcterms:modified>
</cp:coreProperties>
</file>