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252"/>
      </w:tblGrid>
      <w:tr w:rsidR="00160498" w:rsidTr="00137B6C">
        <w:trPr>
          <w:trHeight w:val="1408"/>
        </w:trPr>
        <w:tc>
          <w:tcPr>
            <w:tcW w:w="5529" w:type="dxa"/>
          </w:tcPr>
          <w:p w:rsidR="00160498" w:rsidRDefault="00160498" w:rsidP="001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60498" w:rsidRPr="004407C6" w:rsidRDefault="00160498" w:rsidP="001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4407C6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60498" w:rsidRPr="004407C6" w:rsidRDefault="00160498" w:rsidP="00137B6C">
            <w:pPr>
              <w:pStyle w:val="ConsPlusNormal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407C6">
              <w:rPr>
                <w:rFonts w:ascii="Times New Roman" w:hAnsi="Times New Roman" w:cs="Times New Roman"/>
                <w:sz w:val="24"/>
                <w:szCs w:val="24"/>
              </w:rPr>
              <w:t>к Указаниям о порядке применения</w:t>
            </w:r>
          </w:p>
          <w:p w:rsidR="00160498" w:rsidRDefault="00160498" w:rsidP="00137B6C">
            <w:pPr>
              <w:pStyle w:val="ConsPlusNormal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407C6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классификации </w:t>
            </w:r>
          </w:p>
          <w:p w:rsidR="00160498" w:rsidRDefault="00160498" w:rsidP="00137B6C">
            <w:pPr>
              <w:pStyle w:val="ConsPlusNormal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407C6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160498" w:rsidRDefault="00160498" w:rsidP="00160498">
            <w:pPr>
              <w:pStyle w:val="ConsPlusNormal"/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(пункт 1 раздела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60498" w:rsidRPr="006674C2" w:rsidRDefault="00160498" w:rsidP="00160498">
      <w:pPr>
        <w:pStyle w:val="ConsPlusNormal"/>
        <w:jc w:val="right"/>
        <w:rPr>
          <w:rFonts w:ascii="Times New Roman" w:hAnsi="Times New Roman" w:cs="Times New Roman"/>
        </w:rPr>
      </w:pPr>
    </w:p>
    <w:p w:rsidR="00160498" w:rsidRPr="006674C2" w:rsidRDefault="00160498" w:rsidP="0016049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6674C2">
        <w:rPr>
          <w:rFonts w:ascii="Times New Roman" w:hAnsi="Times New Roman" w:cs="Times New Roman"/>
          <w:sz w:val="32"/>
          <w:szCs w:val="32"/>
        </w:rPr>
        <w:t xml:space="preserve">Классификация источников финансирования </w:t>
      </w:r>
    </w:p>
    <w:p w:rsidR="00160498" w:rsidRPr="006674C2" w:rsidRDefault="00160498" w:rsidP="0016049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6674C2">
        <w:rPr>
          <w:rFonts w:ascii="Times New Roman" w:hAnsi="Times New Roman" w:cs="Times New Roman"/>
          <w:sz w:val="32"/>
          <w:szCs w:val="32"/>
        </w:rPr>
        <w:t xml:space="preserve">дефицитов бюджетов </w:t>
      </w:r>
    </w:p>
    <w:p w:rsidR="00160498" w:rsidRPr="006674C2" w:rsidRDefault="00160498" w:rsidP="0016049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D8127F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7F" w:rsidRPr="006674C2" w:rsidRDefault="00D8127F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7F" w:rsidRPr="006674C2" w:rsidRDefault="00D8127F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000 01 00 00 00 00 0000 000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000 01 01 00 00 00 0000 000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ценные бумаги, номинальная стоимость которых указана в валюте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000 01 01 00 00 00 0000 710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государственных ценных бумаг, номинальная стоимость которых указана в валюте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000 01 01 00 00 00 0000 810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государственных ценных бумаг, номинальная стоимость которых указана в валюте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000 01 02 00 00 00 0000 000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кредиты от Центрального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анка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000 01 02 00 00 00 0000 710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кредитов от Центрального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анка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000 01 02 00 00 00 0000 810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кредиты от Центрального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анка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000 01 03 00 00 00 0000 000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604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редиты кредитных организаций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резидентов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</w:tbl>
    <w:p w:rsidR="00D8127F" w:rsidRDefault="00D8127F"/>
    <w:p w:rsidR="00D8127F" w:rsidRPr="006F3D4B" w:rsidRDefault="00D8127F" w:rsidP="00D8127F">
      <w:pPr>
        <w:ind w:left="58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Продолжение приложения 8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D8127F" w:rsidRPr="006674C2" w:rsidTr="00D81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7F" w:rsidRPr="006674C2" w:rsidRDefault="00D8127F" w:rsidP="00D81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7F" w:rsidRPr="006674C2" w:rsidRDefault="00D8127F" w:rsidP="00D81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000 01 03 00 00 00 0000 710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604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Получение кредитов кредитных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–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резидентов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000 01 03 00 00 00 0000 810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604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Погашение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кредитов кредитных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–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резидентов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000 01 04 00 00 00 0000 000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юджетные кредиты от других бюджетов бюджетной системы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000 01 04 00 00 00 0000 700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бюджетных кредитов от других бюджетов бюджетной системы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000 01 04 00 00 01 0000 710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бюджетных кредитов от других бюджетов бюджетной системы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республиканским бюджетом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000 01 04 00 00 02 0000 710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бюджетных кредитов от других бюджетов бюджетной системы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местными бюджетами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000 01 04 00 00 03 0000 710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бюджетных кредитов от других бюджетов бюджетной системы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Пенсионным фондом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000 01 04 00 00 04 0000 710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бюджетных кредитов от других бюджетов бюджетной системы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Фондом социального страхования по временной нетрудоспособности и в связи с материнством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000 01 04 00 00 05 0000 710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бюджетных кредитов от других бюджетов бюджетной системы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Фондом социального страхования от несчастных случаев на производстве и профессиональных заболеваний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000 01 04 00 00 06 0000 710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бюджетных кредитов от других бюджетов бюджетной системы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Республиканским центром занятости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000 01 04 00 00 00 0000 800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бюджетных кредитов от других бюджетов бюджетной системы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</w:tbl>
    <w:p w:rsidR="00D8127F" w:rsidRPr="006F3D4B" w:rsidRDefault="00D8127F" w:rsidP="00D8127F">
      <w:pPr>
        <w:ind w:left="58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Продолжение приложения 8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D8127F" w:rsidRPr="006674C2" w:rsidTr="00D81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7F" w:rsidRPr="006674C2" w:rsidRDefault="00D8127F" w:rsidP="00D81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7F" w:rsidRPr="006674C2" w:rsidRDefault="00D8127F" w:rsidP="00D81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000 01 04 00 00 01 0000 810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бюджетных кредитов от других бюджетов бюджетной системы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республиканским бюджетом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000 01 04 00 00 02 0000 810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бюджетных кредитов от других бюджетов бюджетной системы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местными бюджетами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000 01 04 00 00 03 0000 810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бюджетных кредитов от других бюджетов бюджетной системы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Пенсионным фондом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000 01 04 00 00 04 0000 810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бюджетных кредитов от других бюджетов бюджетной системы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Фондом социального страхования по временной нетрудоспособности и в связи с материнством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000 01 04 00 00 05 0000 810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бюджетных кредитов от других бюджетов бюджетной системы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Фондом социального страхования от несчастных случаев на производстве и профессиональных заболеваний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000 01 04 00 00 06 0000 810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бюджетных кредитов от других бюджетов бюджетной системы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Республиканским центром занятости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зменение остатков средств на счетах по учету средств бюджета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величение остатков средств бюджетов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000 01 05 00 00 01 0000 510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величение остатков денежных средств республиканского бюджета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000 01 05 00 00 02 0000 510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величение остатков денежных средств местных бюджетов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000 01 05 00 00 03 0000 510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остатков денежных средств Пенсионного фонда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</w:tbl>
    <w:p w:rsidR="00D8127F" w:rsidRPr="006F3D4B" w:rsidRDefault="00D8127F" w:rsidP="00D8127F">
      <w:pPr>
        <w:ind w:left="58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Продолжение приложения 8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D8127F" w:rsidRPr="006674C2" w:rsidTr="00D81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7F" w:rsidRPr="006674C2" w:rsidRDefault="00D8127F" w:rsidP="00D81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7F" w:rsidRPr="006674C2" w:rsidRDefault="00D8127F" w:rsidP="00D81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000 01 05 00 00 04 0000 510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остатков денежных средств Фонда социального страхования по временной нетрудоспособности и в связи с материнством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000 01 05 00 00 05 0000 510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остатков денежных средств Фонда социального страхования от несчастных случаев на производстве и профессиональных заболеваний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000 01 05 00 00 06 0000 510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</w:t>
            </w:r>
            <w:proofErr w:type="gramStart"/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остатков денежных средств Республиканского центра занятости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proofErr w:type="gramEnd"/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меньшение остатков средств бюджетов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000 01 05 00 00 01 0000 610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меньшение остатков денежных средств республиканского бюджета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000 01 05 00 00 02 0000 610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меньшение остатков денежных средств местных бюджетов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000 01 05 00 00 03 0000 610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меньшение остатков денежных средств Пенсионного фонда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000 01 05 00 00 04 0000 610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меньшение остатков денежных средств Фонда социального страхования по временной нетрудоспособности и в связи с материнством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000 01 05 00 00 05 0000 610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меньшение остатков денежных средств Фонда социального страхования от несчастных случаев на производстве и профессиональных заболеваний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000 01 05 00 00 06 0000 610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меньшение </w:t>
            </w:r>
            <w:proofErr w:type="gramStart"/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остатков денежных средств Республиканского центра занятости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proofErr w:type="gramEnd"/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000 01 09 00 00 00 0000 000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ные источники внутреннего финансирования дефицитов бюджетов</w:t>
            </w:r>
          </w:p>
        </w:tc>
      </w:tr>
    </w:tbl>
    <w:p w:rsidR="00D8127F" w:rsidRDefault="00D8127F"/>
    <w:p w:rsidR="00D8127F" w:rsidRDefault="00D8127F" w:rsidP="00D8127F">
      <w:pPr>
        <w:ind w:left="5897"/>
        <w:rPr>
          <w:rFonts w:ascii="Times New Roman" w:hAnsi="Times New Roman"/>
          <w:sz w:val="24"/>
          <w:szCs w:val="24"/>
        </w:rPr>
      </w:pPr>
    </w:p>
    <w:p w:rsidR="00D8127F" w:rsidRPr="006F3D4B" w:rsidRDefault="00D8127F" w:rsidP="00D8127F">
      <w:pPr>
        <w:ind w:left="58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Продолжение приложения 8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D8127F" w:rsidRPr="006674C2" w:rsidTr="00D81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7F" w:rsidRPr="006674C2" w:rsidRDefault="00D8127F" w:rsidP="00CE4B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7F" w:rsidRPr="006674C2" w:rsidRDefault="00D8127F" w:rsidP="00D81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000 01 09 00 00 00 0000 500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000 01 09 00 00 00 0000 600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000 01 09 01 00 00 0000 000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Акции и иные формы участия в капитале, находящиеся в государственной собственности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000 01 09 01 00 00 0000 630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Средства от продажи акций и иных форм участия в капитале, находящихся в государственной собственности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000 01 09 01 00 01 0000 630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Средства от продажи акций и иных форм участия в капитале, находящихся в республиканской собственности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000 01 09 01 00 02 0000 630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Средства от продажи акций и иных форм участия в капитале, находящихся в муниципальной собственности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000 01 09 02 00 00 0000 000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Курсовая разница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000 01 09 02 00 01 0000 171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Курсовая разница по средствам республиканского бюджета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000 01 09 02 00 02 0000 171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Курсовая разница по средствам местных бюджетов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000 01 09 03 00 00 0000 000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Исполнение государственных гарантий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000 01 09 03 00 00 0000 810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государственных гарантий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в случае,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</w:tbl>
    <w:p w:rsidR="00D8127F" w:rsidRDefault="00D8127F"/>
    <w:p w:rsidR="00D8127F" w:rsidRDefault="00D8127F" w:rsidP="00D8127F">
      <w:pPr>
        <w:ind w:left="5897"/>
        <w:rPr>
          <w:rFonts w:ascii="Times New Roman" w:hAnsi="Times New Roman"/>
          <w:sz w:val="24"/>
          <w:szCs w:val="24"/>
        </w:rPr>
      </w:pPr>
    </w:p>
    <w:p w:rsidR="008A7CDB" w:rsidRDefault="008A7CDB" w:rsidP="00D8127F">
      <w:pPr>
        <w:ind w:left="5897"/>
        <w:rPr>
          <w:rFonts w:ascii="Times New Roman" w:hAnsi="Times New Roman"/>
          <w:sz w:val="24"/>
          <w:szCs w:val="24"/>
        </w:rPr>
      </w:pPr>
    </w:p>
    <w:p w:rsidR="00D8127F" w:rsidRPr="006F3D4B" w:rsidRDefault="00D8127F" w:rsidP="00D8127F">
      <w:pPr>
        <w:ind w:left="58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Продолжение приложения 8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D8127F" w:rsidRPr="006674C2" w:rsidTr="00D81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7F" w:rsidRPr="006674C2" w:rsidRDefault="00D8127F" w:rsidP="00CE4B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7F" w:rsidRPr="006674C2" w:rsidRDefault="00D8127F" w:rsidP="00D81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000 01 09 04 00 00 0000 000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Бюджетные кредиты, предоставленные внутри страны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000 01 09 04 00 00 0000 600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Возврат бюджетных кредитов, предоставленных внутри страны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000 01 09 04 01 00 0000 600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Возврат бюджетных кредитов, предоставленных юридическим лицам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000 01 09 04 01 01 0000 600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Возврат бюджетных кредитов, предоставленных юридическим лицам из республиканского бюджета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000 01 09 04 01 02 0000 600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Возврат бюджетных кредитов, предоставленных юридическим лицам из местного бюджета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000 01 09 04 02 00 0000 600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Возврат бюджетных кредитов, предоставленных другим бюджетам бюджетной системы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000 01 09 04 02 01 0000 640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Возврат бюджетных кредитов, предоставленных другим бюджетам бюджетной системы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из республиканского бюджета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000 01 09 04 02 02 0000 640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Возврат бюджетных кредитов, предоставленных другим бюджетам бюджетной системы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из местных бюджетов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000 01 09 04 00 00 0000 500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Предоставление бюджетных кредитов, предоставленных внутри страны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000 01 09 04 01 00 0000 500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Предоставление бюджетных кредитов, предоставленных юридическим лицам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000 01 09 04 01 01 0000 540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Предоставление бюджетных кредитов, предоставленных юридическим лицам из республиканского бюджета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000 01 09 04 01 02 0000 540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Предоставление бюджетных кредитов, предоставленных юридическим лицам из местного бюджета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000 01 09 04 02 00 0000 500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бюджетных кредитов, предоставленных другим бюджетам бюджетной системы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</w:tbl>
    <w:p w:rsidR="00D8127F" w:rsidRDefault="00D8127F"/>
    <w:p w:rsidR="00D8127F" w:rsidRPr="006F3D4B" w:rsidRDefault="00D8127F" w:rsidP="00D8127F">
      <w:pPr>
        <w:ind w:left="58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Продолжение приложения 8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D8127F" w:rsidRPr="006674C2" w:rsidTr="00D81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7F" w:rsidRPr="006674C2" w:rsidRDefault="00D8127F" w:rsidP="00CE4B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7F" w:rsidRPr="006674C2" w:rsidRDefault="00D8127F" w:rsidP="00D81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000 01 09 04 02 01 0000 540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бюджетных кредитов, предоставленных другим бюджетам бюджетной системы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из республиканского бюджета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000 01 09 04 02 02 0000 540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бюджетных кредитов, предоставленных другим бюджетам бюджетной системы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из местных бюджетов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Прочие источники внутреннего финансирования дефицитов бюджетов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000 01 09 09 00 00 0000 500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Увеличение прочих источников финансирования дефицитов бюджетов за счет иных финансовых активов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000 01 09 09 00 01 0000 550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Увеличение иных финансовых активов в республиканской собственности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000 01 09 09 00 02 0000 550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Увеличение иных финансовых активов в муниципальной собственности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000 01 09 09 00 03 0000 550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иных финансовых активов в собственности Пенсионного фонда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000 01 09 09 00 04 0000 550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иных финансовых активов в собственности Фонда социального страхования по временной нетрудоспособности и в связи с материнством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000 01 09 09 00 05 0000 550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иных финансовых активов в собственности Фонда социального страхования от несчастных случаев на производстве и профессиональных заболеваний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000 01 09 09 00 06 0000 550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иных финансовых активов в собственности Республиканского центра занятости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</w:tbl>
    <w:p w:rsidR="00D8127F" w:rsidRDefault="00D8127F"/>
    <w:p w:rsidR="00D8127F" w:rsidRDefault="00D8127F" w:rsidP="00D8127F">
      <w:pPr>
        <w:ind w:left="5897"/>
        <w:rPr>
          <w:rFonts w:ascii="Times New Roman" w:hAnsi="Times New Roman"/>
          <w:sz w:val="24"/>
          <w:szCs w:val="24"/>
        </w:rPr>
      </w:pPr>
    </w:p>
    <w:p w:rsidR="00D8127F" w:rsidRPr="006F3D4B" w:rsidRDefault="00D8127F" w:rsidP="00D8127F">
      <w:pPr>
        <w:ind w:left="58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Продолжение приложения 8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D8127F" w:rsidRPr="006674C2" w:rsidTr="00D81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7F" w:rsidRPr="006674C2" w:rsidRDefault="00D8127F" w:rsidP="00CE4B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7F" w:rsidRPr="006674C2" w:rsidRDefault="00D8127F" w:rsidP="00D81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000 01 09 09 00 00 0000 600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Уменьшение прочих источников финансирования дефицитов бюджетов за счет иных финансовых активов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000 01 09 09 00 01 0000 650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Уменьшение иных финансовых активов в республиканской собственности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000 01 09 09 00 02 0000 650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Уменьшение иных финансовых активов в муниципальной собственности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000 01 09 09 00 03 0000 650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иных финансовых активов в собственности Пенсионного фонда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000 01 09 09 00 04 0000 650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иных финансовых активов в собственности Фонда социального страхования по временной нетрудоспособности и в связи с материнством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000 01 09 09 00 05 0000 650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иных финансовых активов в собственности Фонда социального страхования от несчастных случаев на производстве и профессиональных заболеваний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000 01 09 09 00 06 0000 650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иных финансовых активов в собственности Республиканского центра занятости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000 01 09 09 00 00 0000 700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Привлечение прочих источников внутреннего финансирования дефицитов бюджетов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000 01 09 09 00 01 0000 710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Привлечение прочих источников внутреннего финансирования дефицита республиканского бюджета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000 01 09 09 00 02 0000 710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Привлечение прочих источников внутреннего финансирования дефицитов местных бюджетов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000 01 09 09 00 03 0000 710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прочих </w:t>
            </w:r>
            <w:proofErr w:type="gramStart"/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источников внутреннего финансирования дефицита Пенсионного фонда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proofErr w:type="gramEnd"/>
          </w:p>
        </w:tc>
      </w:tr>
    </w:tbl>
    <w:p w:rsidR="00D8127F" w:rsidRDefault="00D8127F"/>
    <w:p w:rsidR="00D8127F" w:rsidRDefault="00D8127F" w:rsidP="00D8127F">
      <w:pPr>
        <w:ind w:left="5897"/>
        <w:rPr>
          <w:rFonts w:ascii="Times New Roman" w:hAnsi="Times New Roman"/>
          <w:sz w:val="24"/>
          <w:szCs w:val="24"/>
        </w:rPr>
      </w:pPr>
    </w:p>
    <w:p w:rsidR="00D8127F" w:rsidRDefault="00D8127F" w:rsidP="00D8127F">
      <w:pPr>
        <w:ind w:left="5897"/>
        <w:rPr>
          <w:rFonts w:ascii="Times New Roman" w:hAnsi="Times New Roman"/>
          <w:sz w:val="24"/>
          <w:szCs w:val="24"/>
        </w:rPr>
      </w:pPr>
    </w:p>
    <w:p w:rsidR="00D8127F" w:rsidRPr="006F3D4B" w:rsidRDefault="00D8127F" w:rsidP="00D8127F">
      <w:pPr>
        <w:ind w:left="58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Продолжение приложения 8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D8127F" w:rsidRPr="006674C2" w:rsidTr="00D81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7F" w:rsidRPr="006674C2" w:rsidRDefault="00D8127F" w:rsidP="00CE4B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7F" w:rsidRPr="006674C2" w:rsidRDefault="00D8127F" w:rsidP="00D81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000 01 09 09 00 04 0000 710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прочих </w:t>
            </w:r>
            <w:proofErr w:type="gramStart"/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источников внутреннего финансирования дефицита Фонда социального страхования</w:t>
            </w:r>
            <w:proofErr w:type="gramEnd"/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по временной нетрудоспособности и в связи с материнством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000 01 09 09 00 05 0000 710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прочих </w:t>
            </w:r>
            <w:proofErr w:type="gramStart"/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источников внутреннего финансирования дефицита Фонда социального страхования</w:t>
            </w:r>
            <w:proofErr w:type="gramEnd"/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от несчастных случаев на производстве и профессиональных заболеваний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000 01 09 09 00 06 0000 710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прочих </w:t>
            </w:r>
            <w:proofErr w:type="gramStart"/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источников внутреннего финансирования дефицита Республиканского центра занятости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proofErr w:type="gramEnd"/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000 01 09 09 00 00 0000 800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Погашение обязательств за счет прочих источников внутреннего финансирования дефицитов бюджетов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000 01 09 09 00 01 0000 810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Погашение обязательств за счет прочих источников внутреннего финансирования дефицита республиканского бюджета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000 01 09 09 00 02 0000 810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Погашение обязательств за счет прочих источников внутреннего финансирования дефицитов местных бюджетов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000 01 09 09 00 03 0000 810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обязательств за счет прочих </w:t>
            </w:r>
            <w:proofErr w:type="gramStart"/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источников внутреннего финансирования дефицита Пенсионного фонда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proofErr w:type="gramEnd"/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000 01 09 09 00 04 0000 810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обязательств за счет прочих </w:t>
            </w:r>
            <w:proofErr w:type="gramStart"/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источников внутреннего финансирования дефицита Фонда социального страхования</w:t>
            </w:r>
            <w:proofErr w:type="gramEnd"/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по временной нетрудоспособности и в связи с материнством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000 01 09 09 00 05 0000 810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обязательств за счет прочих </w:t>
            </w:r>
            <w:proofErr w:type="gramStart"/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источников внутреннего финансирования дефицита Фонда социального страхования</w:t>
            </w:r>
            <w:proofErr w:type="gramEnd"/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от несчастных случаев на производстве и профессиональных заболеваний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</w:tbl>
    <w:p w:rsidR="00D8127F" w:rsidRDefault="00D8127F"/>
    <w:p w:rsidR="00D8127F" w:rsidRDefault="00D8127F"/>
    <w:p w:rsidR="00D8127F" w:rsidRPr="006F3D4B" w:rsidRDefault="00D8127F" w:rsidP="00D8127F">
      <w:pPr>
        <w:ind w:left="58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Продолжение приложения 8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D8127F" w:rsidRPr="006674C2" w:rsidTr="00D81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7F" w:rsidRPr="006674C2" w:rsidRDefault="00D8127F" w:rsidP="00CE4B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7F" w:rsidRPr="006674C2" w:rsidRDefault="00D8127F" w:rsidP="00D81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000 01 09 09 00 06 0000 810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обязательств за счет прочих </w:t>
            </w:r>
            <w:proofErr w:type="gramStart"/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источников внутреннего финансирования дефицита Республиканского центра занятости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proofErr w:type="gramEnd"/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000 02 00 00 00 00 0000 000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Источники внешнего финансирования дефицитов бюджетов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000 02 01 00 00 01 0000 000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Кредиты иностранных государств и международных финансовых организаций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000 02 01 00 00 01 0000 720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кредитов иностранных государств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000 02 01 00 00 01 0000 820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кредитов иностранных государств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000 02 02 00 00 01 0000 000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Кредиты международных финансовых организаций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000 02 02 00 00 01 0000 720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кредитов международных финансовых организаций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000 02 02 00 00 01 0000 820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кредитов международных финансовых организаций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000 02 03 00 00 01 0000 000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Кредиты кредитных организаций - нерезидентов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000 02 03 00 00 01 0000 720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кредитов кредитных организаций - нерезидентов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000 02 03 00 00 01 0000 820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кредитов кредитных организаций - нерезидентов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000 02 09 00 00 00 0000 000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Иные источники внешнего финансирования дефицитов бюджетов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000 02 09 01 00 01 0000 800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государственных гарантий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предоставленных нерезидентам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</w:tbl>
    <w:p w:rsidR="00D8127F" w:rsidRDefault="00D8127F"/>
    <w:p w:rsidR="00D8127F" w:rsidRDefault="00D8127F" w:rsidP="00D8127F">
      <w:pPr>
        <w:ind w:left="5897"/>
        <w:rPr>
          <w:rFonts w:ascii="Times New Roman" w:hAnsi="Times New Roman"/>
          <w:sz w:val="24"/>
          <w:szCs w:val="24"/>
        </w:rPr>
      </w:pPr>
    </w:p>
    <w:p w:rsidR="00D8127F" w:rsidRPr="006F3D4B" w:rsidRDefault="00D8127F" w:rsidP="00D8127F">
      <w:pPr>
        <w:ind w:left="58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Продолжение приложения 8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D8127F" w:rsidRPr="006674C2" w:rsidTr="00D81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7F" w:rsidRPr="006674C2" w:rsidRDefault="00D8127F" w:rsidP="00CE4B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7F" w:rsidRPr="006674C2" w:rsidRDefault="00D8127F" w:rsidP="00D81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000 02 09 02 00 01 0000 000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Государственные финансовые и государственные экспортные кредиты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000 02 09 02 00 01 0000 640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Возврат государственных финансовых и государственных экспортных кредитов, предоставленных иностранным государствам и (или) иностранным юридическим лицам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000 02 09 02 00 01 0000 540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Предоставление государственных финансовых и государственных экспортных кредитов иностранным государствам и (или) иностранным юридическим лицам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000 02 09 03 00 01 0000 000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Прочие источники внешнего финансирования дефицитов бюджетов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000 02 09 03 00 01 0000 520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Увеличение прочих источников внешнего финансирования дефицита республиканского бюджета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000 02 09 03 00 01 0000 620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Уменьшение прочих источников внешнего финансирования дефицита республиканского бюджета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000 02 09 03 00 01 0000 720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Привлечение прочих источников внешнего финансирования дефицита республиканского бюджета</w:t>
            </w:r>
          </w:p>
        </w:tc>
      </w:tr>
      <w:tr w:rsidR="00160498" w:rsidRPr="00443996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000 02 09 03 00 01 0000 820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443996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Погашение обязательств за счет прочих источников внешнего финансирования дефицита республиканского бюджета</w:t>
            </w:r>
          </w:p>
        </w:tc>
      </w:tr>
    </w:tbl>
    <w:p w:rsidR="00160498" w:rsidRDefault="00160498" w:rsidP="00160498">
      <w:pPr>
        <w:autoSpaceDE w:val="0"/>
        <w:autoSpaceDN w:val="0"/>
        <w:adjustRightInd w:val="0"/>
        <w:spacing w:before="280" w:after="0" w:line="240" w:lineRule="auto"/>
        <w:jc w:val="both"/>
        <w:rPr>
          <w:sz w:val="2"/>
          <w:szCs w:val="2"/>
        </w:rPr>
      </w:pPr>
    </w:p>
    <w:p w:rsidR="00E834BE" w:rsidRDefault="00AB5901"/>
    <w:sectPr w:rsidR="00E834BE" w:rsidSect="00160498">
      <w:headerReference w:type="default" r:id="rId7"/>
      <w:pgSz w:w="11906" w:h="16838"/>
      <w:pgMar w:top="1134" w:right="567" w:bottom="1134" w:left="1701" w:header="425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901" w:rsidRDefault="00AB5901">
      <w:pPr>
        <w:spacing w:after="0" w:line="240" w:lineRule="auto"/>
      </w:pPr>
      <w:r>
        <w:separator/>
      </w:r>
    </w:p>
  </w:endnote>
  <w:endnote w:type="continuationSeparator" w:id="0">
    <w:p w:rsidR="00AB5901" w:rsidRDefault="00AB5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901" w:rsidRDefault="00AB5901">
      <w:pPr>
        <w:spacing w:after="0" w:line="240" w:lineRule="auto"/>
      </w:pPr>
      <w:r>
        <w:separator/>
      </w:r>
    </w:p>
  </w:footnote>
  <w:footnote w:type="continuationSeparator" w:id="0">
    <w:p w:rsidR="00AB5901" w:rsidRDefault="00AB5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C5A" w:rsidRPr="006B154C" w:rsidRDefault="00160498">
    <w:pPr>
      <w:pStyle w:val="a3"/>
      <w:jc w:val="center"/>
      <w:rPr>
        <w:rFonts w:ascii="Times New Roman" w:hAnsi="Times New Roman"/>
        <w:sz w:val="24"/>
        <w:szCs w:val="24"/>
      </w:rPr>
    </w:pPr>
    <w:r w:rsidRPr="006B154C">
      <w:rPr>
        <w:rFonts w:ascii="Times New Roman" w:hAnsi="Times New Roman"/>
        <w:sz w:val="24"/>
        <w:szCs w:val="24"/>
      </w:rPr>
      <w:fldChar w:fldCharType="begin"/>
    </w:r>
    <w:r w:rsidRPr="006B154C">
      <w:rPr>
        <w:rFonts w:ascii="Times New Roman" w:hAnsi="Times New Roman"/>
        <w:sz w:val="24"/>
        <w:szCs w:val="24"/>
      </w:rPr>
      <w:instrText>PAGE   \* MERGEFORMAT</w:instrText>
    </w:r>
    <w:r w:rsidRPr="006B154C">
      <w:rPr>
        <w:rFonts w:ascii="Times New Roman" w:hAnsi="Times New Roman"/>
        <w:sz w:val="24"/>
        <w:szCs w:val="24"/>
      </w:rPr>
      <w:fldChar w:fldCharType="separate"/>
    </w:r>
    <w:r w:rsidR="008A7CDB">
      <w:rPr>
        <w:rFonts w:ascii="Times New Roman" w:hAnsi="Times New Roman"/>
        <w:noProof/>
        <w:sz w:val="24"/>
        <w:szCs w:val="24"/>
      </w:rPr>
      <w:t>11</w:t>
    </w:r>
    <w:r w:rsidRPr="006B154C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31"/>
    <w:rsid w:val="00160498"/>
    <w:rsid w:val="001B44F6"/>
    <w:rsid w:val="008A7CDB"/>
    <w:rsid w:val="00AB5901"/>
    <w:rsid w:val="00C56E31"/>
    <w:rsid w:val="00D66A5F"/>
    <w:rsid w:val="00D8127F"/>
    <w:rsid w:val="00E00508"/>
    <w:rsid w:val="00E3562F"/>
    <w:rsid w:val="00E8436E"/>
    <w:rsid w:val="00F0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98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60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604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498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160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98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60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604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498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160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2459</Words>
  <Characters>14021</Characters>
  <Application>Microsoft Office Word</Application>
  <DocSecurity>0</DocSecurity>
  <Lines>116</Lines>
  <Paragraphs>32</Paragraphs>
  <ScaleCrop>false</ScaleCrop>
  <Company/>
  <LinksUpToDate>false</LinksUpToDate>
  <CharactersWithSpaces>16448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Деркач Юлия Викторовна</dc:creator>
  <cp:keywords/>
  <dc:description/>
  <cp:lastModifiedBy>Проценко Марина Андреевна</cp:lastModifiedBy>
  <cp:revision>4</cp:revision>
  <dcterms:created xsi:type="dcterms:W3CDTF">2019-06-29T12:54:00Z</dcterms:created>
  <dcterms:modified xsi:type="dcterms:W3CDTF">2019-07-01T08:23:00Z</dcterms:modified>
</cp:coreProperties>
</file>