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E" w:rsidRDefault="0065431E" w:rsidP="0065431E">
      <w:pPr>
        <w:pStyle w:val="1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3</w:t>
      </w:r>
    </w:p>
    <w:p w:rsidR="0065431E" w:rsidRPr="00BE22CD" w:rsidRDefault="0065431E" w:rsidP="0065431E">
      <w:pPr>
        <w:pStyle w:val="1"/>
        <w:ind w:left="5670"/>
        <w:rPr>
          <w:b w:val="0"/>
          <w:color w:val="00000A"/>
          <w:sz w:val="24"/>
          <w:szCs w:val="24"/>
          <w:shd w:val="clear" w:color="auto" w:fill="FFFFFF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3.1)</w:t>
      </w:r>
    </w:p>
    <w:p w:rsidR="00BE22CD" w:rsidRDefault="00084EE2" w:rsidP="00084EE2">
      <w:pPr>
        <w:pStyle w:val="1"/>
        <w:ind w:left="5670"/>
        <w:rPr>
          <w:b w:val="0"/>
          <w:color w:val="00000A"/>
          <w:sz w:val="24"/>
          <w:szCs w:val="24"/>
          <w:shd w:val="clear" w:color="auto" w:fill="FFFFFF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(в нов. ред. на основании</w:t>
      </w:r>
      <w:r w:rsidR="00BE22CD">
        <w:rPr>
          <w:b w:val="0"/>
          <w:color w:val="00000A"/>
          <w:sz w:val="24"/>
          <w:szCs w:val="24"/>
          <w:shd w:val="clear" w:color="auto" w:fill="FFFFFF"/>
        </w:rPr>
        <w:t xml:space="preserve"> приказа МДС ДНР</w:t>
      </w:r>
      <w:r>
        <w:rPr>
          <w:b w:val="0"/>
          <w:color w:val="00000A"/>
          <w:sz w:val="24"/>
          <w:szCs w:val="24"/>
          <w:shd w:val="clear" w:color="auto" w:fill="FFFFFF"/>
        </w:rPr>
        <w:t xml:space="preserve"> </w:t>
      </w:r>
      <w:r w:rsidR="00BE22CD">
        <w:rPr>
          <w:b w:val="0"/>
          <w:color w:val="00000A"/>
          <w:sz w:val="24"/>
          <w:szCs w:val="24"/>
          <w:shd w:val="clear" w:color="auto" w:fill="FFFFFF"/>
        </w:rPr>
        <w:t>от 15.07.2019 № 250)</w:t>
      </w:r>
    </w:p>
    <w:p w:rsidR="00084EE2" w:rsidRDefault="00084EE2" w:rsidP="00084EE2">
      <w:pPr>
        <w:pStyle w:val="1"/>
        <w:ind w:left="5670"/>
        <w:rPr>
          <w:b w:val="0"/>
          <w:color w:val="00000A"/>
          <w:sz w:val="24"/>
          <w:szCs w:val="24"/>
          <w:shd w:val="clear" w:color="auto" w:fill="FFFFFF"/>
        </w:rPr>
      </w:pPr>
    </w:p>
    <w:p w:rsidR="0065431E" w:rsidRPr="00084EE2" w:rsidRDefault="00084EE2" w:rsidP="00084EE2">
      <w:pPr>
        <w:pStyle w:val="1"/>
        <w:ind w:left="5670"/>
        <w:rPr>
          <w:b w:val="0"/>
          <w:color w:val="00000A"/>
          <w:sz w:val="24"/>
          <w:szCs w:val="24"/>
          <w:shd w:val="clear" w:color="auto" w:fill="FFFFFF"/>
        </w:rPr>
      </w:pPr>
      <w:r w:rsidRPr="00084EE2">
        <w:rPr>
          <w:b w:val="0"/>
          <w:color w:val="00000A"/>
          <w:sz w:val="24"/>
          <w:szCs w:val="24"/>
          <w:shd w:val="clear" w:color="auto" w:fill="FFFFFF"/>
        </w:rPr>
        <w:t>(</w:t>
      </w:r>
      <w:r w:rsidRPr="00084EE2">
        <w:rPr>
          <w:b w:val="0"/>
          <w:i/>
          <w:color w:val="A6A6A6" w:themeColor="background1" w:themeShade="A6"/>
          <w:sz w:val="24"/>
          <w:szCs w:val="24"/>
          <w:shd w:val="clear" w:color="auto" w:fill="FFFFFF"/>
        </w:rPr>
        <w:t xml:space="preserve">см. текст в предыдущей </w:t>
      </w:r>
      <w:hyperlink r:id="rId5" w:history="1">
        <w:r w:rsidRPr="00084EE2">
          <w:rPr>
            <w:rStyle w:val="a3"/>
            <w:b w:val="0"/>
            <w:i/>
            <w:sz w:val="24"/>
            <w:szCs w:val="24"/>
            <w:shd w:val="clear" w:color="auto" w:fill="FFFFFF"/>
          </w:rPr>
          <w:t>редакции</w:t>
        </w:r>
      </w:hyperlink>
      <w:r w:rsidRPr="00084EE2">
        <w:rPr>
          <w:b w:val="0"/>
          <w:color w:val="00000A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65431E" w:rsidRDefault="0065431E" w:rsidP="0065431E">
      <w:pPr>
        <w:pStyle w:val="1"/>
        <w:ind w:firstLine="708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Заместителю Министра –</w:t>
      </w:r>
    </w:p>
    <w:p w:rsidR="0065431E" w:rsidRDefault="0083259F" w:rsidP="0065431E">
      <w:pPr>
        <w:pStyle w:val="1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руководителю таможенной службы</w:t>
      </w:r>
    </w:p>
    <w:p w:rsidR="0083259F" w:rsidRDefault="0083259F" w:rsidP="0083259F">
      <w:pPr>
        <w:tabs>
          <w:tab w:val="center" w:pos="6439"/>
          <w:tab w:val="center" w:pos="8413"/>
        </w:tabs>
        <w:ind w:left="5529" w:firstLine="850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_________________________</w:t>
      </w:r>
    </w:p>
    <w:p w:rsidR="0083259F" w:rsidRPr="00EC4B5C" w:rsidRDefault="0083259F" w:rsidP="0083259F">
      <w:pPr>
        <w:tabs>
          <w:tab w:val="center" w:pos="6439"/>
          <w:tab w:val="center" w:pos="8413"/>
        </w:tabs>
        <w:ind w:left="637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      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(инициалы, фамилия)</w:t>
      </w:r>
    </w:p>
    <w:p w:rsidR="0065431E" w:rsidRDefault="0065431E" w:rsidP="0065431E">
      <w:pPr>
        <w:pStyle w:val="1"/>
        <w:ind w:left="6663"/>
        <w:rPr>
          <w:color w:val="00000A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  </w:t>
      </w:r>
    </w:p>
    <w:p w:rsidR="0065431E" w:rsidRDefault="0065431E" w:rsidP="0065431E">
      <w:pPr>
        <w:pStyle w:val="1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65431E" w:rsidRDefault="0065431E" w:rsidP="0065431E">
      <w:pPr>
        <w:pStyle w:val="1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65431E" w:rsidRDefault="0065431E" w:rsidP="0065431E">
      <w:pPr>
        <w:pStyle w:val="1"/>
        <w:jc w:val="center"/>
        <w:rPr>
          <w:color w:val="00000A"/>
        </w:rPr>
      </w:pPr>
      <w:r>
        <w:rPr>
          <w:color w:val="00000A"/>
          <w:shd w:val="clear" w:color="auto" w:fill="FFFFFF"/>
        </w:rPr>
        <w:t>ЗАЯВЛЕНИЕ</w:t>
      </w:r>
    </w:p>
    <w:p w:rsidR="0065431E" w:rsidRDefault="0065431E" w:rsidP="0065431E">
      <w:pPr>
        <w:pStyle w:val="1"/>
        <w:ind w:firstLine="708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color w:val="00000A"/>
        </w:rPr>
      </w:pPr>
      <w:r>
        <w:rPr>
          <w:b w:val="0"/>
          <w:color w:val="00000A"/>
          <w:shd w:val="clear" w:color="auto" w:fill="FFFFFF"/>
        </w:rPr>
        <w:t xml:space="preserve">Прошу выдать разрешение на открытие и эксплуатацию склада временного хранения открытого/закрытого (нужное указать) типа. </w:t>
      </w:r>
      <w:r>
        <w:rPr>
          <w:b w:val="0"/>
          <w:color w:val="00000A"/>
          <w:shd w:val="clear" w:color="auto" w:fill="FFFFFF"/>
        </w:rPr>
        <w:br/>
        <w:t xml:space="preserve">В связи с этим сообщаю: ________________________________________________________________________________________________________________________________________, </w:t>
      </w:r>
      <w:r>
        <w:rPr>
          <w:b w:val="0"/>
          <w:color w:val="00000A"/>
          <w:sz w:val="20"/>
          <w:szCs w:val="20"/>
          <w:shd w:val="clear" w:color="auto" w:fill="FFFFFF"/>
        </w:rPr>
        <w:t>(полное и сокращенное (при наличии) наименование, код ЕГР, местонахождение/местожительства субъекта хозяйствования)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2.____________________________________________________________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(местонахождение складских объектов)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3.____________________________________________________________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(количество складских объектов, площадь или объем каждого из них)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4.____________________________________________________________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(характеристика материально-технического оснащения складских объектов)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5.____________________________________________________________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(наличие охраны, охранной, противопожарной сигнализации, оборудования)</w:t>
      </w:r>
    </w:p>
    <w:p w:rsidR="0065431E" w:rsidRDefault="0065431E" w:rsidP="0065431E">
      <w:pPr>
        <w:pStyle w:val="1"/>
        <w:ind w:firstLine="709"/>
        <w:rPr>
          <w:b w:val="0"/>
          <w:color w:val="00000A"/>
          <w:sz w:val="20"/>
          <w:szCs w:val="20"/>
          <w:shd w:val="clear" w:color="auto" w:fill="FFFFFF"/>
        </w:rPr>
      </w:pP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6.Перечень документов, прилагаемых к заявлению:</w:t>
      </w:r>
    </w:p>
    <w:p w:rsidR="0065431E" w:rsidRPr="0083259F" w:rsidRDefault="005570C4" w:rsidP="005570C4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5570C4" w:rsidRPr="0083259F" w:rsidRDefault="005570C4" w:rsidP="005570C4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5570C4" w:rsidRPr="0083259F" w:rsidRDefault="005570C4" w:rsidP="005570C4">
      <w:pPr>
        <w:pStyle w:val="1"/>
        <w:tabs>
          <w:tab w:val="right" w:leader="underscore" w:pos="8789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65431E" w:rsidRDefault="0065431E" w:rsidP="0065431E">
      <w:pPr>
        <w:pStyle w:val="1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85"/>
        </w:tabs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________________</w:t>
      </w:r>
    </w:p>
    <w:p w:rsidR="0065431E" w:rsidRDefault="0065431E" w:rsidP="0065431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  <w:t>(руководитель)</w:t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  <w:t>(подпись)</w:t>
      </w:r>
      <w:r>
        <w:rPr>
          <w:b w:val="0"/>
          <w:color w:val="00000A"/>
          <w:sz w:val="20"/>
          <w:szCs w:val="20"/>
          <w:shd w:val="clear" w:color="auto" w:fill="FFFFFF"/>
        </w:rPr>
        <w:tab/>
        <w:t xml:space="preserve">     (Инициалы, фамилия)</w:t>
      </w:r>
    </w:p>
    <w:p w:rsidR="0065431E" w:rsidRDefault="0065431E" w:rsidP="0065431E">
      <w:pPr>
        <w:pStyle w:val="1"/>
        <w:rPr>
          <w:b w:val="0"/>
          <w:color w:val="00000A"/>
          <w:sz w:val="20"/>
          <w:szCs w:val="20"/>
          <w:shd w:val="clear" w:color="auto" w:fill="FFFFFF"/>
        </w:rPr>
      </w:pPr>
    </w:p>
    <w:p w:rsidR="0065431E" w:rsidRDefault="0065431E" w:rsidP="0065431E">
      <w:pPr>
        <w:pStyle w:val="1"/>
        <w:ind w:left="2977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</w:r>
    </w:p>
    <w:p w:rsidR="0065431E" w:rsidRDefault="0065431E" w:rsidP="006543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31E" w:rsidSect="00E600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C"/>
    <w:rsid w:val="00084EE2"/>
    <w:rsid w:val="001E4B8C"/>
    <w:rsid w:val="005570C4"/>
    <w:rsid w:val="0063797C"/>
    <w:rsid w:val="0065431E"/>
    <w:rsid w:val="007F64D9"/>
    <w:rsid w:val="0083259F"/>
    <w:rsid w:val="00BE22CD"/>
    <w:rsid w:val="00E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C0E6-3401-43B7-9412-7989D4F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5431E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08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7/07/Prilozhenie-3-k-Polozheniyu-k-Prikazu-21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Главный спец. сектора гос. инф.сист. НПА Мусияка Р.А.</cp:lastModifiedBy>
  <cp:revision>8</cp:revision>
  <cp:lastPrinted>2019-07-31T08:59:00Z</cp:lastPrinted>
  <dcterms:created xsi:type="dcterms:W3CDTF">2017-06-23T13:32:00Z</dcterms:created>
  <dcterms:modified xsi:type="dcterms:W3CDTF">2019-08-08T13:55:00Z</dcterms:modified>
</cp:coreProperties>
</file>