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6" w:rsidRPr="0033592F" w:rsidRDefault="003F6036" w:rsidP="003F6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>П</w:t>
      </w:r>
      <w:r w:rsidRPr="0033592F">
        <w:rPr>
          <w:rFonts w:ascii="Times New Roman" w:hAnsi="Times New Roman" w:cs="Times New Roman"/>
          <w:sz w:val="20"/>
          <w:szCs w:val="20"/>
        </w:rPr>
        <w:t>риложение 5</w:t>
      </w:r>
    </w:p>
    <w:p w:rsidR="003F6036" w:rsidRPr="0033592F" w:rsidRDefault="003F6036" w:rsidP="003F6036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592F">
        <w:rPr>
          <w:rFonts w:ascii="Times New Roman" w:hAnsi="Times New Roman" w:cs="Times New Roman"/>
          <w:sz w:val="20"/>
          <w:szCs w:val="20"/>
        </w:rPr>
        <w:t>словиям хранения книг записей актов гражданского состояния</w:t>
      </w:r>
    </w:p>
    <w:p w:rsidR="003F6036" w:rsidRPr="0033592F" w:rsidRDefault="003F6036" w:rsidP="003F6036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(п. 3.11) </w:t>
      </w:r>
    </w:p>
    <w:p w:rsidR="003F6036" w:rsidRPr="0033592F" w:rsidRDefault="003F6036" w:rsidP="003F6036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>________________________________________________________________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33592F">
        <w:rPr>
          <w:rFonts w:ascii="Times New Roman" w:eastAsia="TimesNewRomanPSMT" w:hAnsi="Times New Roman"/>
          <w:sz w:val="20"/>
          <w:szCs w:val="20"/>
          <w:lang w:eastAsia="ru-RU"/>
        </w:rPr>
        <w:t>(полное наименование отдела записи актов гражданского состояния)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>________________________________________________________________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  <w:t>УТВЕРЖДАЮ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MT" w:hAnsi="Times New Roman"/>
          <w:sz w:val="20"/>
          <w:szCs w:val="20"/>
          <w:lang w:eastAsia="ru-RU"/>
        </w:rPr>
      </w:pP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18"/>
          <w:szCs w:val="18"/>
          <w:lang w:eastAsia="ru-RU"/>
        </w:rPr>
      </w:pP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  <w:t>________________________________</w:t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proofErr w:type="gramStart"/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sz w:val="18"/>
          <w:szCs w:val="18"/>
          <w:lang w:eastAsia="ru-RU"/>
        </w:rPr>
        <w:t>(</w:t>
      </w:r>
      <w:proofErr w:type="gramEnd"/>
      <w:r w:rsidRPr="0033592F">
        <w:rPr>
          <w:rFonts w:ascii="Times New Roman" w:eastAsia="TimesNewRomanPSMT" w:hAnsi="Times New Roman"/>
          <w:sz w:val="18"/>
          <w:szCs w:val="18"/>
          <w:lang w:eastAsia="ru-RU"/>
        </w:rPr>
        <w:t>наименование должности)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sz w:val="20"/>
          <w:szCs w:val="20"/>
          <w:lang w:eastAsia="ru-RU"/>
        </w:rPr>
        <w:tab/>
        <w:t>_______</w:t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 xml:space="preserve">    _________________________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33592F">
        <w:rPr>
          <w:rFonts w:ascii="Times New Roman" w:eastAsia="TimesNewRomanPSMT" w:hAnsi="Times New Roman"/>
          <w:sz w:val="20"/>
          <w:szCs w:val="20"/>
          <w:lang w:eastAsia="ru-RU"/>
        </w:rPr>
        <w:tab/>
        <w:t>(</w:t>
      </w:r>
      <w:proofErr w:type="gramStart"/>
      <w:r w:rsidRPr="0033592F">
        <w:rPr>
          <w:rFonts w:ascii="Times New Roman" w:eastAsia="TimesNewRomanPSMT" w:hAnsi="Times New Roman"/>
          <w:sz w:val="20"/>
          <w:szCs w:val="20"/>
          <w:lang w:eastAsia="ru-RU"/>
        </w:rPr>
        <w:t xml:space="preserve">подпись)   </w:t>
      </w:r>
      <w:proofErr w:type="gramEnd"/>
      <w:r w:rsidRPr="0033592F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33592F">
        <w:rPr>
          <w:rFonts w:ascii="Times New Roman" w:eastAsia="TimesNewRomanPSMT" w:hAnsi="Times New Roman"/>
          <w:sz w:val="20"/>
          <w:szCs w:val="20"/>
          <w:lang w:eastAsia="ru-RU"/>
        </w:rPr>
        <w:tab/>
        <w:t>(инициалы, фамилия)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</w:r>
      <w:r w:rsidRPr="0033592F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  <w:t xml:space="preserve">           </w:t>
      </w:r>
      <w:r w:rsidRPr="0033592F">
        <w:rPr>
          <w:rFonts w:ascii="Times New Roman" w:eastAsia="TimesNewRomanPSMT" w:hAnsi="Times New Roman"/>
          <w:sz w:val="24"/>
          <w:szCs w:val="24"/>
          <w:lang w:eastAsia="ru-RU"/>
        </w:rPr>
        <w:t>_____  ___________________ 20____ г.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ab/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0"/>
          <w:szCs w:val="20"/>
          <w:lang w:eastAsia="ru-RU"/>
        </w:rPr>
      </w:pP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bCs/>
          <w:sz w:val="24"/>
          <w:szCs w:val="24"/>
          <w:lang w:eastAsia="ru-RU"/>
        </w:rPr>
        <w:t>Фонд № _____</w:t>
      </w: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:rsidR="003F6036" w:rsidRPr="0033592F" w:rsidRDefault="003F6036" w:rsidP="003F6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ОПИСЬ № ___</w:t>
      </w:r>
    </w:p>
    <w:p w:rsidR="003F6036" w:rsidRPr="0033592F" w:rsidRDefault="003F6036" w:rsidP="003F6036">
      <w:pPr>
        <w:pStyle w:val="a3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b/>
          <w:sz w:val="24"/>
          <w:szCs w:val="24"/>
          <w:lang w:eastAsia="ru-RU"/>
        </w:rPr>
        <w:t>дел постоянного</w:t>
      </w:r>
    </w:p>
    <w:p w:rsidR="003F6036" w:rsidRPr="0033592F" w:rsidRDefault="003F6036" w:rsidP="003F6036">
      <w:pPr>
        <w:pStyle w:val="a3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33592F">
        <w:rPr>
          <w:rFonts w:ascii="Times New Roman" w:eastAsia="TimesNewRomanPSMT" w:hAnsi="Times New Roman"/>
          <w:b/>
          <w:sz w:val="24"/>
          <w:szCs w:val="24"/>
          <w:lang w:eastAsia="ru-RU"/>
        </w:rPr>
        <w:t>хранения за _____ год</w:t>
      </w:r>
    </w:p>
    <w:p w:rsidR="003F6036" w:rsidRPr="0033592F" w:rsidRDefault="003F6036" w:rsidP="003F6036">
      <w:pPr>
        <w:pStyle w:val="a3"/>
        <w:rPr>
          <w:rFonts w:ascii="Times New Roman" w:hAnsi="Times New Roman"/>
          <w:b/>
          <w:sz w:val="24"/>
          <w:szCs w:val="24"/>
        </w:rPr>
      </w:pPr>
      <w:r w:rsidRPr="0033592F">
        <w:rPr>
          <w:rFonts w:ascii="Times New Roman" w:hAnsi="Times New Roman"/>
          <w:b/>
          <w:sz w:val="24"/>
          <w:szCs w:val="24"/>
        </w:rPr>
        <w:t>на книги записей актов гражданского состояния</w:t>
      </w:r>
    </w:p>
    <w:p w:rsidR="003F6036" w:rsidRPr="0033592F" w:rsidRDefault="003F6036" w:rsidP="003F60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F6036" w:rsidRPr="0033592F" w:rsidRDefault="003F6036" w:rsidP="003F6036">
      <w:pPr>
        <w:pStyle w:val="a3"/>
        <w:rPr>
          <w:rFonts w:ascii="Times New Roman" w:eastAsia="TimesNewRomanPSMT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460"/>
        <w:gridCol w:w="1384"/>
        <w:gridCol w:w="1384"/>
        <w:gridCol w:w="1510"/>
        <w:gridCol w:w="1417"/>
        <w:gridCol w:w="1650"/>
      </w:tblGrid>
      <w:tr w:rsidR="003F6036" w:rsidRPr="0033592F" w:rsidTr="00F02C59">
        <w:trPr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и условный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дела (тома, </w:t>
            </w:r>
            <w:proofErr w:type="gramStart"/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части)*</w:t>
            </w:r>
            <w:proofErr w:type="gramEnd"/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Даты дела (тома, части)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деле (томе, части)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6036" w:rsidRPr="0033592F" w:rsidTr="00F02C59">
        <w:trPr>
          <w:trHeight w:val="12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</w:p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36" w:rsidRPr="0033592F" w:rsidTr="00F02C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6036" w:rsidRPr="0033592F" w:rsidTr="00F02C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6" w:rsidRPr="0033592F" w:rsidRDefault="003F6036" w:rsidP="00F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В данную опись внесено ____________________________________________________ дел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0"/>
          <w:szCs w:val="20"/>
        </w:rPr>
        <w:t xml:space="preserve">                             (цифрами и прописью)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с № 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2F">
        <w:rPr>
          <w:rFonts w:ascii="Times New Roman" w:hAnsi="Times New Roman" w:cs="Times New Roman"/>
          <w:sz w:val="24"/>
          <w:szCs w:val="24"/>
        </w:rPr>
        <w:t>по № __________________, в том числе: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литерные номера: _____________________,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пропущенные номера: __________________.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составителя описи</w:t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  <w:t>__________</w:t>
      </w:r>
      <w:r w:rsidRPr="0033592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3592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359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3592F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lastRenderedPageBreak/>
        <w:t>Дата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  <w:t>Продолжение приложения 5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</w:t>
      </w:r>
      <w:proofErr w:type="spellStart"/>
      <w:r w:rsidRPr="0033592F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 xml:space="preserve"> Протокол заседания Центральной</w:t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>Протокол заседания Экспертно-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>проверочной</w:t>
      </w:r>
      <w:r w:rsidRPr="0033592F">
        <w:rPr>
          <w:rFonts w:ascii="Times New Roman" w:hAnsi="Times New Roman"/>
          <w:sz w:val="24"/>
          <w:szCs w:val="24"/>
        </w:rPr>
        <w:tab/>
        <w:t>комиссии архивного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 xml:space="preserve"> Министерства юстиции</w:t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 xml:space="preserve">отдела районной (городской) </w:t>
      </w:r>
      <w:r w:rsidRPr="0033592F">
        <w:rPr>
          <w:rFonts w:ascii="Times New Roman" w:hAnsi="Times New Roman"/>
          <w:sz w:val="24"/>
          <w:szCs w:val="24"/>
        </w:rPr>
        <w:tab/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 xml:space="preserve">Донецкой Народной Республики </w:t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>администрации Донецкой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>Народной Республики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 xml:space="preserve">от ___________ № __________                      </w:t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 xml:space="preserve">от ____________ № __________              </w:t>
      </w:r>
    </w:p>
    <w:p w:rsidR="003F6036" w:rsidRPr="0033592F" w:rsidRDefault="003F6036" w:rsidP="003F6036">
      <w:pPr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  <w:r w:rsidRPr="0033592F">
        <w:rPr>
          <w:rFonts w:ascii="Times New Roman" w:hAnsi="Times New Roman" w:cs="Times New Roman"/>
          <w:sz w:val="24"/>
          <w:szCs w:val="24"/>
        </w:rPr>
        <w:tab/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>СОГЛАСОВАНО**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>Протокол заседания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>Центральной экспертно-проверочной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 xml:space="preserve">комиссии при Главном </w:t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 xml:space="preserve">государственном управлении </w:t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 xml:space="preserve">документационного обеспечения </w:t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 xml:space="preserve">и архивного дела 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  <w:t xml:space="preserve">Донецкой Народной Республики </w:t>
      </w:r>
    </w:p>
    <w:p w:rsidR="003F6036" w:rsidRPr="0033592F" w:rsidRDefault="003F6036" w:rsidP="003F6036">
      <w:pPr>
        <w:pStyle w:val="a3"/>
        <w:ind w:left="-142" w:firstLine="7"/>
        <w:rPr>
          <w:rFonts w:ascii="Times New Roman" w:hAnsi="Times New Roman"/>
          <w:sz w:val="24"/>
          <w:szCs w:val="24"/>
        </w:rPr>
      </w:pP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92F">
        <w:rPr>
          <w:rFonts w:ascii="Times New Roman" w:hAnsi="Times New Roman"/>
          <w:sz w:val="24"/>
          <w:szCs w:val="24"/>
        </w:rPr>
        <w:t xml:space="preserve">от ____________ № __________              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b/>
          <w:sz w:val="28"/>
          <w:szCs w:val="28"/>
        </w:rPr>
        <w:t>*</w:t>
      </w:r>
      <w:r w:rsidRPr="0033592F">
        <w:rPr>
          <w:rFonts w:ascii="Times New Roman" w:hAnsi="Times New Roman" w:cs="Times New Roman"/>
          <w:sz w:val="24"/>
          <w:szCs w:val="24"/>
        </w:rPr>
        <w:t>Наименование книги записей актов гражданского состояния</w:t>
      </w:r>
    </w:p>
    <w:p w:rsidR="003F6036" w:rsidRPr="0033592F" w:rsidRDefault="003F6036" w:rsidP="003F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2F">
        <w:rPr>
          <w:rFonts w:ascii="Times New Roman" w:hAnsi="Times New Roman" w:cs="Times New Roman"/>
          <w:sz w:val="24"/>
          <w:szCs w:val="24"/>
        </w:rPr>
        <w:t xml:space="preserve">** Согласование с ЦЭПК при ГГУДОАД только при передаче книг записей актов гражданского состояния отделом ЗАГС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регистрации </w:t>
      </w:r>
      <w:r w:rsidRPr="0033592F">
        <w:rPr>
          <w:rFonts w:ascii="Times New Roman" w:hAnsi="Times New Roman" w:cs="Times New Roman"/>
          <w:sz w:val="24"/>
          <w:szCs w:val="24"/>
        </w:rPr>
        <w:t>на постоянное хранение в Государственный архив Донецкой Народной Республики</w:t>
      </w:r>
    </w:p>
    <w:p w:rsidR="003F2DE8" w:rsidRDefault="003F2DE8" w:rsidP="003F6036">
      <w:bookmarkStart w:id="0" w:name="_GoBack"/>
      <w:bookmarkEnd w:id="0"/>
    </w:p>
    <w:sectPr w:rsidR="003F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DC"/>
    <w:rsid w:val="003459DC"/>
    <w:rsid w:val="003F2DE8"/>
    <w:rsid w:val="003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5B67-6268-448F-8020-64D7489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0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2019-08-16T12:53:00Z</dcterms:created>
  <dcterms:modified xsi:type="dcterms:W3CDTF">2019-08-16T12:53:00Z</dcterms:modified>
</cp:coreProperties>
</file>