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3E" w:rsidRDefault="001C5C3E" w:rsidP="00FE3B2A">
      <w:pPr>
        <w:spacing w:before="146"/>
        <w:ind w:left="9781" w:right="-31"/>
        <w:jc w:val="both"/>
        <w:rPr>
          <w:sz w:val="24"/>
        </w:rPr>
      </w:pPr>
      <w:r>
        <w:rPr>
          <w:sz w:val="24"/>
        </w:rPr>
        <w:t>УТВЕРЖДЕН</w:t>
      </w:r>
      <w:r w:rsidR="00FE3B2A">
        <w:rPr>
          <w:sz w:val="24"/>
        </w:rPr>
        <w:t>А</w:t>
      </w:r>
    </w:p>
    <w:p w:rsidR="001C5C3E" w:rsidRDefault="001C5C3E" w:rsidP="00FE3B2A">
      <w:pPr>
        <w:ind w:left="9781" w:right="-31" w:firstLine="9"/>
        <w:jc w:val="both"/>
        <w:rPr>
          <w:sz w:val="24"/>
        </w:rPr>
      </w:pPr>
      <w:r>
        <w:rPr>
          <w:sz w:val="24"/>
        </w:rPr>
        <w:t>Приказом Министерства экономического развития Донецкой Народной Республики</w:t>
      </w:r>
      <w:r w:rsidR="00FE3B2A">
        <w:rPr>
          <w:sz w:val="24"/>
        </w:rPr>
        <w:t xml:space="preserve"> </w:t>
      </w:r>
      <w:r w:rsidRPr="00FE3B2A">
        <w:rPr>
          <w:sz w:val="24"/>
        </w:rPr>
        <w:t>от 15 сентября 2016г. №</w:t>
      </w:r>
      <w:r w:rsidR="00591531">
        <w:rPr>
          <w:sz w:val="24"/>
        </w:rPr>
        <w:t xml:space="preserve"> </w:t>
      </w:r>
      <w:r w:rsidRPr="00FE3B2A">
        <w:rPr>
          <w:sz w:val="24"/>
        </w:rPr>
        <w:t>98</w:t>
      </w:r>
    </w:p>
    <w:p w:rsidR="00FE3B2A" w:rsidRPr="00591531" w:rsidRDefault="00FE3B2A" w:rsidP="00FE3B2A">
      <w:pPr>
        <w:ind w:left="9781" w:right="-31"/>
        <w:jc w:val="both"/>
      </w:pPr>
      <w:r w:rsidRPr="00591531">
        <w:t xml:space="preserve">(в редакции Приказа Министерства экономического развития Донецкой Народной Республики от </w:t>
      </w:r>
      <w:r w:rsidR="0046087A" w:rsidRPr="00591531">
        <w:rPr>
          <w:u w:val="single"/>
        </w:rPr>
        <w:t>03.09.</w:t>
      </w:r>
      <w:r w:rsidRPr="00591531">
        <w:t>2019 г. №</w:t>
      </w:r>
      <w:r w:rsidR="00591531" w:rsidRPr="00591531">
        <w:t xml:space="preserve"> </w:t>
      </w:r>
      <w:r w:rsidR="00F43FB7" w:rsidRPr="00591531">
        <w:rPr>
          <w:u w:val="single"/>
        </w:rPr>
        <w:t>118</w:t>
      </w:r>
      <w:r w:rsidRPr="00591531">
        <w:t>)</w:t>
      </w:r>
    </w:p>
    <w:p w:rsidR="00591531" w:rsidRPr="00591531" w:rsidRDefault="00591531" w:rsidP="00FE3B2A">
      <w:pPr>
        <w:ind w:left="9781" w:right="-31"/>
        <w:jc w:val="both"/>
      </w:pPr>
      <w:r w:rsidRPr="00591531">
        <w:t>(</w:t>
      </w:r>
      <w:r w:rsidRPr="00591531">
        <w:rPr>
          <w:i/>
          <w:color w:val="A6A6A6" w:themeColor="background1" w:themeShade="A6"/>
        </w:rPr>
        <w:t xml:space="preserve">см. текст в предыдущей </w:t>
      </w:r>
      <w:hyperlink r:id="rId6" w:history="1">
        <w:r w:rsidRPr="00591531">
          <w:rPr>
            <w:rStyle w:val="a7"/>
            <w:i/>
            <w:color w:val="03407D" w:themeColor="hyperlink" w:themeShade="A6"/>
          </w:rPr>
          <w:t>редакции</w:t>
        </w:r>
      </w:hyperlink>
      <w:bookmarkStart w:id="0" w:name="_GoBack"/>
      <w:bookmarkEnd w:id="0"/>
      <w:r w:rsidRPr="00591531">
        <w:t>)</w:t>
      </w:r>
    </w:p>
    <w:p w:rsidR="001C5C3E" w:rsidRPr="00FE3B2A" w:rsidRDefault="001C5C3E" w:rsidP="001C5C3E">
      <w:pPr>
        <w:pStyle w:val="a3"/>
        <w:spacing w:before="4"/>
        <w:rPr>
          <w:sz w:val="24"/>
        </w:rPr>
      </w:pPr>
      <w:r w:rsidRPr="00FE3B2A">
        <w:rPr>
          <w:sz w:val="24"/>
        </w:rPr>
        <w:t>Форма № 17</w:t>
      </w:r>
    </w:p>
    <w:p w:rsidR="001C5C3E" w:rsidRPr="00FE3B2A" w:rsidRDefault="001C5C3E" w:rsidP="001C5C3E">
      <w:pPr>
        <w:tabs>
          <w:tab w:val="left" w:pos="6859"/>
        </w:tabs>
        <w:spacing w:before="1" w:line="274" w:lineRule="exact"/>
        <w:ind w:left="112"/>
        <w:jc w:val="center"/>
        <w:rPr>
          <w:sz w:val="24"/>
        </w:rPr>
      </w:pPr>
      <w:r w:rsidRPr="00FE3B2A">
        <w:rPr>
          <w:b/>
          <w:sz w:val="24"/>
        </w:rPr>
        <w:t>План закупок на бюджетный</w:t>
      </w:r>
      <w:r w:rsidRPr="00FE3B2A">
        <w:rPr>
          <w:b/>
          <w:spacing w:val="-9"/>
          <w:sz w:val="24"/>
        </w:rPr>
        <w:t xml:space="preserve"> </w:t>
      </w:r>
      <w:r w:rsidRPr="00FE3B2A">
        <w:rPr>
          <w:b/>
          <w:sz w:val="24"/>
        </w:rPr>
        <w:t>период ____________________________</w:t>
      </w:r>
    </w:p>
    <w:p w:rsidR="001C5C3E" w:rsidRPr="00FE3B2A" w:rsidRDefault="001C5C3E" w:rsidP="001C5C3E">
      <w:pPr>
        <w:spacing w:line="228" w:lineRule="exact"/>
        <w:ind w:left="7797" w:right="3371"/>
        <w:jc w:val="center"/>
        <w:rPr>
          <w:i/>
          <w:sz w:val="20"/>
        </w:rPr>
      </w:pPr>
      <w:r w:rsidRPr="00FE3B2A">
        <w:rPr>
          <w:i/>
          <w:sz w:val="20"/>
        </w:rPr>
        <w:t>(указать бюджетный период)</w:t>
      </w:r>
    </w:p>
    <w:p w:rsidR="001C5C3E" w:rsidRPr="00FE3B2A" w:rsidRDefault="001C5C3E" w:rsidP="001C5C3E">
      <w:pPr>
        <w:spacing w:line="228" w:lineRule="exact"/>
        <w:ind w:left="3785" w:right="4105"/>
        <w:jc w:val="center"/>
        <w:rPr>
          <w:i/>
          <w:sz w:val="26"/>
        </w:rPr>
      </w:pPr>
    </w:p>
    <w:p w:rsidR="001C5C3E" w:rsidRPr="00FE3B2A" w:rsidRDefault="001C5C3E" w:rsidP="001C5C3E">
      <w:pPr>
        <w:pStyle w:val="a3"/>
        <w:spacing w:line="20" w:lineRule="exact"/>
        <w:ind w:left="3891"/>
        <w:rPr>
          <w:sz w:val="2"/>
        </w:rPr>
      </w:pPr>
      <w:r w:rsidRPr="00FE3B2A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E2A319E" wp14:editId="63BE6A57">
                <wp:extent cx="4800600" cy="11430"/>
                <wp:effectExtent l="13335" t="5080" r="5715" b="2540"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1430"/>
                          <a:chOff x="0" y="0"/>
                          <a:chExt cx="7560" cy="18"/>
                        </a:xfrm>
                      </wpg:grpSpPr>
                      <wps:wsp>
                        <wps:cNvPr id="4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8BADD" id="Group 30" o:spid="_x0000_s1026" style="width:378pt;height:.9pt;mso-position-horizontal-relative:char;mso-position-vertical-relative:line" coordsize="7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">
                <v:line id="Line 31" o:spid="_x0000_s1027" style="position:absolute;visibility:visible;mso-wrap-style:square" from="0,9" to="755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82QcEAAADbAAAADwAAAGRycy9kb3ducmV2LnhtbESPQWsCMRSE7wX/Q3iCt5pVFiurUUSR&#10;6s2q7fm5ed0N3bwsSarrvzeFgsdhZr5h5svONuJKPhjHCkbDDARx6bThSsH5tH2dgggRWWPjmBTc&#10;KcBy0XuZY6HdjT/oeoyVSBAOBSqoY2wLKUNZk8UwdC1x8r6dtxiT9JXUHm8Jbhs5zrKJtGg4LdTY&#10;0rqm8uf4axW8Hfab7IJs7Fdu7t04+PfPjVdq0O9WMxCRuvgM/7d3WkGew9+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zZBwQAAANsAAAAPAAAAAAAAAAAAAAAA&#10;AKECAABkcnMvZG93bnJldi54bWxQSwUGAAAAAAQABAD5AAAAjwMAAAAA&#10;" strokeweight=".31203mm"/>
                <w10:anchorlock/>
              </v:group>
            </w:pict>
          </mc:Fallback>
        </mc:AlternateContent>
      </w:r>
    </w:p>
    <w:p w:rsidR="001C5C3E" w:rsidRPr="00FE3B2A" w:rsidRDefault="001C5C3E" w:rsidP="001C5C3E">
      <w:pPr>
        <w:spacing w:line="223" w:lineRule="exact"/>
        <w:ind w:left="1856" w:right="2308"/>
        <w:jc w:val="center"/>
        <w:rPr>
          <w:i/>
          <w:sz w:val="20"/>
        </w:rPr>
      </w:pPr>
      <w:r w:rsidRPr="00FE3B2A">
        <w:rPr>
          <w:i/>
          <w:sz w:val="20"/>
        </w:rPr>
        <w:t>(</w:t>
      </w:r>
      <w:r w:rsidR="00977363" w:rsidRPr="00FE3B2A">
        <w:rPr>
          <w:i/>
          <w:sz w:val="20"/>
        </w:rPr>
        <w:t xml:space="preserve">полное </w:t>
      </w:r>
      <w:r w:rsidRPr="00FE3B2A">
        <w:rPr>
          <w:i/>
          <w:sz w:val="20"/>
        </w:rPr>
        <w:t>наименование заказчика)</w:t>
      </w:r>
    </w:p>
    <w:tbl>
      <w:tblPr>
        <w:tblStyle w:val="TableNormal"/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275"/>
        <w:gridCol w:w="2268"/>
        <w:gridCol w:w="1278"/>
        <w:gridCol w:w="1273"/>
        <w:gridCol w:w="1419"/>
        <w:gridCol w:w="1417"/>
        <w:gridCol w:w="1278"/>
        <w:gridCol w:w="1417"/>
        <w:gridCol w:w="1273"/>
      </w:tblGrid>
      <w:tr w:rsidR="001C5C3E" w:rsidRPr="00FE3B2A" w:rsidTr="00626CB3">
        <w:trPr>
          <w:trHeight w:val="2484"/>
        </w:trPr>
        <w:tc>
          <w:tcPr>
            <w:tcW w:w="567" w:type="dxa"/>
          </w:tcPr>
          <w:p w:rsidR="001C5C3E" w:rsidRPr="00FE3B2A" w:rsidRDefault="001C5C3E" w:rsidP="0041094E">
            <w:pPr>
              <w:pStyle w:val="TableParagraph"/>
              <w:ind w:left="110" w:right="83" w:firstLine="52"/>
              <w:rPr>
                <w:b/>
                <w:sz w:val="20"/>
                <w:szCs w:val="20"/>
              </w:rPr>
            </w:pPr>
            <w:r w:rsidRPr="00FE3B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1C5C3E" w:rsidRPr="00FE3B2A" w:rsidRDefault="001C5C3E" w:rsidP="0041094E">
            <w:pPr>
              <w:pStyle w:val="TableParagraph"/>
              <w:ind w:left="191" w:right="144" w:hanging="24"/>
              <w:rPr>
                <w:b/>
                <w:sz w:val="20"/>
                <w:szCs w:val="20"/>
              </w:rPr>
            </w:pPr>
            <w:proofErr w:type="spellStart"/>
            <w:r w:rsidRPr="00FE3B2A">
              <w:rPr>
                <w:b/>
                <w:sz w:val="20"/>
                <w:szCs w:val="20"/>
              </w:rPr>
              <w:t>Предмет</w:t>
            </w:r>
            <w:proofErr w:type="spellEnd"/>
            <w:r w:rsidRPr="00FE3B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3B2A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275" w:type="dxa"/>
          </w:tcPr>
          <w:p w:rsidR="001C5C3E" w:rsidRPr="00FE3B2A" w:rsidRDefault="001C5C3E" w:rsidP="00626CB3">
            <w:pPr>
              <w:pStyle w:val="TableParagraph"/>
              <w:ind w:left="5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FE3B2A">
              <w:rPr>
                <w:b/>
                <w:sz w:val="20"/>
                <w:szCs w:val="20"/>
                <w:lang w:val="ru-RU"/>
              </w:rPr>
              <w:t xml:space="preserve">Код предмета закупки и </w:t>
            </w:r>
            <w:proofErr w:type="spellStart"/>
            <w:r w:rsidRPr="00FE3B2A">
              <w:rPr>
                <w:b/>
                <w:sz w:val="20"/>
                <w:szCs w:val="20"/>
                <w:lang w:val="ru-RU"/>
              </w:rPr>
              <w:t>наимено</w:t>
            </w:r>
            <w:proofErr w:type="spellEnd"/>
            <w:r w:rsidRPr="00FE3B2A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FE3B2A"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  <w:r w:rsidRPr="00FE3B2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3B2A">
              <w:rPr>
                <w:b/>
                <w:sz w:val="20"/>
                <w:szCs w:val="20"/>
                <w:lang w:val="ru-RU"/>
              </w:rPr>
              <w:t>Классифи-катора</w:t>
            </w:r>
            <w:proofErr w:type="spellEnd"/>
          </w:p>
        </w:tc>
        <w:tc>
          <w:tcPr>
            <w:tcW w:w="2268" w:type="dxa"/>
          </w:tcPr>
          <w:p w:rsidR="001C5C3E" w:rsidRPr="00FE3B2A" w:rsidRDefault="001C5C3E" w:rsidP="00FE3B2A">
            <w:pPr>
              <w:pStyle w:val="TableParagraph"/>
              <w:ind w:left="2"/>
              <w:jc w:val="center"/>
              <w:rPr>
                <w:i/>
                <w:sz w:val="20"/>
                <w:szCs w:val="20"/>
                <w:lang w:val="ru-RU"/>
              </w:rPr>
            </w:pPr>
            <w:r w:rsidRPr="00FE3B2A">
              <w:rPr>
                <w:b/>
                <w:sz w:val="20"/>
                <w:szCs w:val="20"/>
                <w:lang w:val="ru-RU"/>
              </w:rPr>
              <w:t xml:space="preserve">Источник финансирования </w:t>
            </w:r>
          </w:p>
        </w:tc>
        <w:tc>
          <w:tcPr>
            <w:tcW w:w="1278" w:type="dxa"/>
          </w:tcPr>
          <w:p w:rsidR="001C5C3E" w:rsidRPr="00FE3B2A" w:rsidRDefault="001C5C3E" w:rsidP="0041094E">
            <w:pPr>
              <w:pStyle w:val="TableParagraph"/>
              <w:ind w:left="58" w:right="35" w:firstLine="64"/>
              <w:rPr>
                <w:b/>
                <w:sz w:val="20"/>
                <w:szCs w:val="20"/>
              </w:rPr>
            </w:pPr>
            <w:proofErr w:type="spellStart"/>
            <w:r w:rsidRPr="00FE3B2A">
              <w:rPr>
                <w:b/>
                <w:sz w:val="20"/>
                <w:szCs w:val="20"/>
              </w:rPr>
              <w:t>Единицы</w:t>
            </w:r>
            <w:proofErr w:type="spellEnd"/>
            <w:r w:rsidRPr="00FE3B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3B2A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3" w:type="dxa"/>
          </w:tcPr>
          <w:p w:rsidR="001C5C3E" w:rsidRPr="00FE3B2A" w:rsidRDefault="001C5C3E" w:rsidP="00FE3B2A">
            <w:pPr>
              <w:pStyle w:val="TableParagraph"/>
              <w:ind w:left="8" w:right="-4"/>
              <w:jc w:val="center"/>
              <w:rPr>
                <w:b/>
                <w:sz w:val="20"/>
                <w:szCs w:val="20"/>
                <w:lang w:val="ru-RU"/>
              </w:rPr>
            </w:pPr>
            <w:r w:rsidRPr="00FE3B2A">
              <w:rPr>
                <w:b/>
                <w:sz w:val="20"/>
                <w:szCs w:val="20"/>
                <w:lang w:val="ru-RU"/>
              </w:rPr>
              <w:t>Количество товар</w:t>
            </w:r>
            <w:r w:rsidR="000E63B2" w:rsidRPr="00FE3B2A">
              <w:rPr>
                <w:b/>
                <w:sz w:val="20"/>
                <w:szCs w:val="20"/>
                <w:lang w:val="ru-RU"/>
              </w:rPr>
              <w:t>а,</w:t>
            </w:r>
            <w:r w:rsidRPr="00FE3B2A">
              <w:rPr>
                <w:b/>
                <w:sz w:val="20"/>
                <w:szCs w:val="20"/>
                <w:lang w:val="ru-RU"/>
              </w:rPr>
              <w:t xml:space="preserve"> объем </w:t>
            </w:r>
            <w:r w:rsidR="00677FF0" w:rsidRPr="00FE3B2A">
              <w:rPr>
                <w:b/>
                <w:sz w:val="20"/>
                <w:szCs w:val="20"/>
                <w:lang w:val="ru-RU"/>
              </w:rPr>
              <w:t>выполнения</w:t>
            </w:r>
            <w:r w:rsidRPr="00FE3B2A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FE3B2A">
              <w:rPr>
                <w:b/>
                <w:sz w:val="20"/>
                <w:szCs w:val="20"/>
                <w:lang w:val="ru-RU"/>
              </w:rPr>
              <w:t xml:space="preserve">работ или </w:t>
            </w:r>
            <w:r w:rsidR="00677FF0" w:rsidRPr="00FE3B2A">
              <w:rPr>
                <w:b/>
                <w:sz w:val="20"/>
                <w:szCs w:val="20"/>
                <w:lang w:val="ru-RU"/>
              </w:rPr>
              <w:t>оказания услуг, в</w:t>
            </w:r>
            <w:r w:rsidRPr="00FE3B2A">
              <w:rPr>
                <w:b/>
                <w:sz w:val="20"/>
                <w:szCs w:val="20"/>
                <w:lang w:val="ru-RU"/>
              </w:rPr>
              <w:t xml:space="preserve"> ед. измерения</w:t>
            </w:r>
          </w:p>
        </w:tc>
        <w:tc>
          <w:tcPr>
            <w:tcW w:w="1419" w:type="dxa"/>
          </w:tcPr>
          <w:p w:rsidR="001C5C3E" w:rsidRPr="00FE3B2A" w:rsidRDefault="001C5C3E" w:rsidP="00626CB3">
            <w:pPr>
              <w:pStyle w:val="TableParagraph"/>
              <w:ind w:left="0"/>
              <w:jc w:val="center"/>
              <w:rPr>
                <w:i/>
                <w:sz w:val="20"/>
                <w:szCs w:val="20"/>
                <w:lang w:val="ru-RU"/>
              </w:rPr>
            </w:pPr>
            <w:r w:rsidRPr="00FE3B2A">
              <w:rPr>
                <w:b/>
                <w:sz w:val="20"/>
                <w:szCs w:val="20"/>
                <w:lang w:val="ru-RU"/>
              </w:rPr>
              <w:t>Ожидаемая стоимость предмета</w:t>
            </w:r>
            <w:r w:rsidR="00626CB3" w:rsidRPr="00FE3B2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E3B2A">
              <w:rPr>
                <w:b/>
                <w:sz w:val="20"/>
                <w:szCs w:val="20"/>
                <w:lang w:val="ru-RU"/>
              </w:rPr>
              <w:t xml:space="preserve">закупки </w:t>
            </w:r>
            <w:r w:rsidR="00626CB3" w:rsidRPr="00FE3B2A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FE3B2A">
              <w:rPr>
                <w:i/>
                <w:sz w:val="20"/>
                <w:szCs w:val="20"/>
                <w:lang w:val="ru-RU"/>
              </w:rPr>
              <w:t>(в рос. рублях)</w:t>
            </w:r>
          </w:p>
        </w:tc>
        <w:tc>
          <w:tcPr>
            <w:tcW w:w="1417" w:type="dxa"/>
          </w:tcPr>
          <w:p w:rsidR="001C5C3E" w:rsidRPr="00FE3B2A" w:rsidRDefault="001C5C3E" w:rsidP="00626CB3">
            <w:pPr>
              <w:pStyle w:val="TableParagraph"/>
              <w:ind w:left="139" w:hanging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FE3B2A">
              <w:rPr>
                <w:b/>
                <w:sz w:val="20"/>
                <w:szCs w:val="20"/>
              </w:rPr>
              <w:t>Процедура</w:t>
            </w:r>
            <w:proofErr w:type="spellEnd"/>
            <w:r w:rsidRPr="00FE3B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3B2A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278" w:type="dxa"/>
          </w:tcPr>
          <w:p w:rsidR="001C5C3E" w:rsidRPr="00FE3B2A" w:rsidRDefault="001C5C3E" w:rsidP="00626CB3">
            <w:pPr>
              <w:pStyle w:val="TableParagraph"/>
              <w:ind w:left="-5" w:right="-11" w:firstLine="2"/>
              <w:jc w:val="center"/>
              <w:rPr>
                <w:i/>
                <w:sz w:val="20"/>
                <w:szCs w:val="20"/>
                <w:lang w:val="ru-RU"/>
              </w:rPr>
            </w:pPr>
            <w:r w:rsidRPr="00FE3B2A">
              <w:rPr>
                <w:b/>
                <w:sz w:val="20"/>
                <w:szCs w:val="20"/>
                <w:lang w:val="ru-RU"/>
              </w:rPr>
              <w:t>Ориенти</w:t>
            </w:r>
            <w:r w:rsidR="00626CB3" w:rsidRPr="00FE3B2A">
              <w:rPr>
                <w:b/>
                <w:sz w:val="20"/>
                <w:szCs w:val="20"/>
                <w:lang w:val="ru-RU"/>
              </w:rPr>
              <w:t>-</w:t>
            </w:r>
            <w:r w:rsidRPr="00FE3B2A">
              <w:rPr>
                <w:b/>
                <w:sz w:val="20"/>
                <w:szCs w:val="20"/>
                <w:lang w:val="ru-RU"/>
              </w:rPr>
              <w:t xml:space="preserve">ровочное начало проведения       процедуры закупки </w:t>
            </w:r>
            <w:r w:rsidRPr="00FE3B2A">
              <w:rPr>
                <w:i/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1417" w:type="dxa"/>
          </w:tcPr>
          <w:p w:rsidR="001C5C3E" w:rsidRPr="00FE3B2A" w:rsidRDefault="001C5C3E" w:rsidP="00BC5067">
            <w:pPr>
              <w:pStyle w:val="TableParagraph"/>
              <w:ind w:left="72" w:right="-8"/>
              <w:jc w:val="center"/>
              <w:rPr>
                <w:i/>
                <w:sz w:val="20"/>
                <w:szCs w:val="20"/>
                <w:lang w:val="ru-RU"/>
              </w:rPr>
            </w:pPr>
            <w:r w:rsidRPr="00FE3B2A">
              <w:rPr>
                <w:b/>
                <w:sz w:val="20"/>
                <w:szCs w:val="20"/>
                <w:lang w:val="ru-RU"/>
              </w:rPr>
              <w:t>Ответствен</w:t>
            </w:r>
            <w:r w:rsidR="00626CB3" w:rsidRPr="00FE3B2A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FE3B2A">
              <w:rPr>
                <w:b/>
                <w:sz w:val="20"/>
                <w:szCs w:val="20"/>
                <w:lang w:val="ru-RU"/>
              </w:rPr>
              <w:t>ное</w:t>
            </w:r>
            <w:proofErr w:type="spellEnd"/>
            <w:r w:rsidRPr="00FE3B2A">
              <w:rPr>
                <w:b/>
                <w:sz w:val="20"/>
                <w:szCs w:val="20"/>
                <w:lang w:val="ru-RU"/>
              </w:rPr>
              <w:t xml:space="preserve"> лицо </w:t>
            </w:r>
            <w:r w:rsidRPr="00FE3B2A">
              <w:rPr>
                <w:i/>
                <w:color w:val="212121"/>
                <w:sz w:val="20"/>
                <w:szCs w:val="20"/>
                <w:lang w:val="ru-RU"/>
              </w:rPr>
              <w:t>(фамилия, имя, отчество;</w:t>
            </w:r>
            <w:r w:rsidR="00BC5067" w:rsidRPr="00FE3B2A">
              <w:rPr>
                <w:i/>
                <w:color w:val="212121"/>
                <w:sz w:val="20"/>
                <w:szCs w:val="20"/>
                <w:lang w:val="ru-RU"/>
              </w:rPr>
              <w:t xml:space="preserve"> </w:t>
            </w:r>
            <w:r w:rsidRPr="00FE3B2A">
              <w:rPr>
                <w:i/>
                <w:color w:val="212121"/>
                <w:sz w:val="20"/>
                <w:szCs w:val="20"/>
                <w:lang w:val="ru-RU"/>
              </w:rPr>
              <w:t>должность; адрес,</w:t>
            </w:r>
            <w:r w:rsidRPr="00FE3B2A">
              <w:rPr>
                <w:i/>
                <w:color w:val="212121"/>
                <w:spacing w:val="-2"/>
                <w:sz w:val="20"/>
                <w:szCs w:val="20"/>
                <w:lang w:val="ru-RU"/>
              </w:rPr>
              <w:t xml:space="preserve"> </w:t>
            </w:r>
            <w:r w:rsidRPr="00FE3B2A">
              <w:rPr>
                <w:i/>
                <w:color w:val="212121"/>
                <w:sz w:val="20"/>
                <w:szCs w:val="20"/>
                <w:lang w:val="ru-RU"/>
              </w:rPr>
              <w:t>номер телефона</w:t>
            </w:r>
            <w:r w:rsidRPr="00FE3B2A">
              <w:rPr>
                <w:i/>
                <w:color w:val="212121"/>
                <w:spacing w:val="-2"/>
                <w:sz w:val="20"/>
                <w:szCs w:val="20"/>
                <w:lang w:val="ru-RU"/>
              </w:rPr>
              <w:t xml:space="preserve"> </w:t>
            </w:r>
            <w:r w:rsidRPr="00FE3B2A">
              <w:rPr>
                <w:i/>
                <w:color w:val="212121"/>
                <w:sz w:val="20"/>
                <w:szCs w:val="20"/>
                <w:lang w:val="ru-RU"/>
              </w:rPr>
              <w:t>и</w:t>
            </w:r>
            <w:r w:rsidR="00BC5067" w:rsidRPr="00FE3B2A">
              <w:rPr>
                <w:i/>
                <w:color w:val="212121"/>
                <w:sz w:val="20"/>
                <w:szCs w:val="20"/>
                <w:lang w:val="ru-RU"/>
              </w:rPr>
              <w:t xml:space="preserve"> </w:t>
            </w:r>
            <w:r w:rsidRPr="00FE3B2A">
              <w:rPr>
                <w:i/>
                <w:color w:val="212121"/>
                <w:sz w:val="20"/>
                <w:szCs w:val="20"/>
                <w:lang w:val="ru-RU"/>
              </w:rPr>
              <w:t>телефакса</w:t>
            </w:r>
            <w:r w:rsidR="00EE7CDF" w:rsidRPr="00FE3B2A">
              <w:rPr>
                <w:i/>
                <w:color w:val="212121"/>
                <w:sz w:val="20"/>
                <w:szCs w:val="20"/>
                <w:lang w:val="ru-RU"/>
              </w:rPr>
              <w:t>, адрес электронной почты</w:t>
            </w:r>
            <w:r w:rsidRPr="00FE3B2A">
              <w:rPr>
                <w:i/>
                <w:color w:val="212121"/>
                <w:sz w:val="20"/>
                <w:szCs w:val="20"/>
                <w:lang w:val="ru-RU"/>
              </w:rPr>
              <w:t>)</w:t>
            </w:r>
          </w:p>
        </w:tc>
        <w:tc>
          <w:tcPr>
            <w:tcW w:w="1273" w:type="dxa"/>
          </w:tcPr>
          <w:p w:rsidR="001C5C3E" w:rsidRPr="00FE3B2A" w:rsidRDefault="001C5C3E" w:rsidP="0041094E">
            <w:pPr>
              <w:pStyle w:val="TableParagraph"/>
              <w:ind w:left="28" w:right="36"/>
              <w:jc w:val="center"/>
              <w:rPr>
                <w:b/>
                <w:sz w:val="20"/>
                <w:szCs w:val="20"/>
                <w:lang w:val="ru-RU"/>
              </w:rPr>
            </w:pPr>
            <w:r w:rsidRPr="00FE3B2A">
              <w:rPr>
                <w:b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FE3B2A">
              <w:rPr>
                <w:b/>
                <w:sz w:val="20"/>
                <w:szCs w:val="20"/>
                <w:lang w:val="ru-RU"/>
              </w:rPr>
              <w:t>информа</w:t>
            </w:r>
            <w:r w:rsidR="00626CB3" w:rsidRPr="00FE3B2A">
              <w:rPr>
                <w:b/>
                <w:sz w:val="20"/>
                <w:szCs w:val="20"/>
                <w:lang w:val="ru-RU"/>
              </w:rPr>
              <w:t>-</w:t>
            </w:r>
            <w:r w:rsidRPr="00FE3B2A">
              <w:rPr>
                <w:b/>
                <w:sz w:val="20"/>
                <w:szCs w:val="20"/>
                <w:lang w:val="ru-RU"/>
              </w:rPr>
              <w:t>ция</w:t>
            </w:r>
            <w:proofErr w:type="spellEnd"/>
          </w:p>
        </w:tc>
      </w:tr>
      <w:tr w:rsidR="001C5C3E" w:rsidRPr="00FE3B2A" w:rsidTr="00626CB3">
        <w:trPr>
          <w:trHeight w:val="350"/>
        </w:trPr>
        <w:tc>
          <w:tcPr>
            <w:tcW w:w="567" w:type="dxa"/>
          </w:tcPr>
          <w:p w:rsidR="001C5C3E" w:rsidRPr="00FE3B2A" w:rsidRDefault="001C5C3E" w:rsidP="0041094E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1C5C3E" w:rsidRPr="00FE3B2A" w:rsidRDefault="001C5C3E" w:rsidP="0041094E">
            <w:pPr>
              <w:pStyle w:val="TableParagraph"/>
              <w:spacing w:before="32"/>
              <w:ind w:left="9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C5C3E" w:rsidRPr="00FE3B2A" w:rsidRDefault="001C5C3E" w:rsidP="0041094E">
            <w:pPr>
              <w:pStyle w:val="TableParagraph"/>
              <w:spacing w:before="32"/>
              <w:ind w:left="5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C5C3E" w:rsidRPr="00FE3B2A" w:rsidRDefault="001C5C3E" w:rsidP="00626CB3">
            <w:pPr>
              <w:pStyle w:val="TableParagraph"/>
              <w:spacing w:before="32"/>
              <w:ind w:left="2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1C5C3E" w:rsidRPr="00FE3B2A" w:rsidRDefault="001C5C3E" w:rsidP="0041094E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1C5C3E" w:rsidRPr="00FE3B2A" w:rsidRDefault="001C5C3E" w:rsidP="0041094E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1C5C3E" w:rsidRPr="00FE3B2A" w:rsidRDefault="001C5C3E" w:rsidP="0041094E">
            <w:pPr>
              <w:pStyle w:val="TableParagraph"/>
              <w:spacing w:before="3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C5C3E" w:rsidRPr="00FE3B2A" w:rsidRDefault="001C5C3E" w:rsidP="0041094E">
            <w:pPr>
              <w:pStyle w:val="TableParagraph"/>
              <w:spacing w:before="32"/>
              <w:ind w:left="1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8" w:type="dxa"/>
          </w:tcPr>
          <w:p w:rsidR="001C5C3E" w:rsidRPr="00FE3B2A" w:rsidRDefault="001C5C3E" w:rsidP="00626CB3">
            <w:pPr>
              <w:pStyle w:val="TableParagraph"/>
              <w:spacing w:before="32"/>
              <w:ind w:left="-5" w:right="-11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C5C3E" w:rsidRPr="00FE3B2A" w:rsidRDefault="001C5C3E" w:rsidP="00626CB3">
            <w:pPr>
              <w:pStyle w:val="TableParagraph"/>
              <w:spacing w:before="32"/>
              <w:ind w:left="72" w:right="-8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1C5C3E" w:rsidRPr="00FE3B2A" w:rsidRDefault="001C5C3E" w:rsidP="0041094E">
            <w:pPr>
              <w:pStyle w:val="TableParagraph"/>
              <w:spacing w:before="32"/>
              <w:ind w:left="30" w:right="36"/>
              <w:jc w:val="center"/>
              <w:rPr>
                <w:b/>
                <w:i/>
                <w:sz w:val="20"/>
                <w:szCs w:val="20"/>
              </w:rPr>
            </w:pPr>
            <w:r w:rsidRPr="00FE3B2A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1C5C3E" w:rsidRPr="00FE3B2A" w:rsidTr="00626CB3">
        <w:trPr>
          <w:trHeight w:val="457"/>
        </w:trPr>
        <w:tc>
          <w:tcPr>
            <w:tcW w:w="567" w:type="dxa"/>
          </w:tcPr>
          <w:p w:rsidR="001C5C3E" w:rsidRPr="00FE3B2A" w:rsidRDefault="001C5C3E" w:rsidP="004109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C5C3E" w:rsidRPr="00FE3B2A" w:rsidRDefault="001C5C3E" w:rsidP="004109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5C3E" w:rsidRPr="00FE3B2A" w:rsidRDefault="001C5C3E" w:rsidP="004109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5C3E" w:rsidRPr="00FE3B2A" w:rsidRDefault="001C5C3E" w:rsidP="00626CB3">
            <w:pPr>
              <w:pStyle w:val="TableParagraph"/>
              <w:ind w:left="2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C3E" w:rsidRPr="00FE3B2A" w:rsidRDefault="001C5C3E" w:rsidP="004109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C5C3E" w:rsidRPr="00FE3B2A" w:rsidRDefault="001C5C3E" w:rsidP="004109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1C5C3E" w:rsidRPr="00FE3B2A" w:rsidRDefault="001C5C3E" w:rsidP="0041094E">
            <w:pPr>
              <w:pStyle w:val="TableParagraph"/>
              <w:spacing w:before="87"/>
              <w:ind w:left="0"/>
              <w:jc w:val="center"/>
              <w:rPr>
                <w:b/>
                <w:sz w:val="20"/>
                <w:szCs w:val="20"/>
              </w:rPr>
            </w:pPr>
            <w:r w:rsidRPr="00FE3B2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1C5C3E" w:rsidRPr="00FE3B2A" w:rsidRDefault="001C5C3E" w:rsidP="004109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C3E" w:rsidRPr="00FE3B2A" w:rsidRDefault="001C5C3E" w:rsidP="00626CB3">
            <w:pPr>
              <w:pStyle w:val="TableParagraph"/>
              <w:ind w:left="-5" w:right="-1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5C3E" w:rsidRPr="00FE3B2A" w:rsidRDefault="001C5C3E" w:rsidP="00626CB3">
            <w:pPr>
              <w:pStyle w:val="TableParagraph"/>
              <w:spacing w:before="87"/>
              <w:ind w:left="72" w:right="-8"/>
              <w:jc w:val="center"/>
              <w:rPr>
                <w:b/>
                <w:sz w:val="20"/>
                <w:szCs w:val="20"/>
              </w:rPr>
            </w:pPr>
            <w:r w:rsidRPr="00FE3B2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3" w:type="dxa"/>
          </w:tcPr>
          <w:p w:rsidR="001C5C3E" w:rsidRPr="00FE3B2A" w:rsidRDefault="001C5C3E" w:rsidP="004109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1C5C3E" w:rsidRPr="00FE3B2A" w:rsidRDefault="001C5C3E" w:rsidP="001C5C3E">
      <w:pPr>
        <w:spacing w:line="225" w:lineRule="exact"/>
        <w:ind w:left="679"/>
        <w:rPr>
          <w:b/>
          <w:sz w:val="20"/>
        </w:rPr>
      </w:pPr>
      <w:r w:rsidRPr="00FE3B2A">
        <w:rPr>
          <w:b/>
          <w:sz w:val="20"/>
        </w:rPr>
        <w:t>*В случае обнародования плана закупок (изменений к нему) графы 7 и 10 не заполняются.</w:t>
      </w:r>
    </w:p>
    <w:p w:rsidR="001C5C3E" w:rsidRPr="00FE3B2A" w:rsidRDefault="001C5C3E" w:rsidP="001C5C3E">
      <w:pPr>
        <w:tabs>
          <w:tab w:val="left" w:pos="8628"/>
          <w:tab w:val="left" w:pos="9458"/>
          <w:tab w:val="left" w:pos="10406"/>
        </w:tabs>
        <w:spacing w:line="273" w:lineRule="exact"/>
        <w:ind w:left="679"/>
        <w:rPr>
          <w:sz w:val="24"/>
        </w:rPr>
      </w:pPr>
      <w:r w:rsidRPr="00FE3B2A">
        <w:rPr>
          <w:sz w:val="24"/>
        </w:rPr>
        <w:t>Утвержден протоколом заседания комитета по конкурсным закупкам</w:t>
      </w:r>
      <w:r w:rsidRPr="00FE3B2A">
        <w:rPr>
          <w:spacing w:val="-23"/>
          <w:sz w:val="24"/>
        </w:rPr>
        <w:t xml:space="preserve"> </w:t>
      </w:r>
      <w:r w:rsidRPr="00FE3B2A">
        <w:rPr>
          <w:sz w:val="24"/>
        </w:rPr>
        <w:t>от</w:t>
      </w:r>
      <w:r w:rsidRPr="00FE3B2A">
        <w:rPr>
          <w:spacing w:val="3"/>
          <w:sz w:val="24"/>
        </w:rPr>
        <w:t xml:space="preserve"> </w:t>
      </w:r>
      <w:r w:rsidRPr="00FE3B2A">
        <w:rPr>
          <w:spacing w:val="-8"/>
          <w:sz w:val="24"/>
        </w:rPr>
        <w:t>«</w:t>
      </w:r>
      <w:r w:rsidRPr="00FE3B2A">
        <w:rPr>
          <w:spacing w:val="-8"/>
          <w:sz w:val="24"/>
          <w:u w:val="single"/>
        </w:rPr>
        <w:t xml:space="preserve"> </w:t>
      </w:r>
      <w:r w:rsidRPr="00FE3B2A">
        <w:rPr>
          <w:spacing w:val="-8"/>
          <w:sz w:val="24"/>
          <w:u w:val="single"/>
        </w:rPr>
        <w:tab/>
      </w:r>
      <w:r w:rsidRPr="00FE3B2A">
        <w:rPr>
          <w:sz w:val="24"/>
        </w:rPr>
        <w:t>»</w:t>
      </w:r>
      <w:r w:rsidRPr="00FE3B2A">
        <w:rPr>
          <w:sz w:val="24"/>
          <w:u w:val="single"/>
        </w:rPr>
        <w:t xml:space="preserve"> </w:t>
      </w:r>
      <w:r w:rsidRPr="00FE3B2A">
        <w:rPr>
          <w:sz w:val="24"/>
          <w:u w:val="single"/>
        </w:rPr>
        <w:tab/>
      </w:r>
      <w:r w:rsidRPr="00FE3B2A">
        <w:rPr>
          <w:sz w:val="24"/>
        </w:rPr>
        <w:t>№</w:t>
      </w:r>
      <w:r w:rsidRPr="00FE3B2A">
        <w:rPr>
          <w:spacing w:val="-1"/>
          <w:sz w:val="24"/>
        </w:rPr>
        <w:t xml:space="preserve"> </w:t>
      </w:r>
      <w:r w:rsidRPr="00FE3B2A">
        <w:rPr>
          <w:sz w:val="24"/>
          <w:u w:val="single"/>
        </w:rPr>
        <w:t xml:space="preserve"> </w:t>
      </w:r>
      <w:r w:rsidRPr="00FE3B2A">
        <w:rPr>
          <w:sz w:val="24"/>
          <w:u w:val="single"/>
        </w:rPr>
        <w:tab/>
      </w:r>
    </w:p>
    <w:p w:rsidR="001C5C3E" w:rsidRPr="00FE3B2A" w:rsidRDefault="001C5C3E" w:rsidP="001C5C3E">
      <w:pPr>
        <w:pStyle w:val="a3"/>
        <w:spacing w:before="7"/>
        <w:rPr>
          <w:sz w:val="16"/>
        </w:rPr>
      </w:pPr>
    </w:p>
    <w:p w:rsidR="001C5C3E" w:rsidRPr="00FE3B2A" w:rsidRDefault="001C5C3E" w:rsidP="001C5C3E">
      <w:pPr>
        <w:tabs>
          <w:tab w:val="left" w:pos="12100"/>
        </w:tabs>
        <w:spacing w:before="90" w:line="274" w:lineRule="exact"/>
        <w:ind w:left="679"/>
        <w:rPr>
          <w:sz w:val="24"/>
        </w:rPr>
      </w:pPr>
      <w:r w:rsidRPr="00FE3B2A">
        <w:rPr>
          <w:b/>
          <w:sz w:val="24"/>
        </w:rPr>
        <w:t>Председатель комитета по конкурсным</w:t>
      </w:r>
      <w:r w:rsidRPr="00FE3B2A">
        <w:rPr>
          <w:b/>
          <w:spacing w:val="-16"/>
          <w:sz w:val="24"/>
        </w:rPr>
        <w:t xml:space="preserve"> </w:t>
      </w:r>
      <w:r w:rsidRPr="00FE3B2A">
        <w:rPr>
          <w:b/>
          <w:sz w:val="24"/>
        </w:rPr>
        <w:t xml:space="preserve">закупкам   </w:t>
      </w:r>
      <w:r w:rsidRPr="00FE3B2A">
        <w:rPr>
          <w:sz w:val="24"/>
          <w:u w:val="single"/>
        </w:rPr>
        <w:t xml:space="preserve"> </w:t>
      </w:r>
      <w:r w:rsidRPr="00FE3B2A">
        <w:rPr>
          <w:sz w:val="24"/>
          <w:u w:val="single"/>
        </w:rPr>
        <w:tab/>
      </w:r>
    </w:p>
    <w:p w:rsidR="001C5C3E" w:rsidRPr="00FE3B2A" w:rsidRDefault="001C5C3E" w:rsidP="001C5C3E">
      <w:pPr>
        <w:tabs>
          <w:tab w:val="left" w:pos="11626"/>
        </w:tabs>
        <w:spacing w:line="320" w:lineRule="exact"/>
        <w:ind w:left="679" w:firstLine="8703"/>
        <w:rPr>
          <w:b/>
          <w:sz w:val="20"/>
        </w:rPr>
      </w:pPr>
      <w:r w:rsidRPr="00FE3B2A">
        <w:rPr>
          <w:sz w:val="20"/>
        </w:rPr>
        <w:t>(ФИО,</w:t>
      </w:r>
      <w:r w:rsidRPr="00FE3B2A">
        <w:rPr>
          <w:spacing w:val="-3"/>
          <w:sz w:val="20"/>
        </w:rPr>
        <w:t xml:space="preserve"> </w:t>
      </w:r>
      <w:r w:rsidRPr="00FE3B2A">
        <w:rPr>
          <w:sz w:val="20"/>
        </w:rPr>
        <w:t>подпись</w:t>
      </w:r>
      <w:r w:rsidRPr="00FE3B2A">
        <w:rPr>
          <w:sz w:val="28"/>
        </w:rPr>
        <w:t>)</w:t>
      </w:r>
      <w:r w:rsidRPr="00FE3B2A">
        <w:rPr>
          <w:sz w:val="28"/>
        </w:rPr>
        <w:tab/>
      </w:r>
      <w:r w:rsidRPr="00FE3B2A">
        <w:rPr>
          <w:b/>
          <w:sz w:val="20"/>
        </w:rPr>
        <w:t>М.П.</w:t>
      </w:r>
    </w:p>
    <w:p w:rsidR="001C5C3E" w:rsidRPr="00FE3B2A" w:rsidRDefault="001C5C3E" w:rsidP="001C5C3E">
      <w:pPr>
        <w:tabs>
          <w:tab w:val="left" w:pos="6254"/>
          <w:tab w:val="left" w:pos="12069"/>
        </w:tabs>
        <w:spacing w:before="3" w:line="274" w:lineRule="exact"/>
        <w:ind w:left="679"/>
        <w:rPr>
          <w:sz w:val="24"/>
        </w:rPr>
      </w:pPr>
      <w:r w:rsidRPr="00FE3B2A">
        <w:rPr>
          <w:b/>
          <w:sz w:val="24"/>
        </w:rPr>
        <w:t>Секретарь комитета по конкурсным</w:t>
      </w:r>
      <w:r w:rsidRPr="00FE3B2A">
        <w:rPr>
          <w:b/>
          <w:spacing w:val="-16"/>
          <w:sz w:val="24"/>
        </w:rPr>
        <w:t xml:space="preserve"> </w:t>
      </w:r>
      <w:r w:rsidRPr="00FE3B2A">
        <w:rPr>
          <w:b/>
          <w:sz w:val="24"/>
        </w:rPr>
        <w:t>закупкам</w:t>
      </w:r>
      <w:r w:rsidRPr="00FE3B2A">
        <w:rPr>
          <w:b/>
          <w:sz w:val="24"/>
        </w:rPr>
        <w:tab/>
      </w:r>
      <w:r w:rsidRPr="00FE3B2A">
        <w:rPr>
          <w:sz w:val="24"/>
          <w:u w:val="single"/>
        </w:rPr>
        <w:t xml:space="preserve"> </w:t>
      </w:r>
      <w:r w:rsidRPr="00FE3B2A">
        <w:rPr>
          <w:sz w:val="24"/>
          <w:u w:val="single"/>
        </w:rPr>
        <w:tab/>
      </w:r>
    </w:p>
    <w:p w:rsidR="001C5C3E" w:rsidRPr="00FE3B2A" w:rsidRDefault="001C5C3E" w:rsidP="001C5C3E">
      <w:pPr>
        <w:spacing w:line="320" w:lineRule="exact"/>
        <w:ind w:left="9433"/>
        <w:rPr>
          <w:sz w:val="28"/>
        </w:rPr>
      </w:pPr>
      <w:r w:rsidRPr="00FE3B2A">
        <w:rPr>
          <w:sz w:val="20"/>
        </w:rPr>
        <w:t>(ФИО, подпись</w:t>
      </w:r>
      <w:r w:rsidRPr="00FE3B2A">
        <w:rPr>
          <w:sz w:val="28"/>
        </w:rPr>
        <w:t>)</w:t>
      </w:r>
    </w:p>
    <w:p w:rsidR="001C5C3E" w:rsidRPr="00FE3B2A" w:rsidRDefault="001C5C3E" w:rsidP="001C5C3E">
      <w:pPr>
        <w:spacing w:before="3"/>
        <w:ind w:left="679"/>
        <w:rPr>
          <w:b/>
          <w:sz w:val="24"/>
        </w:rPr>
      </w:pPr>
      <w:r w:rsidRPr="00FE3B2A">
        <w:rPr>
          <w:b/>
          <w:sz w:val="24"/>
        </w:rPr>
        <w:t>СОГЛАСОВАНО:</w:t>
      </w:r>
    </w:p>
    <w:p w:rsidR="001C5C3E" w:rsidRPr="00FE3B2A" w:rsidRDefault="001C5C3E" w:rsidP="001C5C3E">
      <w:pPr>
        <w:pStyle w:val="a3"/>
        <w:spacing w:before="3"/>
        <w:rPr>
          <w:b/>
          <w:sz w:val="19"/>
        </w:rPr>
      </w:pPr>
      <w:r w:rsidRPr="00FE3B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0273AF" wp14:editId="481CBF84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3276600" cy="0"/>
                <wp:effectExtent l="12065" t="13335" r="6985" b="5715"/>
                <wp:wrapTopAndBottom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AAB75" id="Line 2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5pt" to="34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GjHgIAAEMEAAAOAAAAZHJzL2Uyb0RvYy54bWysU8GO2jAQvVfqP1i+QxI2zU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FE3B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EBF49C" wp14:editId="2413CD5B">
                <wp:simplePos x="0" y="0"/>
                <wp:positionH relativeFrom="page">
                  <wp:posOffset>4584065</wp:posOffset>
                </wp:positionH>
                <wp:positionV relativeFrom="paragraph">
                  <wp:posOffset>170815</wp:posOffset>
                </wp:positionV>
                <wp:extent cx="3733800" cy="0"/>
                <wp:effectExtent l="12065" t="13335" r="6985" b="5715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6490F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95pt,13.45pt" to="65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4L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72BA5" w:rsidRPr="00FE3B2A" w:rsidRDefault="001C5C3E" w:rsidP="001C5C3E">
      <w:pPr>
        <w:rPr>
          <w:i/>
          <w:sz w:val="20"/>
        </w:rPr>
      </w:pPr>
      <w:r w:rsidRPr="00FE3B2A">
        <w:rPr>
          <w:i/>
          <w:sz w:val="20"/>
        </w:rPr>
        <w:t xml:space="preserve">                  (должность первого</w:t>
      </w:r>
      <w:r w:rsidRPr="00FE3B2A">
        <w:rPr>
          <w:i/>
          <w:spacing w:val="-4"/>
          <w:sz w:val="20"/>
        </w:rPr>
        <w:t xml:space="preserve"> </w:t>
      </w:r>
      <w:r w:rsidRPr="00FE3B2A">
        <w:rPr>
          <w:i/>
          <w:sz w:val="20"/>
        </w:rPr>
        <w:t>руководителя</w:t>
      </w:r>
      <w:r w:rsidRPr="00FE3B2A">
        <w:rPr>
          <w:i/>
          <w:spacing w:val="-3"/>
          <w:sz w:val="20"/>
        </w:rPr>
        <w:t xml:space="preserve"> </w:t>
      </w:r>
      <w:r w:rsidRPr="00FE3B2A">
        <w:rPr>
          <w:i/>
          <w:sz w:val="20"/>
        </w:rPr>
        <w:t>заказчика)</w:t>
      </w:r>
      <w:r w:rsidRPr="00FE3B2A">
        <w:rPr>
          <w:i/>
          <w:sz w:val="20"/>
        </w:rPr>
        <w:tab/>
      </w:r>
      <w:r w:rsidRPr="00FE3B2A">
        <w:rPr>
          <w:i/>
          <w:sz w:val="20"/>
        </w:rPr>
        <w:tab/>
      </w:r>
      <w:r w:rsidRPr="00FE3B2A">
        <w:rPr>
          <w:i/>
          <w:sz w:val="20"/>
        </w:rPr>
        <w:tab/>
      </w:r>
      <w:r w:rsidRPr="00FE3B2A">
        <w:rPr>
          <w:i/>
          <w:sz w:val="20"/>
        </w:rPr>
        <w:tab/>
      </w:r>
      <w:r w:rsidRPr="00FE3B2A">
        <w:rPr>
          <w:i/>
          <w:sz w:val="20"/>
        </w:rPr>
        <w:tab/>
      </w:r>
      <w:r w:rsidRPr="00FE3B2A">
        <w:rPr>
          <w:i/>
          <w:sz w:val="20"/>
        </w:rPr>
        <w:tab/>
      </w:r>
      <w:r w:rsidRPr="00FE3B2A">
        <w:rPr>
          <w:i/>
          <w:sz w:val="20"/>
        </w:rPr>
        <w:tab/>
        <w:t>(ФИО, подпись)</w:t>
      </w:r>
    </w:p>
    <w:p w:rsidR="001C5C3E" w:rsidRPr="00FE3B2A" w:rsidRDefault="001C5C3E" w:rsidP="001C5C3E">
      <w:pPr>
        <w:rPr>
          <w:i/>
          <w:sz w:val="20"/>
        </w:rPr>
      </w:pPr>
    </w:p>
    <w:p w:rsidR="001C5C3E" w:rsidRPr="00FE3B2A" w:rsidRDefault="001C5C3E" w:rsidP="001C5C3E">
      <w:pPr>
        <w:rPr>
          <w:sz w:val="24"/>
          <w:szCs w:val="24"/>
        </w:rPr>
      </w:pPr>
      <w:r w:rsidRPr="00FE3B2A">
        <w:rPr>
          <w:sz w:val="24"/>
          <w:szCs w:val="24"/>
        </w:rPr>
        <w:t>Начальник отдела регулирования закупок</w:t>
      </w:r>
    </w:p>
    <w:p w:rsidR="001C5C3E" w:rsidRPr="001C5C3E" w:rsidRDefault="001C5C3E" w:rsidP="001C5C3E">
      <w:r w:rsidRPr="00FE3B2A">
        <w:rPr>
          <w:sz w:val="24"/>
          <w:szCs w:val="24"/>
        </w:rPr>
        <w:t>за бюджетные средства и мониторинга ценообразования</w:t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</w:r>
      <w:r w:rsidRPr="00FE3B2A">
        <w:rPr>
          <w:sz w:val="24"/>
          <w:szCs w:val="24"/>
        </w:rPr>
        <w:tab/>
        <w:t>Е</w:t>
      </w:r>
      <w:r w:rsidRPr="00977363">
        <w:rPr>
          <w:sz w:val="24"/>
          <w:szCs w:val="24"/>
        </w:rPr>
        <w:t>.А. Яшина</w:t>
      </w:r>
    </w:p>
    <w:sectPr w:rsidR="001C5C3E" w:rsidRPr="001C5C3E" w:rsidSect="00591531">
      <w:headerReference w:type="default" r:id="rId7"/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EC" w:rsidRDefault="001422EC">
      <w:r>
        <w:separator/>
      </w:r>
    </w:p>
  </w:endnote>
  <w:endnote w:type="continuationSeparator" w:id="0">
    <w:p w:rsidR="001422EC" w:rsidRDefault="0014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EC" w:rsidRDefault="001422EC">
      <w:r>
        <w:separator/>
      </w:r>
    </w:p>
  </w:footnote>
  <w:footnote w:type="continuationSeparator" w:id="0">
    <w:p w:rsidR="001422EC" w:rsidRDefault="0014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85" w:rsidRDefault="001422EC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E"/>
    <w:rsid w:val="000E63B2"/>
    <w:rsid w:val="001422EC"/>
    <w:rsid w:val="001C5C3E"/>
    <w:rsid w:val="00253730"/>
    <w:rsid w:val="003F2FE0"/>
    <w:rsid w:val="0046087A"/>
    <w:rsid w:val="004C58C9"/>
    <w:rsid w:val="004C6A97"/>
    <w:rsid w:val="00591531"/>
    <w:rsid w:val="00626CB3"/>
    <w:rsid w:val="00677C3F"/>
    <w:rsid w:val="00677FF0"/>
    <w:rsid w:val="00772B11"/>
    <w:rsid w:val="00872BA5"/>
    <w:rsid w:val="008D5B27"/>
    <w:rsid w:val="00977363"/>
    <w:rsid w:val="0099601B"/>
    <w:rsid w:val="009C7750"/>
    <w:rsid w:val="00AE6F6F"/>
    <w:rsid w:val="00BC5067"/>
    <w:rsid w:val="00C475D2"/>
    <w:rsid w:val="00C96ECE"/>
    <w:rsid w:val="00EE7CDF"/>
    <w:rsid w:val="00F43FB7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1F325-A392-4343-B109-F9E0F22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5C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5C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C5C3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C5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3E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591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wp-content/uploads/2016/10/Forma-17-k-Prikazu-9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18</cp:revision>
  <dcterms:created xsi:type="dcterms:W3CDTF">2019-08-01T15:02:00Z</dcterms:created>
  <dcterms:modified xsi:type="dcterms:W3CDTF">2019-10-08T13:35:00Z</dcterms:modified>
</cp:coreProperties>
</file>