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33" w:rsidRPr="0089578C" w:rsidRDefault="00E52B9B" w:rsidP="009A16A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642A2A">
        <w:rPr>
          <w:rFonts w:ascii="Times New Roman" w:hAnsi="Times New Roman" w:cs="Times New Roman"/>
          <w:lang w:val="en-US"/>
        </w:rPr>
        <w:tab/>
      </w:r>
      <w:r w:rsidR="004C5433" w:rsidRPr="0089578C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89578C" w:rsidRPr="0089578C">
        <w:rPr>
          <w:rFonts w:ascii="Times New Roman" w:hAnsi="Times New Roman" w:cs="Times New Roman"/>
          <w:sz w:val="18"/>
          <w:szCs w:val="18"/>
        </w:rPr>
        <w:t>1</w:t>
      </w:r>
    </w:p>
    <w:p w:rsidR="004C5433" w:rsidRPr="0089578C" w:rsidRDefault="004C5433" w:rsidP="009A16A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="00642A2A" w:rsidRPr="0089578C">
        <w:rPr>
          <w:rFonts w:ascii="Times New Roman" w:hAnsi="Times New Roman" w:cs="Times New Roman"/>
          <w:sz w:val="18"/>
          <w:szCs w:val="18"/>
        </w:rPr>
        <w:tab/>
      </w:r>
      <w:r w:rsidR="00C220F4" w:rsidRPr="0089578C">
        <w:rPr>
          <w:rFonts w:ascii="Times New Roman" w:hAnsi="Times New Roman" w:cs="Times New Roman"/>
          <w:sz w:val="18"/>
          <w:szCs w:val="18"/>
        </w:rPr>
        <w:t xml:space="preserve">к Порядку </w:t>
      </w:r>
      <w:proofErr w:type="gramStart"/>
      <w:r w:rsidR="00C220F4" w:rsidRPr="0089578C">
        <w:rPr>
          <w:rFonts w:ascii="Times New Roman" w:hAnsi="Times New Roman" w:cs="Times New Roman"/>
          <w:sz w:val="18"/>
          <w:szCs w:val="18"/>
        </w:rPr>
        <w:t xml:space="preserve">контроля </w:t>
      </w:r>
      <w:r w:rsidRPr="0089578C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89578C">
        <w:rPr>
          <w:rFonts w:ascii="Times New Roman" w:hAnsi="Times New Roman" w:cs="Times New Roman"/>
          <w:sz w:val="18"/>
          <w:szCs w:val="18"/>
        </w:rPr>
        <w:t xml:space="preserve"> соблюдением </w:t>
      </w:r>
    </w:p>
    <w:p w:rsidR="004C5433" w:rsidRPr="0089578C" w:rsidRDefault="004C5433" w:rsidP="00642A2A">
      <w:pPr>
        <w:tabs>
          <w:tab w:val="left" w:pos="5840"/>
        </w:tabs>
        <w:spacing w:after="0" w:line="240" w:lineRule="auto"/>
        <w:ind w:left="11328"/>
        <w:rPr>
          <w:rFonts w:ascii="Times New Roman" w:hAnsi="Times New Roman" w:cs="Times New Roman"/>
          <w:sz w:val="18"/>
          <w:szCs w:val="18"/>
        </w:rPr>
      </w:pPr>
      <w:r w:rsidRPr="0089578C">
        <w:rPr>
          <w:rFonts w:ascii="Times New Roman" w:hAnsi="Times New Roman" w:cs="Times New Roman"/>
          <w:sz w:val="18"/>
          <w:szCs w:val="18"/>
        </w:rPr>
        <w:t xml:space="preserve">лицензиатами Лицензионных условий </w:t>
      </w:r>
      <w:r w:rsidR="00607D8B" w:rsidRPr="0089578C">
        <w:rPr>
          <w:rFonts w:ascii="Times New Roman" w:hAnsi="Times New Roman" w:cs="Times New Roman"/>
          <w:sz w:val="18"/>
          <w:szCs w:val="18"/>
        </w:rPr>
        <w:t xml:space="preserve">осуществления </w:t>
      </w:r>
      <w:r w:rsidRPr="0089578C">
        <w:rPr>
          <w:rFonts w:ascii="Times New Roman" w:hAnsi="Times New Roman" w:cs="Times New Roman"/>
          <w:sz w:val="18"/>
          <w:szCs w:val="18"/>
        </w:rPr>
        <w:t>таможенной брокерской деятельности</w:t>
      </w:r>
    </w:p>
    <w:p w:rsidR="00607D8B" w:rsidRPr="00E84B72" w:rsidRDefault="004C5433" w:rsidP="00E84B7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Pr="0089578C">
        <w:rPr>
          <w:rFonts w:ascii="Times New Roman" w:hAnsi="Times New Roman" w:cs="Times New Roman"/>
          <w:sz w:val="18"/>
          <w:szCs w:val="18"/>
        </w:rPr>
        <w:tab/>
      </w:r>
      <w:r w:rsidR="00642A2A" w:rsidRPr="0089578C">
        <w:rPr>
          <w:rFonts w:ascii="Times New Roman" w:hAnsi="Times New Roman" w:cs="Times New Roman"/>
          <w:sz w:val="18"/>
          <w:szCs w:val="18"/>
        </w:rPr>
        <w:tab/>
      </w:r>
      <w:r w:rsidR="005C7894" w:rsidRPr="0089578C">
        <w:rPr>
          <w:rFonts w:ascii="Times New Roman" w:hAnsi="Times New Roman" w:cs="Times New Roman"/>
          <w:sz w:val="18"/>
          <w:szCs w:val="18"/>
        </w:rPr>
        <w:t>(</w:t>
      </w:r>
      <w:r w:rsidRPr="00BE00BB">
        <w:rPr>
          <w:rFonts w:ascii="Times New Roman" w:hAnsi="Times New Roman" w:cs="Times New Roman"/>
          <w:sz w:val="18"/>
          <w:szCs w:val="18"/>
        </w:rPr>
        <w:t>пункт</w:t>
      </w:r>
      <w:r w:rsidR="0089578C" w:rsidRPr="00BE00BB">
        <w:rPr>
          <w:rFonts w:ascii="Times New Roman" w:hAnsi="Times New Roman" w:cs="Times New Roman"/>
          <w:sz w:val="18"/>
          <w:szCs w:val="18"/>
        </w:rPr>
        <w:t xml:space="preserve"> 1.7</w:t>
      </w:r>
      <w:r w:rsidRPr="00BE00BB">
        <w:rPr>
          <w:rFonts w:ascii="Times New Roman" w:hAnsi="Times New Roman" w:cs="Times New Roman"/>
          <w:sz w:val="18"/>
          <w:szCs w:val="18"/>
        </w:rPr>
        <w:t>)</w:t>
      </w:r>
    </w:p>
    <w:p w:rsidR="00C4057D" w:rsidRDefault="00C4057D" w:rsidP="00B4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7D" w:rsidRDefault="00C4057D" w:rsidP="00B4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FD" w:rsidRPr="00B439D3" w:rsidRDefault="00F716C3" w:rsidP="00B4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D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8D38FC" w:rsidRDefault="00D37019" w:rsidP="008D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716C3" w:rsidRPr="00B439D3">
        <w:rPr>
          <w:rFonts w:ascii="Times New Roman" w:hAnsi="Times New Roman" w:cs="Times New Roman"/>
          <w:b/>
          <w:sz w:val="28"/>
          <w:szCs w:val="28"/>
        </w:rPr>
        <w:t xml:space="preserve">чета </w:t>
      </w:r>
      <w:r w:rsidR="008F796A">
        <w:rPr>
          <w:rFonts w:ascii="Times New Roman" w:hAnsi="Times New Roman" w:cs="Times New Roman"/>
          <w:b/>
          <w:sz w:val="28"/>
          <w:szCs w:val="28"/>
        </w:rPr>
        <w:t>Актов проверок и Распоряжений</w:t>
      </w:r>
      <w:r w:rsidR="00F716C3" w:rsidRPr="00B439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57D" w:rsidRDefault="00C4057D" w:rsidP="008D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7D" w:rsidRDefault="00C4057D" w:rsidP="008D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54" w:rsidRPr="00E84B72" w:rsidRDefault="00835154" w:rsidP="00A670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3"/>
        <w:gridCol w:w="715"/>
        <w:gridCol w:w="703"/>
        <w:gridCol w:w="573"/>
        <w:gridCol w:w="1275"/>
        <w:gridCol w:w="1211"/>
        <w:gridCol w:w="2893"/>
        <w:gridCol w:w="2520"/>
        <w:gridCol w:w="1620"/>
        <w:gridCol w:w="1800"/>
      </w:tblGrid>
      <w:tr w:rsidR="00A50AFD" w:rsidRPr="00B439D3" w:rsidTr="00A50AFD">
        <w:trPr>
          <w:trHeight w:val="1225"/>
        </w:trPr>
        <w:tc>
          <w:tcPr>
            <w:tcW w:w="567" w:type="dxa"/>
            <w:vMerge w:val="restart"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  <w:r w:rsidRPr="00877F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7F1E">
              <w:rPr>
                <w:rFonts w:ascii="Times New Roman" w:hAnsi="Times New Roman" w:cs="Times New Roman"/>
              </w:rPr>
              <w:t>п</w:t>
            </w:r>
            <w:proofErr w:type="gramEnd"/>
            <w:r w:rsidRPr="00877F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A50AFD" w:rsidRPr="00877F1E" w:rsidRDefault="00A50AFD" w:rsidP="00A50A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7F1E">
              <w:rPr>
                <w:rFonts w:ascii="Times New Roman" w:hAnsi="Times New Roman" w:cs="Times New Roman"/>
              </w:rPr>
              <w:t xml:space="preserve">№ Акта </w:t>
            </w:r>
          </w:p>
          <w:p w:rsidR="00A50AFD" w:rsidRPr="00877F1E" w:rsidRDefault="00A50AFD" w:rsidP="00A50A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A50AFD" w:rsidRPr="00877F1E" w:rsidRDefault="00A50AFD" w:rsidP="00A50A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Распоряжения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50AFD" w:rsidRPr="00877F1E" w:rsidRDefault="00A50AFD" w:rsidP="00A50A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Акта</w:t>
            </w:r>
          </w:p>
        </w:tc>
        <w:tc>
          <w:tcPr>
            <w:tcW w:w="1211" w:type="dxa"/>
            <w:vMerge w:val="restart"/>
            <w:textDirection w:val="btLr"/>
            <w:vAlign w:val="center"/>
          </w:tcPr>
          <w:p w:rsidR="00A50AFD" w:rsidRPr="00877F1E" w:rsidRDefault="00A50AFD" w:rsidP="00A50A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Распоряжения</w:t>
            </w:r>
          </w:p>
        </w:tc>
        <w:tc>
          <w:tcPr>
            <w:tcW w:w="2893" w:type="dxa"/>
            <w:vMerge w:val="restart"/>
            <w:vAlign w:val="center"/>
          </w:tcPr>
          <w:p w:rsidR="00A50AFD" w:rsidRPr="00877F1E" w:rsidRDefault="00A50AFD" w:rsidP="002171A5">
            <w:pPr>
              <w:jc w:val="center"/>
              <w:rPr>
                <w:rFonts w:ascii="Times New Roman" w:hAnsi="Times New Roman" w:cs="Times New Roman"/>
              </w:rPr>
            </w:pPr>
            <w:r w:rsidRPr="00877F1E">
              <w:rPr>
                <w:rFonts w:ascii="Times New Roman" w:hAnsi="Times New Roman" w:cs="Times New Roman"/>
              </w:rPr>
              <w:t xml:space="preserve">Наименование лицензиата - юридического лица, филиала юридического лица - нерезидента </w:t>
            </w:r>
            <w:r w:rsidRPr="00BE00B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адрес</w:t>
            </w:r>
            <w:r w:rsidRPr="00BE00BB">
              <w:rPr>
                <w:rFonts w:ascii="Times New Roman" w:hAnsi="Times New Roman" w:cs="Times New Roman"/>
              </w:rPr>
              <w:t xml:space="preserve"> обособленного подразделения (</w:t>
            </w:r>
            <w:r w:rsidRPr="00877F1E">
              <w:rPr>
                <w:rFonts w:ascii="Times New Roman" w:hAnsi="Times New Roman" w:cs="Times New Roman"/>
              </w:rPr>
              <w:t xml:space="preserve">при наличии),  </w:t>
            </w:r>
            <w:r>
              <w:rPr>
                <w:rFonts w:ascii="Times New Roman" w:hAnsi="Times New Roman" w:cs="Times New Roman"/>
              </w:rPr>
              <w:t xml:space="preserve">ФИО </w:t>
            </w:r>
            <w:r w:rsidRPr="00877F1E">
              <w:rPr>
                <w:rFonts w:ascii="Times New Roman" w:hAnsi="Times New Roman" w:cs="Times New Roman"/>
              </w:rPr>
              <w:t xml:space="preserve">лицензиата - физического лица-предпринимателя </w:t>
            </w:r>
            <w:r>
              <w:rPr>
                <w:rFonts w:ascii="Times New Roman" w:hAnsi="Times New Roman" w:cs="Times New Roman"/>
              </w:rPr>
              <w:t xml:space="preserve">/адрес </w:t>
            </w:r>
            <w:r w:rsidRPr="00BE00BB">
              <w:rPr>
                <w:rFonts w:ascii="Times New Roman" w:hAnsi="Times New Roman" w:cs="Times New Roman"/>
              </w:rPr>
              <w:t>мест осуществления таможенной брокерской деятельности (при наличии)</w:t>
            </w:r>
          </w:p>
        </w:tc>
        <w:tc>
          <w:tcPr>
            <w:tcW w:w="2520" w:type="dxa"/>
            <w:vMerge w:val="restart"/>
            <w:vAlign w:val="center"/>
          </w:tcPr>
          <w:p w:rsidR="00A50AFD" w:rsidRPr="00877F1E" w:rsidRDefault="00A50AFD" w:rsidP="002171A5">
            <w:pPr>
              <w:jc w:val="center"/>
              <w:rPr>
                <w:rFonts w:ascii="Times New Roman" w:hAnsi="Times New Roman" w:cs="Times New Roman"/>
              </w:rPr>
            </w:pPr>
            <w:r w:rsidRPr="00877F1E">
              <w:rPr>
                <w:rFonts w:ascii="Times New Roman" w:hAnsi="Times New Roman" w:cs="Times New Roman"/>
              </w:rPr>
              <w:t>Идентификационный код из Единого государственного реестра юридических лиц и физических лиц-предпринимателей / регистрационный номер учетной карточки налогоплательщика / ИНН</w:t>
            </w:r>
          </w:p>
        </w:tc>
        <w:tc>
          <w:tcPr>
            <w:tcW w:w="1620" w:type="dxa"/>
            <w:vMerge w:val="restart"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  <w:r w:rsidRPr="00877F1E">
              <w:rPr>
                <w:rFonts w:ascii="Times New Roman" w:hAnsi="Times New Roman" w:cs="Times New Roman"/>
              </w:rPr>
              <w:t>Вид проверки, проверяемый период</w:t>
            </w:r>
          </w:p>
        </w:tc>
        <w:tc>
          <w:tcPr>
            <w:tcW w:w="1800" w:type="dxa"/>
            <w:vMerge w:val="restart"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  <w:r w:rsidRPr="00877F1E">
              <w:rPr>
                <w:rFonts w:ascii="Times New Roman" w:hAnsi="Times New Roman" w:cs="Times New Roman"/>
              </w:rPr>
              <w:t>Примечани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A50AFD" w:rsidRPr="00877F1E" w:rsidRDefault="00A50AFD" w:rsidP="00CA3D60">
            <w:pPr>
              <w:jc w:val="center"/>
              <w:rPr>
                <w:rFonts w:ascii="Times New Roman" w:hAnsi="Times New Roman" w:cs="Times New Roman"/>
              </w:rPr>
            </w:pPr>
            <w:r w:rsidRPr="00877F1E">
              <w:rPr>
                <w:rFonts w:ascii="Times New Roman" w:hAnsi="Times New Roman" w:cs="Times New Roman"/>
              </w:rPr>
              <w:t>(ФИО лица, присвоившего номер Акта)</w:t>
            </w:r>
          </w:p>
        </w:tc>
      </w:tr>
      <w:tr w:rsidR="00A50AFD" w:rsidRPr="00B439D3" w:rsidTr="00A50AFD">
        <w:trPr>
          <w:cantSplit/>
          <w:trHeight w:val="2026"/>
        </w:trPr>
        <w:tc>
          <w:tcPr>
            <w:tcW w:w="567" w:type="dxa"/>
            <w:vMerge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extDirection w:val="btLr"/>
            <w:vAlign w:val="center"/>
          </w:tcPr>
          <w:p w:rsidR="00A50AFD" w:rsidRPr="00877F1E" w:rsidRDefault="00A50AFD" w:rsidP="00A50A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715" w:type="dxa"/>
            <w:textDirection w:val="btLr"/>
            <w:vAlign w:val="center"/>
          </w:tcPr>
          <w:p w:rsidR="00A50AFD" w:rsidRPr="00877F1E" w:rsidRDefault="00A50AFD" w:rsidP="00A50A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Распоряжения</w:t>
            </w:r>
          </w:p>
        </w:tc>
        <w:tc>
          <w:tcPr>
            <w:tcW w:w="703" w:type="dxa"/>
            <w:vMerge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Merge/>
            <w:vAlign w:val="center"/>
          </w:tcPr>
          <w:p w:rsidR="00A50AFD" w:rsidRPr="00877F1E" w:rsidRDefault="00A50AFD" w:rsidP="0021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A50AFD" w:rsidRPr="00877F1E" w:rsidRDefault="00A50AFD" w:rsidP="0021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A50AFD" w:rsidRPr="00877F1E" w:rsidRDefault="00A50AFD" w:rsidP="00DF35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AFD" w:rsidRPr="00B439D3" w:rsidTr="00A50AFD">
        <w:tc>
          <w:tcPr>
            <w:tcW w:w="567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A50AFD" w:rsidRPr="00B439D3" w:rsidRDefault="00A50AFD" w:rsidP="00A5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A50AFD" w:rsidRPr="00B439D3" w:rsidRDefault="00A50AFD" w:rsidP="00A5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50AFD" w:rsidRPr="00B439D3" w:rsidRDefault="00A50AFD" w:rsidP="00A5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3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0AFD" w:rsidRPr="00B439D3" w:rsidTr="00A50AFD">
        <w:tc>
          <w:tcPr>
            <w:tcW w:w="567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50AFD" w:rsidRPr="00B439D3" w:rsidRDefault="00A50AFD" w:rsidP="0048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57D" w:rsidRDefault="00C4057D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057D" w:rsidRDefault="00C4057D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057D" w:rsidRDefault="00C4057D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057D" w:rsidRDefault="00C4057D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057D" w:rsidRDefault="00C4057D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F1E" w:rsidRDefault="00877F1E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A7B" w:rsidRPr="00A55A7B" w:rsidRDefault="00A55A7B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57D" w:rsidRDefault="00C4057D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57D" w:rsidRPr="00C4057D" w:rsidRDefault="00C4057D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57D" w:rsidRDefault="00C4057D" w:rsidP="00E8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4057D" w:rsidSect="00A55A7B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6A"/>
    <w:rsid w:val="00054591"/>
    <w:rsid w:val="00190C72"/>
    <w:rsid w:val="001D6FDF"/>
    <w:rsid w:val="001F33C7"/>
    <w:rsid w:val="002171A5"/>
    <w:rsid w:val="0022682C"/>
    <w:rsid w:val="00275E70"/>
    <w:rsid w:val="00295416"/>
    <w:rsid w:val="00297062"/>
    <w:rsid w:val="00301C4C"/>
    <w:rsid w:val="00360007"/>
    <w:rsid w:val="00402E98"/>
    <w:rsid w:val="00403985"/>
    <w:rsid w:val="00405461"/>
    <w:rsid w:val="00460AE7"/>
    <w:rsid w:val="004A2516"/>
    <w:rsid w:val="004C5433"/>
    <w:rsid w:val="005255D0"/>
    <w:rsid w:val="00554507"/>
    <w:rsid w:val="00586F8B"/>
    <w:rsid w:val="005B03E3"/>
    <w:rsid w:val="005C7894"/>
    <w:rsid w:val="00603EFA"/>
    <w:rsid w:val="00607D8B"/>
    <w:rsid w:val="00621B1C"/>
    <w:rsid w:val="006371E5"/>
    <w:rsid w:val="00642A2A"/>
    <w:rsid w:val="006B2DCC"/>
    <w:rsid w:val="0071646A"/>
    <w:rsid w:val="007B22CF"/>
    <w:rsid w:val="00835154"/>
    <w:rsid w:val="00846747"/>
    <w:rsid w:val="00870AC4"/>
    <w:rsid w:val="00874AE0"/>
    <w:rsid w:val="00877F1E"/>
    <w:rsid w:val="0089578C"/>
    <w:rsid w:val="008C76AE"/>
    <w:rsid w:val="008D38FC"/>
    <w:rsid w:val="008F49A9"/>
    <w:rsid w:val="008F796A"/>
    <w:rsid w:val="00904D33"/>
    <w:rsid w:val="00951F77"/>
    <w:rsid w:val="00972DC5"/>
    <w:rsid w:val="009A16A2"/>
    <w:rsid w:val="009C7FAF"/>
    <w:rsid w:val="00A50AFD"/>
    <w:rsid w:val="00A55A7B"/>
    <w:rsid w:val="00A67086"/>
    <w:rsid w:val="00A91D95"/>
    <w:rsid w:val="00AE34FD"/>
    <w:rsid w:val="00AF678D"/>
    <w:rsid w:val="00B439D3"/>
    <w:rsid w:val="00BD34F7"/>
    <w:rsid w:val="00BE00BB"/>
    <w:rsid w:val="00C220F4"/>
    <w:rsid w:val="00C4057D"/>
    <w:rsid w:val="00C425B8"/>
    <w:rsid w:val="00CA3D60"/>
    <w:rsid w:val="00CC37CB"/>
    <w:rsid w:val="00D12F8A"/>
    <w:rsid w:val="00D37019"/>
    <w:rsid w:val="00D71E68"/>
    <w:rsid w:val="00D7357B"/>
    <w:rsid w:val="00DA0627"/>
    <w:rsid w:val="00DA0BEB"/>
    <w:rsid w:val="00E52B9B"/>
    <w:rsid w:val="00E54382"/>
    <w:rsid w:val="00E84B72"/>
    <w:rsid w:val="00EB155B"/>
    <w:rsid w:val="00EC4A0A"/>
    <w:rsid w:val="00ED01E2"/>
    <w:rsid w:val="00EE0A24"/>
    <w:rsid w:val="00F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2462-419C-4584-A629-69D4E8BD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customs</cp:lastModifiedBy>
  <cp:revision>30</cp:revision>
  <cp:lastPrinted>2019-09-04T08:51:00Z</cp:lastPrinted>
  <dcterms:created xsi:type="dcterms:W3CDTF">2019-03-14T12:16:00Z</dcterms:created>
  <dcterms:modified xsi:type="dcterms:W3CDTF">2019-09-04T08:54:00Z</dcterms:modified>
</cp:coreProperties>
</file>