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0AB" w:rsidRPr="003D0300" w:rsidRDefault="00F36ED6" w:rsidP="003D0300">
      <w:pPr>
        <w:keepNext/>
        <w:pageBreakBefore/>
        <w:widowControl w:val="0"/>
        <w:tabs>
          <w:tab w:val="num" w:pos="6379"/>
        </w:tabs>
        <w:suppressAutoHyphens/>
        <w:spacing w:after="0" w:line="240" w:lineRule="auto"/>
        <w:ind w:left="4820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5F6D">
        <w:rPr>
          <w:rFonts w:ascii="Times New Roman" w:eastAsia="SimSun" w:hAnsi="Times New Roman"/>
          <w:kern w:val="1"/>
          <w:sz w:val="24"/>
          <w:szCs w:val="24"/>
          <w:lang w:val="x-none" w:eastAsia="zh-CN" w:bidi="hi-IN"/>
        </w:rPr>
        <w:t xml:space="preserve">Приложение </w:t>
      </w:r>
      <w:r w:rsidR="00FA1D30" w:rsidRPr="00FA1D30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1</w:t>
      </w:r>
      <w:r w:rsidR="00755B04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2</w:t>
      </w:r>
      <w:r w:rsidRPr="00065F6D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 xml:space="preserve"> к Нормам и правилам в области промышленной безопасности «</w:t>
      </w:r>
      <w:r w:rsidR="000260AB" w:rsidRPr="00065F6D">
        <w:rPr>
          <w:rFonts w:ascii="Times New Roman" w:hAnsi="Times New Roman"/>
          <w:sz w:val="24"/>
          <w:szCs w:val="24"/>
        </w:rPr>
        <w:t>Порядок осмотра, обследования,</w:t>
      </w:r>
      <w:r w:rsidR="00065F6D">
        <w:rPr>
          <w:rFonts w:ascii="Times New Roman" w:hAnsi="Times New Roman"/>
          <w:sz w:val="24"/>
          <w:szCs w:val="24"/>
        </w:rPr>
        <w:t xml:space="preserve"> </w:t>
      </w:r>
      <w:r w:rsidR="000260AB" w:rsidRPr="00065F6D">
        <w:rPr>
          <w:rFonts w:ascii="Times New Roman" w:hAnsi="Times New Roman"/>
          <w:sz w:val="24"/>
          <w:szCs w:val="24"/>
        </w:rPr>
        <w:t>оценки и паспортизации технического состояния,</w:t>
      </w:r>
      <w:r w:rsidR="00065F6D">
        <w:rPr>
          <w:rFonts w:ascii="Times New Roman" w:hAnsi="Times New Roman"/>
          <w:sz w:val="24"/>
          <w:szCs w:val="24"/>
        </w:rPr>
        <w:t xml:space="preserve"> </w:t>
      </w:r>
      <w:r w:rsidR="000260AB" w:rsidRPr="00065F6D">
        <w:rPr>
          <w:rFonts w:ascii="Times New Roman" w:hAnsi="Times New Roman"/>
          <w:sz w:val="24"/>
          <w:szCs w:val="24"/>
        </w:rPr>
        <w:t>осуществления предупредительных мер для безаварийной эксплуатации систем газоснабжения</w:t>
      </w:r>
      <w:r w:rsidR="00065F6D">
        <w:rPr>
          <w:rFonts w:ascii="Times New Roman" w:hAnsi="Times New Roman"/>
          <w:sz w:val="24"/>
          <w:szCs w:val="24"/>
        </w:rPr>
        <w:t>»</w:t>
      </w:r>
      <w:r w:rsidR="000260AB" w:rsidRPr="00065F6D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 xml:space="preserve"> </w:t>
      </w:r>
      <w:r w:rsidR="00F2383C" w:rsidRPr="003E76B2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(пункт 7.</w:t>
      </w:r>
      <w:r w:rsidR="00F2383C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6</w:t>
      </w:r>
      <w:r w:rsidR="00F2383C" w:rsidRPr="003E76B2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 xml:space="preserve"> раздела </w:t>
      </w:r>
      <w:r w:rsidR="00F2383C" w:rsidRPr="003E76B2">
        <w:rPr>
          <w:rFonts w:ascii="Times New Roman" w:eastAsia="SimSun" w:hAnsi="Times New Roman"/>
          <w:kern w:val="1"/>
          <w:sz w:val="24"/>
          <w:szCs w:val="24"/>
          <w:lang w:val="en-US" w:eastAsia="zh-CN" w:bidi="hi-IN"/>
        </w:rPr>
        <w:t>V</w:t>
      </w:r>
      <w:r w:rsidR="00F2383C">
        <w:rPr>
          <w:rFonts w:ascii="Times New Roman" w:eastAsia="SimSun" w:hAnsi="Times New Roman"/>
          <w:kern w:val="1"/>
          <w:sz w:val="24"/>
          <w:szCs w:val="24"/>
          <w:lang w:val="en-US" w:eastAsia="zh-CN" w:bidi="hi-IN"/>
        </w:rPr>
        <w:t>I</w:t>
      </w:r>
      <w:r w:rsidR="00F2383C" w:rsidRPr="003E76B2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I</w:t>
      </w:r>
      <w:r w:rsidR="008734C9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,</w:t>
      </w:r>
      <w:r w:rsidR="008734C9" w:rsidRPr="008734C9">
        <w:t xml:space="preserve"> </w:t>
      </w:r>
      <w:r w:rsidR="008734C9" w:rsidRPr="008734C9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 xml:space="preserve">пункт </w:t>
      </w:r>
      <w:bookmarkStart w:id="0" w:name="_GoBack"/>
      <w:r w:rsidR="008734C9" w:rsidRPr="008734C9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9.2 раздела ІХ</w:t>
      </w:r>
      <w:bookmarkEnd w:id="0"/>
      <w:r w:rsidR="00F2383C" w:rsidRPr="003E76B2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)</w:t>
      </w:r>
    </w:p>
    <w:p w:rsidR="003D0300" w:rsidRPr="00A00E82" w:rsidRDefault="003D0300" w:rsidP="00690F95">
      <w:pPr>
        <w:pStyle w:val="a3"/>
        <w:shd w:val="clear" w:color="auto" w:fill="FFFFFF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3FC9" w:rsidRPr="00A00E82" w:rsidRDefault="00483FC9" w:rsidP="00483F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" w:name="o346"/>
      <w:bookmarkStart w:id="2" w:name="o550"/>
      <w:bookmarkEnd w:id="1"/>
      <w:bookmarkEnd w:id="2"/>
      <w:r w:rsidRPr="00A00E8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Критерии и порядок оценки технического состояния распределительного полиэтиленового подземного газопровода</w:t>
      </w:r>
    </w:p>
    <w:p w:rsidR="00483FC9" w:rsidRDefault="00483FC9" w:rsidP="00483FC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1. </w:t>
      </w:r>
      <w:r w:rsidRPr="00483FC9">
        <w:rPr>
          <w:rFonts w:ascii="Times New Roman" w:eastAsia="Times New Roman" w:hAnsi="Times New Roman"/>
          <w:sz w:val="24"/>
          <w:szCs w:val="24"/>
          <w:lang w:eastAsia="ru-RU"/>
        </w:rPr>
        <w:t>Техническое состояние распределительного полиэтиленового подземного газопровода (далее - полиэтиленовый газопровод) оценивают по критериям, перечень которых приведен в разделе VII настоящего Порядка.</w:t>
      </w:r>
    </w:p>
    <w:p w:rsidR="00857FCD" w:rsidRPr="00483FC9" w:rsidRDefault="00857FCD" w:rsidP="00483FC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3FC9" w:rsidRDefault="00483FC9" w:rsidP="00483FC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" w:name="o969"/>
      <w:bookmarkEnd w:id="3"/>
      <w:r>
        <w:rPr>
          <w:rFonts w:ascii="Times New Roman" w:eastAsia="Times New Roman" w:hAnsi="Times New Roman"/>
          <w:sz w:val="24"/>
          <w:szCs w:val="24"/>
          <w:lang w:eastAsia="ru-RU"/>
        </w:rPr>
        <w:t>2. </w:t>
      </w:r>
      <w:r w:rsidRPr="00483FC9">
        <w:rPr>
          <w:rFonts w:ascii="Times New Roman" w:eastAsia="Times New Roman" w:hAnsi="Times New Roman"/>
          <w:sz w:val="24"/>
          <w:szCs w:val="24"/>
          <w:lang w:eastAsia="ru-RU"/>
        </w:rPr>
        <w:t>Оценку герметичности полиэтиленового газопровода выполняют в соответствии с требованиями пункта 1 и таблице 1 Приложения 33 настоящего Порядка.</w:t>
      </w:r>
    </w:p>
    <w:p w:rsidR="00857FCD" w:rsidRPr="00483FC9" w:rsidRDefault="00857FCD" w:rsidP="00483FC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3FC9" w:rsidRPr="00483FC9" w:rsidRDefault="00483FC9" w:rsidP="00483FC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4" w:name="o970"/>
      <w:bookmarkEnd w:id="4"/>
      <w:r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 </w:t>
      </w:r>
      <w:r w:rsidRPr="00483FC9">
        <w:rPr>
          <w:rFonts w:ascii="Times New Roman" w:eastAsia="Times New Roman" w:hAnsi="Times New Roman"/>
          <w:sz w:val="24"/>
          <w:szCs w:val="24"/>
          <w:lang w:eastAsia="ru-RU"/>
        </w:rPr>
        <w:t xml:space="preserve">Оценку состояния изоляционного покрытия выполняют только в случае наличия стальных вставок и соединений полиэтиленовой трубы </w:t>
      </w:r>
      <w:proofErr w:type="gramStart"/>
      <w:r w:rsidRPr="00483FC9">
        <w:rPr>
          <w:rFonts w:ascii="Times New Roman" w:eastAsia="Times New Roman" w:hAnsi="Times New Roman"/>
          <w:sz w:val="24"/>
          <w:szCs w:val="24"/>
          <w:lang w:eastAsia="ru-RU"/>
        </w:rPr>
        <w:t>со</w:t>
      </w:r>
      <w:proofErr w:type="gramEnd"/>
      <w:r w:rsidRPr="00483FC9">
        <w:rPr>
          <w:rFonts w:ascii="Times New Roman" w:eastAsia="Times New Roman" w:hAnsi="Times New Roman"/>
          <w:sz w:val="24"/>
          <w:szCs w:val="24"/>
          <w:lang w:eastAsia="ru-RU"/>
        </w:rPr>
        <w:t xml:space="preserve"> стальной.</w:t>
      </w:r>
    </w:p>
    <w:p w:rsidR="00483FC9" w:rsidRPr="00A00E82" w:rsidRDefault="00483FC9" w:rsidP="00483FC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5" w:name="o971"/>
      <w:bookmarkEnd w:id="5"/>
      <w:r w:rsidRPr="00A00E82">
        <w:rPr>
          <w:rFonts w:ascii="Times New Roman" w:eastAsia="Times New Roman" w:hAnsi="Times New Roman"/>
          <w:sz w:val="24"/>
          <w:szCs w:val="24"/>
          <w:lang w:eastAsia="ru-RU"/>
        </w:rPr>
        <w:t xml:space="preserve">КПО стальных вставок выполнить технологически невозможно вследствие небольшой длины стальной вставки и отсутствия возможности подключения контрольно-измерительного прибора к стальной вставке. </w:t>
      </w:r>
      <w:proofErr w:type="gramStart"/>
      <w:r w:rsidRPr="00A00E82">
        <w:rPr>
          <w:rFonts w:ascii="Times New Roman" w:eastAsia="Times New Roman" w:hAnsi="Times New Roman"/>
          <w:sz w:val="24"/>
          <w:szCs w:val="24"/>
          <w:lang w:eastAsia="ru-RU"/>
        </w:rPr>
        <w:t>Поэтому проверку (визуально) состояния изоляционного покрытия стальных вставок и соединений полиэтиленовой трубы со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00E82">
        <w:rPr>
          <w:rFonts w:ascii="Times New Roman" w:eastAsia="Times New Roman" w:hAnsi="Times New Roman"/>
          <w:sz w:val="24"/>
          <w:szCs w:val="24"/>
          <w:lang w:eastAsia="ru-RU"/>
        </w:rPr>
        <w:t xml:space="preserve">стальной выполняют только методом </w:t>
      </w:r>
      <w:proofErr w:type="spellStart"/>
      <w:r w:rsidRPr="00A00E82">
        <w:rPr>
          <w:rFonts w:ascii="Times New Roman" w:eastAsia="Times New Roman" w:hAnsi="Times New Roman"/>
          <w:sz w:val="24"/>
          <w:szCs w:val="24"/>
          <w:lang w:eastAsia="ru-RU"/>
        </w:rPr>
        <w:t>шурфования</w:t>
      </w:r>
      <w:proofErr w:type="spellEnd"/>
      <w:r w:rsidRPr="00A00E8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</w:p>
    <w:p w:rsidR="00483FC9" w:rsidRPr="00A00E82" w:rsidRDefault="00483FC9" w:rsidP="00483FC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6" w:name="o972"/>
      <w:bookmarkEnd w:id="6"/>
      <w:r w:rsidRPr="00A00E82">
        <w:rPr>
          <w:rFonts w:ascii="Times New Roman" w:eastAsia="Times New Roman" w:hAnsi="Times New Roman"/>
          <w:sz w:val="24"/>
          <w:szCs w:val="24"/>
          <w:lang w:eastAsia="ru-RU"/>
        </w:rPr>
        <w:t>Оценку состояния изоляционного покрытия стальных вставок и соединений полиэтиленовой трубы со стальной (далее - вставки) выполняют в соответствии с таблицей 1 настоящего приложения.</w:t>
      </w:r>
    </w:p>
    <w:p w:rsidR="00483FC9" w:rsidRPr="00483FC9" w:rsidRDefault="00483FC9" w:rsidP="00483F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7" w:name="o973"/>
      <w:bookmarkEnd w:id="7"/>
      <w:r w:rsidRPr="00483FC9">
        <w:rPr>
          <w:rFonts w:ascii="Times New Roman" w:eastAsia="Times New Roman" w:hAnsi="Times New Roman"/>
          <w:sz w:val="24"/>
          <w:szCs w:val="24"/>
          <w:lang w:eastAsia="ru-RU"/>
        </w:rPr>
        <w:t>Таблица 1</w:t>
      </w:r>
    </w:p>
    <w:p w:rsidR="00483FC9" w:rsidRPr="00483FC9" w:rsidRDefault="00483FC9" w:rsidP="00483F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3FC9">
        <w:rPr>
          <w:rFonts w:ascii="Times New Roman" w:eastAsia="Times New Roman" w:hAnsi="Times New Roman"/>
          <w:sz w:val="24"/>
          <w:szCs w:val="24"/>
          <w:lang w:eastAsia="ru-RU"/>
        </w:rPr>
        <w:t>Оценка состояния изоляционного покрытия вставок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7621"/>
        <w:gridCol w:w="2126"/>
      </w:tblGrid>
      <w:tr w:rsidR="00483FC9" w:rsidRPr="00A00E82" w:rsidTr="00483FC9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FC9" w:rsidRPr="00A00E82" w:rsidRDefault="00483FC9" w:rsidP="00483FC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0E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мест повреждений изоляции на каждой</w:t>
            </w:r>
            <w:r w:rsidRPr="00A00E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cr/>
              <w:t>стальной вставке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FC9" w:rsidRPr="00A00E82" w:rsidRDefault="00483FC9" w:rsidP="00483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0E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 в баллах</w:t>
            </w:r>
          </w:p>
        </w:tc>
      </w:tr>
      <w:tr w:rsidR="00483FC9" w:rsidRPr="00A00E82" w:rsidTr="00483FC9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FC9" w:rsidRPr="00A00E82" w:rsidRDefault="00483FC9" w:rsidP="00483FC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0E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повреждений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FC9" w:rsidRPr="00A00E82" w:rsidRDefault="00483FC9" w:rsidP="00483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0E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83FC9" w:rsidRPr="00A00E82" w:rsidTr="00483FC9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FC9" w:rsidRPr="00A00E82" w:rsidRDefault="00483FC9" w:rsidP="00483FC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0E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Отсутствие повреждений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FC9" w:rsidRPr="00A00E82" w:rsidRDefault="00483FC9" w:rsidP="00483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0E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483FC9" w:rsidRPr="00A00E82" w:rsidRDefault="00483FC9" w:rsidP="00483FC9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3FC9" w:rsidRPr="00A00E82" w:rsidRDefault="00483FC9" w:rsidP="00483FC9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0E82">
        <w:rPr>
          <w:rFonts w:ascii="Times New Roman" w:eastAsia="Times New Roman" w:hAnsi="Times New Roman"/>
          <w:sz w:val="24"/>
          <w:szCs w:val="24"/>
          <w:lang w:eastAsia="ru-RU"/>
        </w:rPr>
        <w:t>Общую оценку состояния изоляционного покрытия стальных вставок выполняют в соответствии с таблицей 2 настоящего приложения</w:t>
      </w:r>
    </w:p>
    <w:p w:rsidR="00483FC9" w:rsidRPr="00483FC9" w:rsidRDefault="00483FC9" w:rsidP="00483F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3FC9">
        <w:rPr>
          <w:rFonts w:ascii="Times New Roman" w:eastAsia="Times New Roman" w:hAnsi="Times New Roman"/>
          <w:sz w:val="24"/>
          <w:szCs w:val="24"/>
          <w:lang w:eastAsia="ru-RU"/>
        </w:rPr>
        <w:t xml:space="preserve">Таблица 2 </w:t>
      </w:r>
    </w:p>
    <w:p w:rsidR="00483FC9" w:rsidRPr="00483FC9" w:rsidRDefault="00483FC9" w:rsidP="00483F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3FC9">
        <w:rPr>
          <w:rFonts w:ascii="Times New Roman" w:eastAsia="Times New Roman" w:hAnsi="Times New Roman"/>
          <w:sz w:val="24"/>
          <w:szCs w:val="24"/>
          <w:lang w:eastAsia="ru-RU"/>
        </w:rPr>
        <w:t>Общая оценка состояния изоляционного покрытия стальной вставки</w:t>
      </w:r>
    </w:p>
    <w:tbl>
      <w:tblPr>
        <w:tblStyle w:val="a4"/>
        <w:tblW w:w="9718" w:type="dxa"/>
        <w:tblInd w:w="29" w:type="dxa"/>
        <w:tblLayout w:type="fixed"/>
        <w:tblLook w:val="04A0" w:firstRow="1" w:lastRow="0" w:firstColumn="1" w:lastColumn="0" w:noHBand="0" w:noVBand="1"/>
      </w:tblPr>
      <w:tblGrid>
        <w:gridCol w:w="1497"/>
        <w:gridCol w:w="5386"/>
        <w:gridCol w:w="2835"/>
      </w:tblGrid>
      <w:tr w:rsidR="00483FC9" w:rsidRPr="00A00E82" w:rsidTr="00483FC9"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FC9" w:rsidRPr="00A00E82" w:rsidRDefault="00483FC9" w:rsidP="007B414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0E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стальной вставки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C9" w:rsidRPr="00A00E82" w:rsidRDefault="00483FC9" w:rsidP="007B41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0E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 состояния изоляционного покрытия газопровода в баллах</w:t>
            </w:r>
          </w:p>
        </w:tc>
      </w:tr>
      <w:tr w:rsidR="00483FC9" w:rsidRPr="00A00E82" w:rsidTr="00483FC9">
        <w:trPr>
          <w:trHeight w:val="1226"/>
        </w:trPr>
        <w:tc>
          <w:tcPr>
            <w:tcW w:w="1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C9" w:rsidRPr="00A00E82" w:rsidRDefault="00483FC9" w:rsidP="007B414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C9" w:rsidRPr="00A00E82" w:rsidRDefault="00483FC9" w:rsidP="007B414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0E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 состояния изоляционного покрытия каждой стальной вставки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C9" w:rsidRPr="00A00E82" w:rsidRDefault="00483FC9" w:rsidP="007B41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0E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оценка состояния изоляционного покрытия стальных вставок</w:t>
            </w:r>
          </w:p>
        </w:tc>
      </w:tr>
      <w:tr w:rsidR="00483FC9" w:rsidRPr="00A00E82" w:rsidTr="00483FC9"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C9" w:rsidRPr="00A00E82" w:rsidRDefault="00483FC9" w:rsidP="007B414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0E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C9" w:rsidRPr="00A00E82" w:rsidRDefault="00483FC9" w:rsidP="007B414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ru-RU"/>
              </w:rPr>
            </w:pPr>
            <w:r w:rsidRPr="00A00E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A00E82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ru-RU"/>
              </w:rPr>
              <w:t>1</w:t>
            </w:r>
            <w:proofErr w:type="gramEnd"/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FC9" w:rsidRPr="00A00E82" w:rsidRDefault="00483FC9" w:rsidP="007B41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0E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 = (а</w:t>
            </w:r>
            <w:proofErr w:type="gramStart"/>
            <w:r w:rsidRPr="00A00E82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ru-RU"/>
              </w:rPr>
              <w:t>1</w:t>
            </w:r>
            <w:proofErr w:type="gramEnd"/>
            <w:r w:rsidRPr="00A00E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+…а</w:t>
            </w:r>
            <w:r w:rsidRPr="00A00E82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val="en-US" w:eastAsia="ru-RU"/>
              </w:rPr>
              <w:t>n</w:t>
            </w:r>
            <w:r w:rsidRPr="00A00E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)/</w:t>
            </w:r>
            <w:r w:rsidRPr="00A00E8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n</w:t>
            </w:r>
          </w:p>
        </w:tc>
      </w:tr>
      <w:tr w:rsidR="00483FC9" w:rsidRPr="00A00E82" w:rsidTr="00483FC9"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C9" w:rsidRPr="00A00E82" w:rsidRDefault="00483FC9" w:rsidP="007B414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0E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C9" w:rsidRPr="00A00E82" w:rsidRDefault="00483FC9" w:rsidP="007B414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0E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A00E82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ru-RU"/>
              </w:rPr>
              <w:t>1</w:t>
            </w:r>
            <w:proofErr w:type="gramEnd"/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FC9" w:rsidRPr="00A00E82" w:rsidRDefault="00483FC9" w:rsidP="007B41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83FC9" w:rsidRPr="00A00E82" w:rsidTr="00483FC9"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C9" w:rsidRPr="00A00E82" w:rsidRDefault="00483FC9" w:rsidP="007B414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0E8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C9" w:rsidRPr="00A00E82" w:rsidRDefault="00483FC9" w:rsidP="007B414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ru-RU"/>
              </w:rPr>
            </w:pPr>
            <w:r w:rsidRPr="00A00E8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a</w:t>
            </w:r>
            <w:r w:rsidRPr="00A00E82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val="en-US" w:eastAsia="ru-RU"/>
              </w:rPr>
              <w:t>n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FC9" w:rsidRPr="00A00E82" w:rsidRDefault="00483FC9" w:rsidP="007B41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83FC9" w:rsidRDefault="00483FC9" w:rsidP="00483FC9">
      <w:pPr>
        <w:shd w:val="clear" w:color="auto" w:fill="FFFFFF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34C9" w:rsidRDefault="008734C9" w:rsidP="008734C9">
      <w:pPr>
        <w:shd w:val="clear" w:color="auto" w:fill="FFFFFF"/>
        <w:spacing w:after="0"/>
        <w:ind w:left="5663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Продолжение приложения 12</w:t>
      </w:r>
    </w:p>
    <w:p w:rsidR="00483FC9" w:rsidRDefault="00483FC9" w:rsidP="00483FC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3FC9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 </w:t>
      </w:r>
      <w:r w:rsidRPr="00483FC9">
        <w:rPr>
          <w:rFonts w:ascii="Times New Roman" w:eastAsia="Times New Roman" w:hAnsi="Times New Roman"/>
          <w:sz w:val="24"/>
          <w:szCs w:val="24"/>
          <w:lang w:eastAsia="ru-RU"/>
        </w:rPr>
        <w:t xml:space="preserve">Оценку состояния металла трубы - вставки (при наличии стальных вставок) выполняют по результатам </w:t>
      </w:r>
      <w:proofErr w:type="spellStart"/>
      <w:r w:rsidRPr="00483FC9">
        <w:rPr>
          <w:rFonts w:ascii="Times New Roman" w:eastAsia="Times New Roman" w:hAnsi="Times New Roman"/>
          <w:sz w:val="24"/>
          <w:szCs w:val="24"/>
          <w:lang w:eastAsia="ru-RU"/>
        </w:rPr>
        <w:t>шурфового</w:t>
      </w:r>
      <w:proofErr w:type="spellEnd"/>
      <w:r w:rsidRPr="00483FC9">
        <w:rPr>
          <w:rFonts w:ascii="Times New Roman" w:eastAsia="Times New Roman" w:hAnsi="Times New Roman"/>
          <w:sz w:val="24"/>
          <w:szCs w:val="24"/>
          <w:lang w:eastAsia="ru-RU"/>
        </w:rPr>
        <w:t xml:space="preserve"> осмотра согласно пункту 3 и таблицами 4, 5 </w:t>
      </w:r>
      <w:bookmarkStart w:id="8" w:name="o1005"/>
      <w:bookmarkEnd w:id="8"/>
      <w:r w:rsidRPr="00483FC9">
        <w:rPr>
          <w:rFonts w:ascii="Times New Roman" w:eastAsia="Times New Roman" w:hAnsi="Times New Roman"/>
          <w:sz w:val="24"/>
          <w:szCs w:val="24"/>
          <w:lang w:eastAsia="ru-RU"/>
        </w:rPr>
        <w:t>Приложения 33 настоящего Порядка.</w:t>
      </w:r>
    </w:p>
    <w:p w:rsidR="00483FC9" w:rsidRPr="00483FC9" w:rsidRDefault="00483FC9" w:rsidP="00483FC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3FC9" w:rsidRPr="00483FC9" w:rsidRDefault="00483FC9" w:rsidP="00483FC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5. </w:t>
      </w:r>
      <w:r w:rsidRPr="00483FC9">
        <w:rPr>
          <w:rFonts w:ascii="Times New Roman" w:eastAsia="Times New Roman" w:hAnsi="Times New Roman"/>
          <w:sz w:val="24"/>
          <w:szCs w:val="24"/>
          <w:lang w:eastAsia="ru-RU"/>
        </w:rPr>
        <w:t>Оценку состояния полиэтиленовой трубы нужно выполнять согласно таблице 3 настоящего приложения.</w:t>
      </w:r>
    </w:p>
    <w:p w:rsidR="00483FC9" w:rsidRPr="00A00E82" w:rsidRDefault="00483FC9" w:rsidP="00483FC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bookmarkStart w:id="9" w:name="o1006"/>
      <w:bookmarkEnd w:id="9"/>
      <w:proofErr w:type="spellStart"/>
      <w:r w:rsidRPr="00A00E82">
        <w:rPr>
          <w:rFonts w:ascii="Times New Roman" w:eastAsia="Times New Roman" w:hAnsi="Times New Roman"/>
          <w:sz w:val="24"/>
          <w:szCs w:val="24"/>
          <w:lang w:eastAsia="ru-RU"/>
        </w:rPr>
        <w:t>Шурфовой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00E82">
        <w:rPr>
          <w:rFonts w:ascii="Times New Roman" w:eastAsia="Times New Roman" w:hAnsi="Times New Roman"/>
          <w:sz w:val="24"/>
          <w:szCs w:val="24"/>
          <w:lang w:eastAsia="ru-RU"/>
        </w:rPr>
        <w:t xml:space="preserve">осмотр полиэтиленового газопровода выполняют только в случае наличия утечек газа. Если во время последней проверки газопроводов на герметичность утечек газа на данном полиэтиленовом газопроводе зафиксировано не было, то состояние полиэтиленового газопровода определяют удовлетворительным (повреждения и дефекты отсутствуют) и </w:t>
      </w:r>
      <w:proofErr w:type="spellStart"/>
      <w:r w:rsidRPr="00A00E82">
        <w:rPr>
          <w:rFonts w:ascii="Times New Roman" w:eastAsia="Times New Roman" w:hAnsi="Times New Roman"/>
          <w:sz w:val="24"/>
          <w:szCs w:val="24"/>
          <w:lang w:eastAsia="ru-RU"/>
        </w:rPr>
        <w:t>шурфовой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00E82">
        <w:rPr>
          <w:rFonts w:ascii="Times New Roman" w:eastAsia="Times New Roman" w:hAnsi="Times New Roman"/>
          <w:sz w:val="24"/>
          <w:szCs w:val="24"/>
          <w:lang w:eastAsia="ru-RU"/>
        </w:rPr>
        <w:t>осмотр не проводят.</w:t>
      </w:r>
    </w:p>
    <w:p w:rsidR="00483FC9" w:rsidRPr="00483FC9" w:rsidRDefault="00483FC9" w:rsidP="00483F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3FC9">
        <w:rPr>
          <w:rFonts w:ascii="Times New Roman" w:eastAsia="Times New Roman" w:hAnsi="Times New Roman"/>
          <w:sz w:val="24"/>
          <w:szCs w:val="24"/>
          <w:lang w:eastAsia="ru-RU"/>
        </w:rPr>
        <w:t>Таблица 3</w:t>
      </w:r>
    </w:p>
    <w:p w:rsidR="00483FC9" w:rsidRPr="00483FC9" w:rsidRDefault="00483FC9" w:rsidP="00483F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3FC9">
        <w:rPr>
          <w:rFonts w:ascii="Times New Roman" w:eastAsia="Times New Roman" w:hAnsi="Times New Roman"/>
          <w:sz w:val="24"/>
          <w:szCs w:val="24"/>
          <w:lang w:eastAsia="ru-RU"/>
        </w:rPr>
        <w:t>Оценка состояния полиэтиленовой трубы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7338"/>
        <w:gridCol w:w="2409"/>
      </w:tblGrid>
      <w:tr w:rsidR="00483FC9" w:rsidRPr="00A00E82" w:rsidTr="00483FC9">
        <w:tc>
          <w:tcPr>
            <w:tcW w:w="7338" w:type="dxa"/>
          </w:tcPr>
          <w:p w:rsidR="00483FC9" w:rsidRPr="00A00E82" w:rsidRDefault="00483FC9" w:rsidP="007B41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0E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Критерии оценки состояния полиэтиленовой трубы</w:t>
            </w:r>
          </w:p>
        </w:tc>
        <w:tc>
          <w:tcPr>
            <w:tcW w:w="2409" w:type="dxa"/>
          </w:tcPr>
          <w:p w:rsidR="00483FC9" w:rsidRPr="00A00E82" w:rsidRDefault="00483FC9" w:rsidP="007B41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0E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 в баллах</w:t>
            </w:r>
          </w:p>
        </w:tc>
      </w:tr>
      <w:tr w:rsidR="00483FC9" w:rsidRPr="00A00E82" w:rsidTr="00483FC9">
        <w:tc>
          <w:tcPr>
            <w:tcW w:w="7338" w:type="dxa"/>
          </w:tcPr>
          <w:p w:rsidR="00483FC9" w:rsidRPr="00A00E82" w:rsidRDefault="00483FC9" w:rsidP="007B41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0E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поперечных и продольных трещин, механических повреждений труб, проколов, глубоких вмятин</w:t>
            </w:r>
          </w:p>
        </w:tc>
        <w:tc>
          <w:tcPr>
            <w:tcW w:w="2409" w:type="dxa"/>
          </w:tcPr>
          <w:p w:rsidR="00483FC9" w:rsidRPr="00A00E82" w:rsidRDefault="00483FC9" w:rsidP="007B41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0E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83FC9" w:rsidRPr="00A00E82" w:rsidTr="00483FC9">
        <w:tc>
          <w:tcPr>
            <w:tcW w:w="7338" w:type="dxa"/>
          </w:tcPr>
          <w:p w:rsidR="00483FC9" w:rsidRPr="00A00E82" w:rsidRDefault="00483FC9" w:rsidP="007B41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0E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Повреждения и указанные дефекты отсутствуют</w:t>
            </w:r>
          </w:p>
        </w:tc>
        <w:tc>
          <w:tcPr>
            <w:tcW w:w="2409" w:type="dxa"/>
          </w:tcPr>
          <w:p w:rsidR="00483FC9" w:rsidRPr="00A00E82" w:rsidRDefault="00483FC9" w:rsidP="007B41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0E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483FC9" w:rsidRDefault="00483FC9" w:rsidP="00483FC9">
      <w:pPr>
        <w:shd w:val="clear" w:color="auto" w:fill="FFFFFF"/>
        <w:spacing w:after="0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3FC9" w:rsidRPr="00483FC9" w:rsidRDefault="00483FC9" w:rsidP="00483FC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6. </w:t>
      </w:r>
      <w:r w:rsidRPr="00483FC9">
        <w:rPr>
          <w:rFonts w:ascii="Times New Roman" w:eastAsia="Times New Roman" w:hAnsi="Times New Roman"/>
          <w:sz w:val="24"/>
          <w:szCs w:val="24"/>
          <w:lang w:eastAsia="ru-RU"/>
        </w:rPr>
        <w:t>Контроль качества сварных соединений полиэтиленового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83FC9">
        <w:rPr>
          <w:rFonts w:ascii="Times New Roman" w:eastAsia="Times New Roman" w:hAnsi="Times New Roman"/>
          <w:sz w:val="24"/>
          <w:szCs w:val="24"/>
          <w:lang w:eastAsia="ru-RU"/>
        </w:rPr>
        <w:t>газопровода выполняют в случае, если во время последней проверки газопроводов на герметичность установлено, что местом утечки газа является некачественный сварной стык.</w:t>
      </w:r>
    </w:p>
    <w:p w:rsidR="00483FC9" w:rsidRPr="00A00E82" w:rsidRDefault="00483FC9" w:rsidP="00483FC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0" w:name="o1018"/>
      <w:bookmarkEnd w:id="10"/>
      <w:r w:rsidRPr="00A00E82">
        <w:rPr>
          <w:rFonts w:ascii="Times New Roman" w:eastAsia="Times New Roman" w:hAnsi="Times New Roman"/>
          <w:sz w:val="24"/>
          <w:szCs w:val="24"/>
          <w:lang w:eastAsia="ru-RU"/>
        </w:rPr>
        <w:t>Если во время последней проверки газопроводов 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00E82">
        <w:rPr>
          <w:rFonts w:ascii="Times New Roman" w:eastAsia="Times New Roman" w:hAnsi="Times New Roman"/>
          <w:sz w:val="24"/>
          <w:szCs w:val="24"/>
          <w:lang w:eastAsia="ru-RU"/>
        </w:rPr>
        <w:t>герметичность на данном полиэтиленовом газопроводе разрывов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00E82">
        <w:rPr>
          <w:rFonts w:ascii="Times New Roman" w:eastAsia="Times New Roman" w:hAnsi="Times New Roman"/>
          <w:sz w:val="24"/>
          <w:szCs w:val="24"/>
          <w:lang w:eastAsia="ru-RU"/>
        </w:rPr>
        <w:t>сварных соединений и утечек газа через них не зафиксировано, то сварные соединения признаются пригодными и проверка их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00E82">
        <w:rPr>
          <w:rFonts w:ascii="Times New Roman" w:eastAsia="Times New Roman" w:hAnsi="Times New Roman"/>
          <w:sz w:val="24"/>
          <w:szCs w:val="24"/>
          <w:lang w:eastAsia="ru-RU"/>
        </w:rPr>
        <w:t>не производится.</w:t>
      </w:r>
    </w:p>
    <w:p w:rsidR="00483FC9" w:rsidRPr="00A00E82" w:rsidRDefault="00483FC9" w:rsidP="00483FC9">
      <w:pPr>
        <w:shd w:val="clear" w:color="auto" w:fill="FFFFFF"/>
        <w:spacing w:after="0"/>
        <w:ind w:firstLine="709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bookmarkStart w:id="11" w:name="o1019"/>
      <w:bookmarkEnd w:id="11"/>
      <w:r w:rsidRPr="00A00E82">
        <w:rPr>
          <w:rFonts w:ascii="Times New Roman" w:eastAsia="Times New Roman" w:hAnsi="Times New Roman"/>
          <w:sz w:val="24"/>
          <w:szCs w:val="24"/>
          <w:lang w:eastAsia="ru-RU"/>
        </w:rPr>
        <w:t xml:space="preserve">Оценку качества сварных соединений полиэтиленового газопровода выполняют в соответствии с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пунктом 3</w:t>
      </w:r>
      <w:r w:rsidRPr="00A00E82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приложения 9 настоящего Порядка и с учетом полученных результатов - согласно таблице 4 настоящего приложения.</w:t>
      </w:r>
      <w:bookmarkStart w:id="12" w:name="o1020"/>
      <w:bookmarkEnd w:id="12"/>
    </w:p>
    <w:p w:rsidR="00483FC9" w:rsidRPr="00483FC9" w:rsidRDefault="00483FC9" w:rsidP="00483F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3FC9">
        <w:rPr>
          <w:rFonts w:ascii="Times New Roman" w:eastAsia="Times New Roman" w:hAnsi="Times New Roman"/>
          <w:sz w:val="24"/>
          <w:szCs w:val="24"/>
          <w:lang w:eastAsia="ru-RU"/>
        </w:rPr>
        <w:t>Таблица 4</w:t>
      </w:r>
    </w:p>
    <w:p w:rsidR="00483FC9" w:rsidRPr="00483FC9" w:rsidRDefault="00483FC9" w:rsidP="00483F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3FC9">
        <w:rPr>
          <w:rFonts w:ascii="Times New Roman" w:eastAsia="Times New Roman" w:hAnsi="Times New Roman"/>
          <w:sz w:val="24"/>
          <w:szCs w:val="24"/>
          <w:lang w:eastAsia="ru-RU"/>
        </w:rPr>
        <w:t>Оценка качества сварных соединений полиэтиленового газопровода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7338"/>
        <w:gridCol w:w="2409"/>
      </w:tblGrid>
      <w:tr w:rsidR="00483FC9" w:rsidRPr="00A00E82" w:rsidTr="00483FC9">
        <w:tc>
          <w:tcPr>
            <w:tcW w:w="7338" w:type="dxa"/>
          </w:tcPr>
          <w:p w:rsidR="00483FC9" w:rsidRPr="00A00E82" w:rsidRDefault="00483FC9" w:rsidP="007B41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0E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Качество сварных соединений</w:t>
            </w:r>
          </w:p>
        </w:tc>
        <w:tc>
          <w:tcPr>
            <w:tcW w:w="2409" w:type="dxa"/>
          </w:tcPr>
          <w:p w:rsidR="00483FC9" w:rsidRPr="00A00E82" w:rsidRDefault="00483FC9" w:rsidP="007B41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0E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 в баллах</w:t>
            </w:r>
          </w:p>
        </w:tc>
      </w:tr>
      <w:tr w:rsidR="00483FC9" w:rsidRPr="00A00E82" w:rsidTr="00483FC9">
        <w:tc>
          <w:tcPr>
            <w:tcW w:w="7338" w:type="dxa"/>
          </w:tcPr>
          <w:p w:rsidR="00483FC9" w:rsidRPr="00A00E82" w:rsidRDefault="00483FC9" w:rsidP="007B414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0E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50% и более от общего количества соединений,  проверенных методами, изложенными в пункте 3 Приложения 9настоящего Порядка, признаны непригодными</w:t>
            </w:r>
          </w:p>
        </w:tc>
        <w:tc>
          <w:tcPr>
            <w:tcW w:w="2409" w:type="dxa"/>
          </w:tcPr>
          <w:p w:rsidR="00483FC9" w:rsidRPr="00A00E82" w:rsidRDefault="00483FC9" w:rsidP="007B41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0E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83FC9" w:rsidRPr="00A00E82" w:rsidTr="00483FC9">
        <w:tc>
          <w:tcPr>
            <w:tcW w:w="7338" w:type="dxa"/>
          </w:tcPr>
          <w:p w:rsidR="00483FC9" w:rsidRPr="00A00E82" w:rsidRDefault="00483FC9" w:rsidP="007B414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0E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 же, менее 50%</w:t>
            </w:r>
          </w:p>
        </w:tc>
        <w:tc>
          <w:tcPr>
            <w:tcW w:w="2409" w:type="dxa"/>
          </w:tcPr>
          <w:p w:rsidR="00483FC9" w:rsidRPr="00A00E82" w:rsidRDefault="00483FC9" w:rsidP="007B41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0E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483FC9" w:rsidRPr="00A00E82" w:rsidTr="00483FC9">
        <w:tc>
          <w:tcPr>
            <w:tcW w:w="7338" w:type="dxa"/>
          </w:tcPr>
          <w:p w:rsidR="00483FC9" w:rsidRPr="00A00E82" w:rsidRDefault="00483FC9" w:rsidP="007B414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0E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Сварные соединения пригодны к дальнейшей эксплуатации</w:t>
            </w:r>
          </w:p>
        </w:tc>
        <w:tc>
          <w:tcPr>
            <w:tcW w:w="2409" w:type="dxa"/>
          </w:tcPr>
          <w:p w:rsidR="00483FC9" w:rsidRPr="00A00E82" w:rsidRDefault="00483FC9" w:rsidP="007B41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0E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483FC9" w:rsidRPr="00483FC9" w:rsidRDefault="00483FC9" w:rsidP="00483FC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3FC9" w:rsidRDefault="00483FC9" w:rsidP="00483FC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3FC9">
        <w:rPr>
          <w:rFonts w:ascii="Times New Roman" w:eastAsia="Times New Roman" w:hAnsi="Times New Roman"/>
          <w:sz w:val="24"/>
          <w:szCs w:val="24"/>
          <w:lang w:eastAsia="ru-RU"/>
        </w:rPr>
        <w:t xml:space="preserve">Сварные соединения, </w:t>
      </w:r>
      <w:proofErr w:type="gramStart"/>
      <w:r w:rsidRPr="00483FC9">
        <w:rPr>
          <w:rFonts w:ascii="Times New Roman" w:eastAsia="Times New Roman" w:hAnsi="Times New Roman"/>
          <w:sz w:val="24"/>
          <w:szCs w:val="24"/>
          <w:lang w:eastAsia="ru-RU"/>
        </w:rPr>
        <w:t>метод</w:t>
      </w:r>
      <w:proofErr w:type="gramEnd"/>
      <w:r w:rsidRPr="00483FC9">
        <w:rPr>
          <w:rFonts w:ascii="Times New Roman" w:eastAsia="Times New Roman" w:hAnsi="Times New Roman"/>
          <w:sz w:val="24"/>
          <w:szCs w:val="24"/>
          <w:lang w:eastAsia="ru-RU"/>
        </w:rPr>
        <w:t xml:space="preserve"> выполнения которых аналогичен сварному соединению, состояние которого признано дефектным, подлежат дополнительной проверке.</w:t>
      </w:r>
    </w:p>
    <w:p w:rsidR="00857FCD" w:rsidRPr="00483FC9" w:rsidRDefault="00857FCD" w:rsidP="00483FC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3FC9" w:rsidRPr="00483FC9" w:rsidRDefault="00483FC9" w:rsidP="00483FC9">
      <w:pPr>
        <w:shd w:val="clear" w:color="auto" w:fill="FFFFFF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3" w:name="o1034"/>
      <w:bookmarkEnd w:id="13"/>
      <w:r>
        <w:rPr>
          <w:rFonts w:ascii="Times New Roman" w:eastAsia="Times New Roman" w:hAnsi="Times New Roman"/>
          <w:sz w:val="24"/>
          <w:szCs w:val="24"/>
          <w:lang w:eastAsia="ru-RU"/>
        </w:rPr>
        <w:t>7. </w:t>
      </w:r>
      <w:r w:rsidRPr="00483FC9">
        <w:rPr>
          <w:rFonts w:ascii="Times New Roman" w:eastAsia="Times New Roman" w:hAnsi="Times New Roman"/>
          <w:sz w:val="24"/>
          <w:szCs w:val="24"/>
          <w:lang w:eastAsia="ru-RU"/>
        </w:rPr>
        <w:t>Оценку состояния плотности разъемных соединений полиэтиленовой и стальной трубы необходимо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83FC9">
        <w:rPr>
          <w:rFonts w:ascii="Times New Roman" w:eastAsia="Times New Roman" w:hAnsi="Times New Roman"/>
          <w:sz w:val="24"/>
          <w:szCs w:val="24"/>
          <w:lang w:eastAsia="ru-RU"/>
        </w:rPr>
        <w:t>выполнять согласно таблице 5 настоящего приложения.</w:t>
      </w:r>
    </w:p>
    <w:p w:rsidR="00483FC9" w:rsidRPr="00483FC9" w:rsidRDefault="00483FC9" w:rsidP="00483FC9">
      <w:pPr>
        <w:shd w:val="clear" w:color="auto" w:fill="FFFFFF"/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4" w:name="o1035"/>
      <w:bookmarkEnd w:id="14"/>
      <w:r w:rsidRPr="00483FC9">
        <w:rPr>
          <w:rFonts w:ascii="Times New Roman" w:eastAsia="Times New Roman" w:hAnsi="Times New Roman"/>
          <w:sz w:val="24"/>
          <w:szCs w:val="24"/>
          <w:lang w:eastAsia="ru-RU"/>
        </w:rPr>
        <w:t>Таблица 5</w:t>
      </w:r>
    </w:p>
    <w:p w:rsidR="00483FC9" w:rsidRPr="00483FC9" w:rsidRDefault="00483FC9" w:rsidP="00483FC9">
      <w:pPr>
        <w:shd w:val="clear" w:color="auto" w:fill="FFFFFF"/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3FC9">
        <w:rPr>
          <w:rFonts w:ascii="Times New Roman" w:eastAsia="Times New Roman" w:hAnsi="Times New Roman"/>
          <w:sz w:val="24"/>
          <w:szCs w:val="24"/>
          <w:lang w:eastAsia="ru-RU"/>
        </w:rPr>
        <w:t>Оценка состояния плотности разъемных соединений полиэтиленовой и стальной трубы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7338"/>
        <w:gridCol w:w="2409"/>
      </w:tblGrid>
      <w:tr w:rsidR="00483FC9" w:rsidRPr="00A00E82" w:rsidTr="00483FC9">
        <w:tc>
          <w:tcPr>
            <w:tcW w:w="7338" w:type="dxa"/>
          </w:tcPr>
          <w:p w:rsidR="00483FC9" w:rsidRPr="00A00E82" w:rsidRDefault="00483FC9" w:rsidP="007B41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0E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Состояние разъемных соединений полиэтиленовой и стальной трубы</w:t>
            </w:r>
          </w:p>
        </w:tc>
        <w:tc>
          <w:tcPr>
            <w:tcW w:w="2409" w:type="dxa"/>
          </w:tcPr>
          <w:p w:rsidR="00483FC9" w:rsidRPr="00A00E82" w:rsidRDefault="00483FC9" w:rsidP="007B41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0E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 в баллах</w:t>
            </w:r>
          </w:p>
        </w:tc>
      </w:tr>
    </w:tbl>
    <w:p w:rsidR="008734C9" w:rsidRPr="008734C9" w:rsidRDefault="008734C9" w:rsidP="008734C9">
      <w:pPr>
        <w:ind w:left="5664" w:firstLine="708"/>
        <w:rPr>
          <w:rFonts w:ascii="Times New Roman" w:hAnsi="Times New Roman"/>
          <w:sz w:val="24"/>
          <w:szCs w:val="24"/>
        </w:rPr>
      </w:pPr>
      <w:r w:rsidRPr="008734C9">
        <w:rPr>
          <w:rFonts w:ascii="Times New Roman" w:hAnsi="Times New Roman"/>
          <w:sz w:val="24"/>
          <w:szCs w:val="24"/>
        </w:rPr>
        <w:lastRenderedPageBreak/>
        <w:t>Продолжение приложения 12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7338"/>
        <w:gridCol w:w="2409"/>
      </w:tblGrid>
      <w:tr w:rsidR="00483FC9" w:rsidRPr="00A00E82" w:rsidTr="00483FC9">
        <w:tc>
          <w:tcPr>
            <w:tcW w:w="7338" w:type="dxa"/>
          </w:tcPr>
          <w:p w:rsidR="00483FC9" w:rsidRPr="00A00E82" w:rsidRDefault="00483FC9" w:rsidP="007B414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00E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Неплотности</w:t>
            </w:r>
            <w:proofErr w:type="spellEnd"/>
            <w:r w:rsidRPr="00A00E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обнаружены в 50% и более от общего количества проверенных соединений признаны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00E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непригодными</w:t>
            </w:r>
          </w:p>
        </w:tc>
        <w:tc>
          <w:tcPr>
            <w:tcW w:w="2409" w:type="dxa"/>
          </w:tcPr>
          <w:p w:rsidR="00483FC9" w:rsidRPr="00A00E82" w:rsidRDefault="00483FC9" w:rsidP="007B41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0E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83FC9" w:rsidRPr="00A00E82" w:rsidTr="00483FC9">
        <w:tc>
          <w:tcPr>
            <w:tcW w:w="7338" w:type="dxa"/>
          </w:tcPr>
          <w:p w:rsidR="00483FC9" w:rsidRPr="00A00E82" w:rsidRDefault="00483FC9" w:rsidP="007B414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0E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 же, менее 50%</w:t>
            </w:r>
          </w:p>
        </w:tc>
        <w:tc>
          <w:tcPr>
            <w:tcW w:w="2409" w:type="dxa"/>
          </w:tcPr>
          <w:p w:rsidR="00483FC9" w:rsidRPr="00A00E82" w:rsidRDefault="00483FC9" w:rsidP="007B41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0E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483FC9" w:rsidRPr="00A00E82" w:rsidTr="00483FC9">
        <w:tc>
          <w:tcPr>
            <w:tcW w:w="7338" w:type="dxa"/>
          </w:tcPr>
          <w:p w:rsidR="00483FC9" w:rsidRPr="00A00E82" w:rsidRDefault="00483FC9" w:rsidP="007B414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00E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Неплотности</w:t>
            </w:r>
            <w:proofErr w:type="spellEnd"/>
            <w:r w:rsidRPr="00A00E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 обнаружены, все обследованные разъемные соединение признаны пригодными для дальнейшей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00E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эксплуатации</w:t>
            </w:r>
          </w:p>
        </w:tc>
        <w:tc>
          <w:tcPr>
            <w:tcW w:w="2409" w:type="dxa"/>
          </w:tcPr>
          <w:p w:rsidR="00483FC9" w:rsidRPr="00A00E82" w:rsidRDefault="00483FC9" w:rsidP="007B41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0E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483FC9" w:rsidRDefault="00483FC9" w:rsidP="00483FC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3FC9" w:rsidRPr="00483FC9" w:rsidRDefault="00483FC9" w:rsidP="00483FC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8. </w:t>
      </w:r>
      <w:r w:rsidRPr="00483FC9">
        <w:rPr>
          <w:rFonts w:ascii="Times New Roman" w:eastAsia="Times New Roman" w:hAnsi="Times New Roman"/>
          <w:sz w:val="24"/>
          <w:szCs w:val="24"/>
          <w:lang w:eastAsia="ru-RU"/>
        </w:rPr>
        <w:t>Общую оценку (в баллах) технического состояния распределительного полиэтиленового газопровода необходимо определять отдельно для полиэтиленовой части и стальных вставок газопровода путем суммирования оценок, полученных по таким показателям:</w:t>
      </w:r>
    </w:p>
    <w:p w:rsidR="00483FC9" w:rsidRPr="00A00E82" w:rsidRDefault="00483FC9" w:rsidP="00483FC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5" w:name="o1051"/>
      <w:bookmarkEnd w:id="15"/>
      <w:r w:rsidRPr="00A00E82">
        <w:rPr>
          <w:rFonts w:ascii="Times New Roman" w:eastAsia="Times New Roman" w:hAnsi="Times New Roman"/>
          <w:sz w:val="24"/>
          <w:szCs w:val="24"/>
          <w:lang w:eastAsia="ru-RU"/>
        </w:rPr>
        <w:t>для полиэтиленовой части - герметичность, состояние полиэтиленовой трубы, качество сварных соединений в соответствии с таблицей 1 Приложения 33 настоящего Порядка и таблиц 3, 4 настоящего приложения.</w:t>
      </w:r>
    </w:p>
    <w:p w:rsidR="00E80F52" w:rsidRPr="00E80F52" w:rsidRDefault="00483FC9" w:rsidP="00857FCD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6" w:name="o1052"/>
      <w:bookmarkEnd w:id="16"/>
      <w:proofErr w:type="gramStart"/>
      <w:r w:rsidRPr="00A00E82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proofErr w:type="gramEnd"/>
      <w:r w:rsidRPr="00A00E82">
        <w:rPr>
          <w:rFonts w:ascii="Times New Roman" w:eastAsia="Times New Roman" w:hAnsi="Times New Roman"/>
          <w:sz w:val="24"/>
          <w:szCs w:val="24"/>
          <w:lang w:eastAsia="ru-RU"/>
        </w:rPr>
        <w:t>ля стальных вставок - герметичность, состояние изоляционного покрытия стальных вставок, состояние металла трубы, качество сварных соединений в соответствии с таблицами 1, 5 Приложения 33 настоящего Порядка и таблиц 2, 5 настоящего приложения.</w:t>
      </w:r>
    </w:p>
    <w:sectPr w:rsidR="00E80F52" w:rsidRPr="00E80F52" w:rsidSect="008734C9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4C9" w:rsidRDefault="008734C9" w:rsidP="008734C9">
      <w:pPr>
        <w:spacing w:after="0" w:line="240" w:lineRule="auto"/>
      </w:pPr>
      <w:r>
        <w:separator/>
      </w:r>
    </w:p>
  </w:endnote>
  <w:endnote w:type="continuationSeparator" w:id="0">
    <w:p w:rsidR="008734C9" w:rsidRDefault="008734C9" w:rsidP="00873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4C9" w:rsidRDefault="008734C9" w:rsidP="008734C9">
      <w:pPr>
        <w:spacing w:after="0" w:line="240" w:lineRule="auto"/>
      </w:pPr>
      <w:r>
        <w:separator/>
      </w:r>
    </w:p>
  </w:footnote>
  <w:footnote w:type="continuationSeparator" w:id="0">
    <w:p w:rsidR="008734C9" w:rsidRDefault="008734C9" w:rsidP="008734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5635923"/>
      <w:docPartObj>
        <w:docPartGallery w:val="Page Numbers (Top of Page)"/>
        <w:docPartUnique/>
      </w:docPartObj>
    </w:sdtPr>
    <w:sdtContent>
      <w:p w:rsidR="008734C9" w:rsidRDefault="008734C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8734C9" w:rsidRDefault="008734C9" w:rsidP="008734C9">
    <w:pPr>
      <w:pStyle w:val="a7"/>
      <w:tabs>
        <w:tab w:val="clear" w:pos="4677"/>
        <w:tab w:val="clear" w:pos="9355"/>
        <w:tab w:val="left" w:pos="369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76782"/>
    <w:multiLevelType w:val="multilevel"/>
    <w:tmpl w:val="BEE0368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">
    <w:nsid w:val="106524AA"/>
    <w:multiLevelType w:val="multilevel"/>
    <w:tmpl w:val="9F3AF96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113E1C6C"/>
    <w:multiLevelType w:val="multilevel"/>
    <w:tmpl w:val="3106FE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22182748"/>
    <w:multiLevelType w:val="multilevel"/>
    <w:tmpl w:val="F59A95B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4">
    <w:nsid w:val="238D153E"/>
    <w:multiLevelType w:val="multilevel"/>
    <w:tmpl w:val="EB9439F4"/>
    <w:lvl w:ilvl="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5" w:hanging="1800"/>
      </w:pPr>
      <w:rPr>
        <w:rFonts w:hint="default"/>
      </w:rPr>
    </w:lvl>
  </w:abstractNum>
  <w:abstractNum w:abstractNumId="5">
    <w:nsid w:val="3DC44269"/>
    <w:multiLevelType w:val="multilevel"/>
    <w:tmpl w:val="151AF59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41826A39"/>
    <w:multiLevelType w:val="multilevel"/>
    <w:tmpl w:val="726E59E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7">
    <w:nsid w:val="448D1ABF"/>
    <w:multiLevelType w:val="multilevel"/>
    <w:tmpl w:val="8D5A276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4CF52429"/>
    <w:multiLevelType w:val="hybridMultilevel"/>
    <w:tmpl w:val="F65CB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7E1205"/>
    <w:multiLevelType w:val="hybridMultilevel"/>
    <w:tmpl w:val="007E5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9D30E5"/>
    <w:multiLevelType w:val="multilevel"/>
    <w:tmpl w:val="E562A73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5D08498E"/>
    <w:multiLevelType w:val="hybridMultilevel"/>
    <w:tmpl w:val="7D4E9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C617D2"/>
    <w:multiLevelType w:val="multilevel"/>
    <w:tmpl w:val="54547B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5ECC0702"/>
    <w:multiLevelType w:val="multilevel"/>
    <w:tmpl w:val="EB6876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14">
    <w:nsid w:val="60AB49BC"/>
    <w:multiLevelType w:val="hybridMultilevel"/>
    <w:tmpl w:val="428A0034"/>
    <w:lvl w:ilvl="0" w:tplc="0B760A4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0C30BA"/>
    <w:multiLevelType w:val="multilevel"/>
    <w:tmpl w:val="54547B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663C558F"/>
    <w:multiLevelType w:val="hybridMultilevel"/>
    <w:tmpl w:val="269C9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A12C82"/>
    <w:multiLevelType w:val="multilevel"/>
    <w:tmpl w:val="1728D0F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6F957CEA"/>
    <w:multiLevelType w:val="multilevel"/>
    <w:tmpl w:val="54547B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5"/>
  </w:num>
  <w:num w:numId="5">
    <w:abstractNumId w:val="3"/>
  </w:num>
  <w:num w:numId="6">
    <w:abstractNumId w:val="7"/>
  </w:num>
  <w:num w:numId="7">
    <w:abstractNumId w:val="1"/>
  </w:num>
  <w:num w:numId="8">
    <w:abstractNumId w:val="10"/>
  </w:num>
  <w:num w:numId="9">
    <w:abstractNumId w:val="11"/>
  </w:num>
  <w:num w:numId="10">
    <w:abstractNumId w:val="13"/>
  </w:num>
  <w:num w:numId="11">
    <w:abstractNumId w:val="17"/>
  </w:num>
  <w:num w:numId="12">
    <w:abstractNumId w:val="9"/>
  </w:num>
  <w:num w:numId="13">
    <w:abstractNumId w:val="2"/>
  </w:num>
  <w:num w:numId="14">
    <w:abstractNumId w:val="4"/>
  </w:num>
  <w:num w:numId="15">
    <w:abstractNumId w:val="15"/>
  </w:num>
  <w:num w:numId="16">
    <w:abstractNumId w:val="12"/>
  </w:num>
  <w:num w:numId="17">
    <w:abstractNumId w:val="18"/>
  </w:num>
  <w:num w:numId="18">
    <w:abstractNumId w:val="1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ED6"/>
    <w:rsid w:val="000260AB"/>
    <w:rsid w:val="00065F6D"/>
    <w:rsid w:val="00184EFB"/>
    <w:rsid w:val="00195262"/>
    <w:rsid w:val="002565DC"/>
    <w:rsid w:val="00277CFF"/>
    <w:rsid w:val="00293F51"/>
    <w:rsid w:val="0034691A"/>
    <w:rsid w:val="003D0300"/>
    <w:rsid w:val="00483FC9"/>
    <w:rsid w:val="004D5AF7"/>
    <w:rsid w:val="005B260C"/>
    <w:rsid w:val="005D3035"/>
    <w:rsid w:val="005F27B3"/>
    <w:rsid w:val="00610AF1"/>
    <w:rsid w:val="0061667D"/>
    <w:rsid w:val="00690F95"/>
    <w:rsid w:val="00747C31"/>
    <w:rsid w:val="00755B04"/>
    <w:rsid w:val="008274FF"/>
    <w:rsid w:val="00857FCD"/>
    <w:rsid w:val="008734C9"/>
    <w:rsid w:val="00904C6E"/>
    <w:rsid w:val="009412F6"/>
    <w:rsid w:val="00991E4B"/>
    <w:rsid w:val="00A11D25"/>
    <w:rsid w:val="00A47D83"/>
    <w:rsid w:val="00A661BB"/>
    <w:rsid w:val="00B14C9D"/>
    <w:rsid w:val="00B32B76"/>
    <w:rsid w:val="00BE72A8"/>
    <w:rsid w:val="00C13635"/>
    <w:rsid w:val="00C21A04"/>
    <w:rsid w:val="00C23051"/>
    <w:rsid w:val="00C93580"/>
    <w:rsid w:val="00E80F52"/>
    <w:rsid w:val="00E94965"/>
    <w:rsid w:val="00F2383C"/>
    <w:rsid w:val="00F36ED6"/>
    <w:rsid w:val="00F47125"/>
    <w:rsid w:val="00F72E20"/>
    <w:rsid w:val="00F81A8A"/>
    <w:rsid w:val="00FA1D30"/>
    <w:rsid w:val="00FA3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ED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60AB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</w:rPr>
  </w:style>
  <w:style w:type="table" w:styleId="a4">
    <w:name w:val="Table Grid"/>
    <w:basedOn w:val="a1"/>
    <w:uiPriority w:val="59"/>
    <w:rsid w:val="000260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E949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9496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10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0AF1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734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734C9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8734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34C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ED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60AB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</w:rPr>
  </w:style>
  <w:style w:type="table" w:styleId="a4">
    <w:name w:val="Table Grid"/>
    <w:basedOn w:val="a1"/>
    <w:uiPriority w:val="59"/>
    <w:rsid w:val="000260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E949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9496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10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0AF1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734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734C9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8734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34C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05C8F-DC05-4BBF-939F-496CE8BA7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811</Words>
  <Characters>4624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</dc:creator>
  <cp:lastModifiedBy>RePack by Diakov</cp:lastModifiedBy>
  <cp:revision>6</cp:revision>
  <dcterms:created xsi:type="dcterms:W3CDTF">2019-08-07T06:25:00Z</dcterms:created>
  <dcterms:modified xsi:type="dcterms:W3CDTF">2019-09-12T11:08:00Z</dcterms:modified>
</cp:coreProperties>
</file>