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5D3035" w:rsidRPr="005D3035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 xml:space="preserve">осуществления предупредительных мер для безаварийной </w:t>
      </w:r>
      <w:r w:rsidR="000260AB" w:rsidRPr="00EE70DA">
        <w:rPr>
          <w:rFonts w:ascii="Times New Roman" w:hAnsi="Times New Roman"/>
          <w:sz w:val="24"/>
          <w:szCs w:val="24"/>
        </w:rPr>
        <w:t>эксплуатации систем газоснабжения</w:t>
      </w:r>
      <w:r w:rsidR="00065F6D" w:rsidRPr="00EE70DA">
        <w:rPr>
          <w:rFonts w:ascii="Times New Roman" w:hAnsi="Times New Roman"/>
          <w:sz w:val="24"/>
          <w:szCs w:val="24"/>
        </w:rPr>
        <w:t>»</w:t>
      </w:r>
      <w:r w:rsidR="000260AB" w:rsidRPr="00EE70D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EE70D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EE70DA" w:rsidRPr="00EE70D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5.10</w:t>
      </w:r>
      <w:r w:rsidR="002E58B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, </w:t>
      </w:r>
      <w:bookmarkStart w:id="0" w:name="_GoBack"/>
      <w:bookmarkEnd w:id="0"/>
      <w:r w:rsidR="002E58B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5.11</w:t>
      </w:r>
      <w:r w:rsidRPr="00EE70D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</w:t>
      </w:r>
      <w:r w:rsidR="00EE70DA" w:rsidRPr="00EE70DA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V</w:t>
      </w:r>
      <w:r w:rsidRPr="00EE70DA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035" w:rsidRPr="005D3035" w:rsidRDefault="005D3035" w:rsidP="005D3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o346"/>
      <w:bookmarkStart w:id="2" w:name="o550"/>
      <w:bookmarkEnd w:id="1"/>
      <w:bookmarkEnd w:id="2"/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ТИПОВОЙ ПЕРЕЧЕНЬ </w:t>
      </w:r>
    </w:p>
    <w:p w:rsidR="005D3035" w:rsidRPr="005D3035" w:rsidRDefault="005D3035" w:rsidP="005D3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измерительной аппаратуры, используемой </w:t>
      </w:r>
    </w:p>
    <w:p w:rsidR="005D3035" w:rsidRPr="00EE70DA" w:rsidRDefault="005D3035" w:rsidP="005D3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00E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техническом обследовании газопроводов</w:t>
      </w:r>
    </w:p>
    <w:p w:rsidR="005D3035" w:rsidRPr="00EE70DA" w:rsidRDefault="005D3035" w:rsidP="005D3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Перечень работ по техническому обследованию газопроводов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Перечень приборов и  используемого оборудования</w:t>
            </w:r>
          </w:p>
        </w:tc>
      </w:tr>
      <w:tr w:rsidR="005D3035" w:rsidRPr="00A00E82" w:rsidTr="005D3035">
        <w:tc>
          <w:tcPr>
            <w:tcW w:w="9640" w:type="dxa"/>
            <w:gridSpan w:val="2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Комплексное приборное обследование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 xml:space="preserve">Определение местонахождения трассы газопровода, глубины заложения газопровода и сплошности изоляционного покрытия (поиск повреждений изоляции) 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Универсальная аппаратура поиска трасс подземных коммуникаций и повреждений изоляции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Проверка герметичности (плотности) газопровода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 xml:space="preserve">Высокочувствительные автоматические взрывозащищенные переносные малогабаритные газоиндикаторы и газоанализаторы периодичного действия с чувствительностью не менее 0,001%. </w:t>
            </w:r>
          </w:p>
        </w:tc>
      </w:tr>
      <w:tr w:rsidR="005D3035" w:rsidRPr="00A00E82" w:rsidTr="005D3035">
        <w:tc>
          <w:tcPr>
            <w:tcW w:w="9640" w:type="dxa"/>
            <w:gridSpan w:val="2"/>
            <w:vAlign w:val="center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Буровой осмотр (шпилькование)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Проверка герметичности (плотности) газопровода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Высокочувствительные автоматические взрывозащищенные переносные малогабаритные газоанализаторы периодичного действия с чувствительностью не менее 0,001%.</w:t>
            </w:r>
          </w:p>
        </w:tc>
      </w:tr>
      <w:tr w:rsidR="005D3035" w:rsidRPr="00A00E82" w:rsidTr="005D3035">
        <w:tc>
          <w:tcPr>
            <w:tcW w:w="9640" w:type="dxa"/>
            <w:gridSpan w:val="2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Шурфовое и коррозионное обследование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Обследование состояния изоляции: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Измерение толщины защитного покрытия газопровода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Вихретоковые и индукционные магнитные толщиномеры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Определение адгезии защитных покрытий к металлу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Адгезиметры разных типов в зависимости от типа покрытия (битумная изоляция или пленочные полимерные материалы)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Обследование состояния трубы: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Измерение толщины стенки металла трубы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Ультразвуковые толщиномеры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Измерение (в случае наличия) глубины коррозионных повреждений (каверн)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Штангенциркуль или микрометрический глубиномер</w:t>
            </w:r>
          </w:p>
        </w:tc>
      </w:tr>
      <w:tr w:rsidR="005D3035" w:rsidRPr="00A00E82" w:rsidTr="005D3035">
        <w:tc>
          <w:tcPr>
            <w:tcW w:w="3828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Диагностика коррозионного состояния</w:t>
            </w:r>
          </w:p>
        </w:tc>
        <w:tc>
          <w:tcPr>
            <w:tcW w:w="5812" w:type="dxa"/>
          </w:tcPr>
          <w:p w:rsidR="005D3035" w:rsidRPr="005D3035" w:rsidRDefault="005D3035" w:rsidP="00107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eastAsia="ru-RU"/>
              </w:rPr>
            </w:pPr>
            <w:r w:rsidRPr="005D3035">
              <w:rPr>
                <w:rFonts w:ascii="Times New Roman" w:eastAsia="Times New Roman" w:hAnsi="Times New Roman"/>
                <w:lang w:eastAsia="ru-RU"/>
              </w:rPr>
              <w:t>Приборы и/или лабораторная установка для измерения сопротивления грунта, цифровые стрелочные ампервольтметры, цифровые измерители разности потенциалов, цифровые мультиметры, электронные самописцы с программным обеспечением, регистрирующие мультиметры и измерители разности потенциалов для проверки наличия блуждающих токов путем измерения разности потенциалов «трубопровод-земля» (измерители сопротивления, омметры, мегамметры)</w:t>
            </w:r>
          </w:p>
        </w:tc>
      </w:tr>
    </w:tbl>
    <w:p w:rsidR="00E94965" w:rsidRPr="00E94965" w:rsidRDefault="00E94965" w:rsidP="005D30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4965" w:rsidRPr="00E94965" w:rsidSect="00F3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260AB"/>
    <w:rsid w:val="00065F6D"/>
    <w:rsid w:val="002565DC"/>
    <w:rsid w:val="002E58BE"/>
    <w:rsid w:val="003D0300"/>
    <w:rsid w:val="005D3035"/>
    <w:rsid w:val="005F27B3"/>
    <w:rsid w:val="0061667D"/>
    <w:rsid w:val="00690F95"/>
    <w:rsid w:val="008274FF"/>
    <w:rsid w:val="009412F6"/>
    <w:rsid w:val="00A11D25"/>
    <w:rsid w:val="00A661BB"/>
    <w:rsid w:val="00B14C9D"/>
    <w:rsid w:val="00B32B76"/>
    <w:rsid w:val="00C13635"/>
    <w:rsid w:val="00C93580"/>
    <w:rsid w:val="00E94965"/>
    <w:rsid w:val="00EE70DA"/>
    <w:rsid w:val="00F36ED6"/>
    <w:rsid w:val="00F47125"/>
    <w:rsid w:val="00F72E20"/>
    <w:rsid w:val="00F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5</cp:revision>
  <dcterms:created xsi:type="dcterms:W3CDTF">2019-08-07T04:57:00Z</dcterms:created>
  <dcterms:modified xsi:type="dcterms:W3CDTF">2019-09-12T12:21:00Z</dcterms:modified>
</cp:coreProperties>
</file>