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84" w:rsidRPr="0039733F" w:rsidRDefault="00950B84" w:rsidP="00950B84">
      <w:pPr>
        <w:spacing w:after="0"/>
        <w:ind w:left="10490"/>
      </w:pPr>
      <w:r>
        <w:t>Приложение 4</w:t>
      </w:r>
    </w:p>
    <w:p w:rsidR="00950B84" w:rsidRDefault="00950B84" w:rsidP="00950B84">
      <w:pPr>
        <w:spacing w:after="0"/>
        <w:ind w:left="10490"/>
      </w:pPr>
      <w:r>
        <w:t>к В</w:t>
      </w:r>
      <w:r w:rsidRPr="0039733F">
        <w:t xml:space="preserve">ременному </w:t>
      </w:r>
      <w:r>
        <w:t>п</w:t>
      </w:r>
      <w:r w:rsidRPr="0039733F">
        <w:t xml:space="preserve">орядку ведения Государственного реестра средств измерительной техники </w:t>
      </w:r>
    </w:p>
    <w:p w:rsidR="00950B84" w:rsidRDefault="00950B84" w:rsidP="00950B84">
      <w:pPr>
        <w:ind w:left="10490"/>
      </w:pPr>
      <w:r>
        <w:t>(п. 2.5.4</w:t>
      </w:r>
      <w:r w:rsidRPr="0039733F">
        <w:t>)</w:t>
      </w:r>
    </w:p>
    <w:p w:rsidR="00950B84" w:rsidRDefault="00AD71C2" w:rsidP="00AD71C2">
      <w:pPr>
        <w:ind w:left="10490"/>
      </w:pPr>
      <w:r w:rsidRPr="00AD71C2">
        <w:t>(</w:t>
      </w:r>
      <w:r w:rsidRPr="00AD71C2">
        <w:rPr>
          <w:i/>
          <w:color w:val="A6A6A6" w:themeColor="background1" w:themeShade="A6"/>
        </w:rPr>
        <w:t xml:space="preserve">введено приказом Министерства промышленности и торговли ДНР </w:t>
      </w:r>
      <w:hyperlink r:id="rId4" w:anchor="0028-190-s-20190809-1-8" w:history="1">
        <w:r w:rsidRPr="00852A5E">
          <w:rPr>
            <w:rStyle w:val="a3"/>
            <w:i/>
          </w:rPr>
          <w:t>от 09.08.2019 № 190-С</w:t>
        </w:r>
      </w:hyperlink>
      <w:bookmarkStart w:id="0" w:name="_GoBack"/>
      <w:bookmarkEnd w:id="0"/>
      <w:r w:rsidRPr="00AD71C2">
        <w:rPr>
          <w:i/>
          <w:color w:val="A6A6A6" w:themeColor="background1" w:themeShade="A6"/>
        </w:rPr>
        <w:t>, в связи с чем изменена нумерация Приложения 4 на 5</w:t>
      </w:r>
      <w:r>
        <w:t>)</w:t>
      </w:r>
    </w:p>
    <w:p w:rsidR="00950B84" w:rsidRDefault="00950B84" w:rsidP="00950B84">
      <w:pPr>
        <w:spacing w:after="0" w:line="240" w:lineRule="auto"/>
        <w:jc w:val="center"/>
      </w:pPr>
    </w:p>
    <w:p w:rsidR="00950B84" w:rsidRPr="0039733F" w:rsidRDefault="00950B84" w:rsidP="00950B84">
      <w:pPr>
        <w:spacing w:after="0" w:line="240" w:lineRule="auto"/>
        <w:jc w:val="center"/>
      </w:pPr>
      <w:r>
        <w:t>Журнал средств измерительной техники, допущенных к применению на территории Донецкой Народной Республики согласно Государственному реестру средств измерительной техники Украины, действовавшему до введения Конституции Донецкой Народной Республики</w:t>
      </w:r>
    </w:p>
    <w:p w:rsidR="00950B84" w:rsidRDefault="00950B84" w:rsidP="00950B84"/>
    <w:tbl>
      <w:tblPr>
        <w:tblW w:w="4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442"/>
        <w:gridCol w:w="2130"/>
        <w:gridCol w:w="2408"/>
        <w:gridCol w:w="1949"/>
        <w:gridCol w:w="1779"/>
      </w:tblGrid>
      <w:tr w:rsidR="00950B84" w:rsidRPr="00B81ECE" w:rsidTr="00950B84">
        <w:trPr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950B84" w:rsidRPr="00B81ECE" w:rsidRDefault="00950B84" w:rsidP="00950B84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средств измерительной техники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50B84" w:rsidRPr="00B81ECE" w:rsidRDefault="00950B84" w:rsidP="0095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обозначение средств измерительной техники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50B84" w:rsidRPr="00B81ECE" w:rsidRDefault="00950B84" w:rsidP="00950B84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Номер по Государственному реестру</w:t>
            </w:r>
            <w:r>
              <w:rPr>
                <w:sz w:val="24"/>
                <w:szCs w:val="24"/>
              </w:rPr>
              <w:t xml:space="preserve"> средств измерительной техники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50B84" w:rsidRPr="00B81ECE" w:rsidRDefault="00950B84" w:rsidP="00950B84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Наименование</w:t>
            </w:r>
          </w:p>
          <w:p w:rsidR="00950B84" w:rsidRPr="00B81ECE" w:rsidRDefault="00950B84" w:rsidP="0095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производителей средств измерительной техники, местонахождение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50B84" w:rsidRPr="00B81ECE" w:rsidRDefault="00950B84" w:rsidP="00950B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Межповерочный</w:t>
            </w:r>
            <w:proofErr w:type="spellEnd"/>
            <w:r>
              <w:rPr>
                <w:sz w:val="24"/>
                <w:szCs w:val="24"/>
              </w:rPr>
              <w:t xml:space="preserve"> интервал, года</w:t>
            </w:r>
          </w:p>
        </w:tc>
        <w:tc>
          <w:tcPr>
            <w:tcW w:w="696" w:type="pct"/>
          </w:tcPr>
          <w:p w:rsidR="00950B84" w:rsidRPr="00B81ECE" w:rsidRDefault="00950B84" w:rsidP="00950B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950B84" w:rsidRPr="00B81ECE" w:rsidTr="00950B84">
        <w:trPr>
          <w:jc w:val="center"/>
        </w:trPr>
        <w:tc>
          <w:tcPr>
            <w:tcW w:w="886" w:type="pct"/>
            <w:shd w:val="clear" w:color="auto" w:fill="auto"/>
            <w:vAlign w:val="center"/>
          </w:tcPr>
          <w:p w:rsidR="00950B84" w:rsidRPr="00B81ECE" w:rsidRDefault="00950B84" w:rsidP="00DD5A57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50B84" w:rsidRPr="00B81ECE" w:rsidRDefault="00950B84" w:rsidP="00DD5A57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50B84" w:rsidRPr="00B81ECE" w:rsidRDefault="00950B84" w:rsidP="00DD5A57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950B84" w:rsidRPr="00B81ECE" w:rsidRDefault="00950B84" w:rsidP="00DD5A57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50B84" w:rsidRPr="00B81ECE" w:rsidRDefault="00950B84" w:rsidP="00DD5A57">
            <w:pPr>
              <w:jc w:val="center"/>
              <w:rPr>
                <w:sz w:val="24"/>
                <w:szCs w:val="24"/>
              </w:rPr>
            </w:pPr>
            <w:r w:rsidRPr="00B81ECE"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950B84" w:rsidRPr="00B81ECE" w:rsidRDefault="00950B84" w:rsidP="00DD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0B84" w:rsidRPr="00B81ECE" w:rsidTr="00950B84">
        <w:trPr>
          <w:jc w:val="center"/>
        </w:trPr>
        <w:tc>
          <w:tcPr>
            <w:tcW w:w="886" w:type="pct"/>
            <w:shd w:val="clear" w:color="auto" w:fill="auto"/>
          </w:tcPr>
          <w:p w:rsidR="00950B84" w:rsidRPr="00B81ECE" w:rsidRDefault="00950B84" w:rsidP="00DD5A57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950B84" w:rsidRPr="00B81ECE" w:rsidRDefault="00950B84" w:rsidP="00DD5A57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950B84" w:rsidRPr="00B81ECE" w:rsidRDefault="00950B84" w:rsidP="00DD5A5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shd w:val="clear" w:color="auto" w:fill="auto"/>
          </w:tcPr>
          <w:p w:rsidR="00950B84" w:rsidRPr="00B81ECE" w:rsidRDefault="00950B84" w:rsidP="00DD5A57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</w:tcPr>
          <w:p w:rsidR="00950B84" w:rsidRPr="00B81ECE" w:rsidRDefault="00950B84" w:rsidP="00DD5A57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950B84" w:rsidRPr="00B81ECE" w:rsidRDefault="00950B84" w:rsidP="00DD5A57">
            <w:pPr>
              <w:rPr>
                <w:sz w:val="24"/>
                <w:szCs w:val="24"/>
              </w:rPr>
            </w:pPr>
          </w:p>
        </w:tc>
      </w:tr>
    </w:tbl>
    <w:p w:rsidR="00950B84" w:rsidRPr="0039733F" w:rsidRDefault="00950B84" w:rsidP="00950B84"/>
    <w:p w:rsidR="00A10AFA" w:rsidRPr="00950B84" w:rsidRDefault="00A10AFA" w:rsidP="00950B84"/>
    <w:sectPr w:rsidR="00A10AFA" w:rsidRPr="00950B84" w:rsidSect="00AD71C2">
      <w:pgSz w:w="16838" w:h="11906" w:orient="landscape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A9"/>
    <w:rsid w:val="005503A9"/>
    <w:rsid w:val="00852A5E"/>
    <w:rsid w:val="00950B84"/>
    <w:rsid w:val="00A10AFA"/>
    <w:rsid w:val="00A46250"/>
    <w:rsid w:val="00A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56D0-3263-4CE0-9469-93245887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84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2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8-190-s-20190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Гелашвили</dc:creator>
  <cp:keywords/>
  <dc:description/>
  <cp:lastModifiedBy>Главный спец. сектора гос. инф.сист. НПА Мусияка Р.А.</cp:lastModifiedBy>
  <cp:revision>4</cp:revision>
  <cp:lastPrinted>2019-08-06T14:45:00Z</cp:lastPrinted>
  <dcterms:created xsi:type="dcterms:W3CDTF">2019-08-06T14:34:00Z</dcterms:created>
  <dcterms:modified xsi:type="dcterms:W3CDTF">2019-09-26T11:51:00Z</dcterms:modified>
</cp:coreProperties>
</file>