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20" w:rsidRDefault="000C4120" w:rsidP="000C4120">
      <w:pPr>
        <w:pStyle w:val="4"/>
        <w:shd w:val="clear" w:color="auto" w:fill="auto"/>
        <w:spacing w:before="0"/>
        <w:ind w:left="4820"/>
        <w:jc w:val="left"/>
      </w:pPr>
      <w:r>
        <w:rPr>
          <w:color w:val="000000"/>
          <w:lang w:eastAsia="ru-RU" w:bidi="ru-RU"/>
        </w:rPr>
        <w:t>Приложение №1</w:t>
      </w:r>
    </w:p>
    <w:p w:rsidR="000C4120" w:rsidRDefault="000C4120" w:rsidP="000C4120">
      <w:pPr>
        <w:pStyle w:val="4"/>
        <w:shd w:val="clear" w:color="auto" w:fill="auto"/>
        <w:spacing w:before="0" w:after="904"/>
        <w:ind w:left="4820" w:right="520"/>
        <w:jc w:val="left"/>
      </w:pPr>
      <w:r>
        <w:rPr>
          <w:color w:val="000000"/>
          <w:lang w:eastAsia="ru-RU" w:bidi="ru-RU"/>
        </w:rPr>
        <w:t>к Постановлению Совета Министров Донецкой Народной Республики от 22.07.2015 г. № 13-43</w:t>
      </w:r>
    </w:p>
    <w:p w:rsidR="000C4120" w:rsidRPr="00456903" w:rsidRDefault="000C4120" w:rsidP="00456903">
      <w:pPr>
        <w:spacing w:after="286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ПОЛОЖЕНИЕ О МИНИСТЕРСТВЕ ОБ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РАЗОВАНИЯ И НАУКИ ДОНЕЦКОЙ НАРОДН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ОЙ РЕСПУ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БЛИК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И</w:t>
      </w:r>
    </w:p>
    <w:p w:rsidR="00DF4F72" w:rsidRDefault="00DF4F72" w:rsidP="00DF4F72">
      <w:pPr>
        <w:pStyle w:val="a5"/>
        <w:jc w:val="center"/>
      </w:pPr>
      <w:r>
        <w:t xml:space="preserve"> (</w:t>
      </w:r>
      <w:r w:rsidR="00EB3CE8" w:rsidRPr="00AC7153">
        <w:rPr>
          <w:i/>
          <w:color w:val="A6A6A6" w:themeColor="background1" w:themeShade="A6"/>
        </w:rPr>
        <w:t>в ред.</w:t>
      </w:r>
      <w:r w:rsidRPr="00AC7153">
        <w:rPr>
          <w:i/>
          <w:color w:val="A6A6A6" w:themeColor="background1" w:themeShade="A6"/>
        </w:rPr>
        <w:t xml:space="preserve"> </w:t>
      </w:r>
      <w:r w:rsidR="00EB3CE8" w:rsidRPr="00AC7153">
        <w:rPr>
          <w:i/>
          <w:color w:val="A6A6A6" w:themeColor="background1" w:themeShade="A6"/>
        </w:rPr>
        <w:t>п</w:t>
      </w:r>
      <w:r w:rsidRPr="00AC7153">
        <w:rPr>
          <w:i/>
          <w:color w:val="A6A6A6" w:themeColor="background1" w:themeShade="A6"/>
        </w:rPr>
        <w:t>остановлений Совета Министров Донецкой Народной Республики</w:t>
      </w:r>
      <w:r w:rsidRPr="00AC7153">
        <w:rPr>
          <w:color w:val="A6A6A6" w:themeColor="background1" w:themeShade="A6"/>
        </w:rPr>
        <w:t xml:space="preserve"> </w:t>
      </w:r>
      <w:hyperlink r:id="rId5" w:history="1">
        <w:r w:rsidRPr="00EB3CE8">
          <w:rPr>
            <w:rStyle w:val="a4"/>
            <w:i/>
          </w:rPr>
          <w:t>от 02.12.2015 № 23-12</w:t>
        </w:r>
      </w:hyperlink>
      <w:r w:rsidRPr="00EB3CE8">
        <w:rPr>
          <w:i/>
        </w:rPr>
        <w:t xml:space="preserve">, </w:t>
      </w:r>
      <w:hyperlink r:id="rId6" w:tgtFrame="_blank" w:history="1">
        <w:r w:rsidRPr="00EB3CE8">
          <w:rPr>
            <w:rStyle w:val="a4"/>
            <w:i/>
          </w:rPr>
          <w:t>от 31.05.2016 № 7-63</w:t>
        </w:r>
      </w:hyperlink>
      <w:r w:rsidR="00AC7153" w:rsidRPr="00AC7153">
        <w:rPr>
          <w:color w:val="A6A6A6" w:themeColor="background1" w:themeShade="A6"/>
        </w:rPr>
        <w:t xml:space="preserve">, </w:t>
      </w:r>
      <w:r w:rsidR="00AC7153" w:rsidRPr="00AC7153">
        <w:rPr>
          <w:i/>
          <w:color w:val="A6A6A6" w:themeColor="background1" w:themeShade="A6"/>
        </w:rPr>
        <w:t>постановления Правительства</w:t>
      </w:r>
      <w:r w:rsidR="00AC7153">
        <w:rPr>
          <w:i/>
          <w:color w:val="A6A6A6" w:themeColor="background1" w:themeShade="A6"/>
        </w:rPr>
        <w:t xml:space="preserve"> Донецкой Народной Республики</w:t>
      </w:r>
      <w:r w:rsidR="00AC7153" w:rsidRPr="00AC7153">
        <w:rPr>
          <w:i/>
          <w:color w:val="A6A6A6" w:themeColor="background1" w:themeShade="A6"/>
        </w:rPr>
        <w:t xml:space="preserve"> </w:t>
      </w:r>
      <w:hyperlink r:id="rId7" w:history="1">
        <w:r w:rsidR="00AC7153" w:rsidRPr="00AC7153">
          <w:rPr>
            <w:rStyle w:val="a4"/>
            <w:i/>
          </w:rPr>
          <w:t>от 10.10.2019 № 30-10</w:t>
        </w:r>
      </w:hyperlink>
      <w:r w:rsidR="00AC7153">
        <w:t>)</w:t>
      </w:r>
    </w:p>
    <w:p w:rsidR="009A4BBB" w:rsidRDefault="009A4BBB" w:rsidP="00DF4F72">
      <w:pPr>
        <w:pStyle w:val="a5"/>
        <w:jc w:val="center"/>
      </w:pPr>
      <w:r>
        <w:t>(</w:t>
      </w:r>
      <w:r w:rsidRPr="009A4BBB">
        <w:rPr>
          <w:i/>
          <w:color w:val="A6A6A6" w:themeColor="background1" w:themeShade="A6"/>
        </w:rPr>
        <w:t xml:space="preserve">в тексте Положения слова «Совет Министров Донецкой Народной Республики» во всех падежах заменены словами «Правительство Донецкой Народной Республики» согласно постановления Правительства Донецкой Народной Республики </w:t>
      </w:r>
      <w:hyperlink r:id="rId8" w:anchor="0030-30-10-20191010-3" w:history="1">
        <w:r w:rsidRPr="009A4BBB">
          <w:rPr>
            <w:rStyle w:val="a4"/>
            <w:i/>
          </w:rPr>
          <w:t>от 10.10.2019 № 30-10</w:t>
        </w:r>
      </w:hyperlink>
      <w:r w:rsidRPr="009A4BBB">
        <w:t>)</w:t>
      </w:r>
    </w:p>
    <w:p w:rsidR="00AC7153" w:rsidRDefault="00AC7153" w:rsidP="00DF4F72">
      <w:pPr>
        <w:pStyle w:val="a5"/>
        <w:jc w:val="center"/>
      </w:pPr>
      <w:r>
        <w:t>(</w:t>
      </w:r>
      <w:r w:rsidRPr="00AC7153">
        <w:rPr>
          <w:i/>
          <w:color w:val="A6A6A6" w:themeColor="background1" w:themeShade="A6"/>
        </w:rPr>
        <w:t xml:space="preserve">см. текст в предыдущей </w:t>
      </w:r>
      <w:hyperlink r:id="rId9" w:history="1">
        <w:r w:rsidRPr="00AC7153">
          <w:rPr>
            <w:rStyle w:val="a4"/>
            <w:i/>
          </w:rPr>
          <w:t>редакции</w:t>
        </w:r>
      </w:hyperlink>
      <w:r>
        <w:t>)</w:t>
      </w:r>
    </w:p>
    <w:p w:rsidR="000C4120" w:rsidRPr="00456903" w:rsidRDefault="000C4120" w:rsidP="000C4120">
      <w:pPr>
        <w:widowControl w:val="0"/>
        <w:numPr>
          <w:ilvl w:val="0"/>
          <w:numId w:val="1"/>
        </w:numPr>
        <w:tabs>
          <w:tab w:val="left" w:pos="3898"/>
        </w:tabs>
        <w:spacing w:after="248" w:line="260" w:lineRule="exact"/>
        <w:ind w:left="3600"/>
        <w:jc w:val="both"/>
        <w:rPr>
          <w:rFonts w:ascii="Times New Roman" w:hAnsi="Times New Roman" w:cs="Times New Roman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Общие положения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республиканским органом исполнительной власти, обеспечивающим и реализующим государственную политику в сфере образования и науки, подотчетным, подконтрольным и ответственным перед Главой Донецкой Народной Республики и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Республики. Министерство образования и науки Донецкой Народной Республики, осуществляет функции по выработке и реализации государственной политики и нормативному правовому регулированию в сфере образования,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и инновационной деятельности, развития районных центров науки и высоких технологий, государственных научных центров, интеллектуальной собственности, социальной поддержки и социальной защиты обучающихся, в сфере молодежной политики, а также функции по оказанию государственных услуг и управлению государственным имуществом в сфере образования, воспитания, научной, научно-технической и инновационной деятельности, включая деятельность районных центров науки и высоких технологий, государственных научных центров, информационное обеспечение научной, научно-технической и инновационной деятельности, а также в сфере воспитания, опеки и попечительства над детьми, социальной поддержки и социальной защиты обучающихся и воспитанников образовательных учреждений.</w:t>
      </w:r>
    </w:p>
    <w:p w:rsidR="000C4120" w:rsidRPr="00456903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</w:t>
      </w:r>
      <w:r w:rsidR="00456903">
        <w:t>Министерство образования и науки Донецкой Народной Республики осуществляет координацию и контроль деятельности учебных и научных заведений, независимо от их подчинения и формы собственности, находящихся в его ведении. Осуществляет предусмотренные действующим законодательством формы взаимодействия с государственными комитетами, службами, агентствами и иными органами исполнительной власти, в том числе координацию и контроль их деятельности.</w:t>
      </w:r>
    </w:p>
    <w:p w:rsidR="00456903" w:rsidRPr="00456903" w:rsidRDefault="00456903" w:rsidP="0045690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AC7153">
        <w:rPr>
          <w:rFonts w:ascii="Times New Roman" w:hAnsi="Times New Roman" w:cs="Times New Roman"/>
        </w:rPr>
        <w:lastRenderedPageBreak/>
        <w:t>(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п. 2 раздела </w:t>
      </w:r>
      <w:r w:rsidRPr="00AC7153">
        <w:rPr>
          <w:rFonts w:ascii="Times New Roman" w:hAnsi="Times New Roman" w:cs="Times New Roman"/>
          <w:i/>
          <w:color w:val="A6A6A6" w:themeColor="background1" w:themeShade="A6"/>
          <w:lang w:val="en-US"/>
        </w:rPr>
        <w:t>I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="00AC7153" w:rsidRPr="00AC7153">
        <w:rPr>
          <w:rFonts w:ascii="Times New Roman" w:hAnsi="Times New Roman" w:cs="Times New Roman"/>
          <w:i/>
          <w:color w:val="A6A6A6" w:themeColor="background1" w:themeShade="A6"/>
        </w:rPr>
        <w:t>в ред.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="00AC7153" w:rsidRPr="00AC7153">
        <w:rPr>
          <w:rFonts w:ascii="Times New Roman" w:hAnsi="Times New Roman" w:cs="Times New Roman"/>
          <w:i/>
          <w:color w:val="A6A6A6" w:themeColor="background1" w:themeShade="A6"/>
        </w:rPr>
        <w:t>п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0" w:anchor="0003-23-12-20151202-1" w:history="1">
        <w:r w:rsidRPr="00AC7153">
          <w:rPr>
            <w:rStyle w:val="a4"/>
            <w:rFonts w:ascii="Times New Roman" w:hAnsi="Times New Roman" w:cs="Times New Roman"/>
            <w:i/>
          </w:rPr>
          <w:t>от 02.12.2015 № 23-12</w:t>
        </w:r>
      </w:hyperlink>
      <w:r w:rsidRPr="00AC7153">
        <w:rPr>
          <w:rFonts w:ascii="Times New Roman" w:hAnsi="Times New Roman" w:cs="Times New Roman"/>
        </w:rPr>
        <w:t>)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руководствуется в своей деятельности Конституцией Донецкой Народной Республики, </w:t>
      </w:r>
      <w:proofErr w:type="gramStart"/>
      <w:r>
        <w:rPr>
          <w:color w:val="000000"/>
          <w:lang w:eastAsia="ru-RU" w:bidi="ru-RU"/>
        </w:rPr>
        <w:t>законами</w:t>
      </w:r>
      <w:proofErr w:type="gramEnd"/>
      <w:r>
        <w:rPr>
          <w:color w:val="000000"/>
          <w:lang w:eastAsia="ru-RU" w:bidi="ru-RU"/>
        </w:rPr>
        <w:t xml:space="preserve"> принятыми Донецкой Народной Республикой, нормативными правовыми актами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Республики, международными договорами Донецкой Народной Республики, а также настоящим Положением.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осуществляет свою деятельность непосредственно и через подведомственные ему организации, во взаимодействии с другими органами исполнительной власти, органами местного самоуправления, общественными объединениями и иными организациями.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юридическим лицом, имеет печать с изображением Государственного герба Донецкой Народной Республики и со своим наименованием, иные печати, штампы и бланки установленного образца, счета, открываемые в соответствии с законодательством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вправе иметь геральдический знак - эмблему, флаг и вымпел, учреждаемые Министерством.</w:t>
      </w:r>
    </w:p>
    <w:p w:rsidR="00DF4F72" w:rsidRPr="00DF4F72" w:rsidRDefault="000C4120" w:rsidP="00DF4F72">
      <w:pPr>
        <w:pStyle w:val="4"/>
        <w:numPr>
          <w:ilvl w:val="0"/>
          <w:numId w:val="2"/>
        </w:numPr>
        <w:shd w:val="clear" w:color="auto" w:fill="auto"/>
        <w:spacing w:before="0"/>
        <w:ind w:left="20" w:firstLine="708"/>
        <w:rPr>
          <w:i/>
        </w:rPr>
      </w:pPr>
      <w:r w:rsidRPr="00DF4F72">
        <w:rPr>
          <w:color w:val="000000"/>
          <w:lang w:eastAsia="ru-RU" w:bidi="ru-RU"/>
        </w:rPr>
        <w:t xml:space="preserve"> </w:t>
      </w:r>
      <w:r w:rsidR="00DF4F72">
        <w:t>Местонахождение Министерства образования и науки Донецкой Народной Республики – Донецкая Народная Республика, 83048 город Донецк, Киевский район, улица Университетская, дом 83-А.</w:t>
      </w:r>
    </w:p>
    <w:p w:rsidR="00DF4F72" w:rsidRPr="00DF4F72" w:rsidRDefault="00DF4F72" w:rsidP="00DF4F72">
      <w:pPr>
        <w:pStyle w:val="4"/>
        <w:shd w:val="clear" w:color="auto" w:fill="auto"/>
        <w:spacing w:before="0"/>
        <w:ind w:left="20" w:firstLine="688"/>
        <w:rPr>
          <w:i/>
        </w:rPr>
      </w:pPr>
      <w:r w:rsidRPr="00AC7153">
        <w:t>(</w:t>
      </w:r>
      <w:r w:rsidRPr="00AC7153">
        <w:rPr>
          <w:i/>
          <w:color w:val="A6A6A6" w:themeColor="background1" w:themeShade="A6"/>
        </w:rPr>
        <w:t xml:space="preserve">п. 7 раздела </w:t>
      </w:r>
      <w:r w:rsidRPr="00AC7153">
        <w:rPr>
          <w:i/>
          <w:color w:val="A6A6A6" w:themeColor="background1" w:themeShade="A6"/>
          <w:lang w:val="en-US"/>
        </w:rPr>
        <w:t>I</w:t>
      </w:r>
      <w:r w:rsidR="00AC7153" w:rsidRPr="00AC7153">
        <w:rPr>
          <w:i/>
          <w:color w:val="A6A6A6" w:themeColor="background1" w:themeShade="A6"/>
        </w:rPr>
        <w:t xml:space="preserve"> в ред.</w:t>
      </w:r>
      <w:r w:rsidRPr="00AC7153">
        <w:rPr>
          <w:i/>
          <w:color w:val="A6A6A6" w:themeColor="background1" w:themeShade="A6"/>
        </w:rPr>
        <w:t xml:space="preserve"> </w:t>
      </w:r>
      <w:r w:rsidR="00AC7153" w:rsidRPr="00AC7153">
        <w:rPr>
          <w:i/>
          <w:color w:val="A6A6A6" w:themeColor="background1" w:themeShade="A6"/>
        </w:rPr>
        <w:t>п</w:t>
      </w:r>
      <w:r w:rsidRPr="00AC7153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1" w:anchor="0003-7-63-20160531-1" w:history="1">
        <w:r w:rsidRPr="00AC7153">
          <w:rPr>
            <w:rStyle w:val="a4"/>
            <w:i/>
          </w:rPr>
          <w:t>от 31.05.2016 № 7-63</w:t>
        </w:r>
      </w:hyperlink>
      <w:r w:rsidRPr="00AC7153">
        <w:t>)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свою деятельность во взаимодействии с другими органами государственной власти Донецкой Народной Республики, органами самоуправления, общественными объединениями и иными организациями и физическими лицами в пределах предоставленных полномочий.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координацию и контроль деятельности находящихся в его ведении юридических лиц, служб, ведомств, организаций и структурных подразделений.</w:t>
      </w:r>
    </w:p>
    <w:p w:rsidR="00393A6D" w:rsidRPr="00393A6D" w:rsidRDefault="00393A6D" w:rsidP="00393A6D">
      <w:pPr>
        <w:pStyle w:val="4"/>
        <w:numPr>
          <w:ilvl w:val="0"/>
          <w:numId w:val="2"/>
        </w:numPr>
        <w:shd w:val="clear" w:color="auto" w:fill="auto"/>
        <w:spacing w:before="0" w:after="349"/>
        <w:ind w:left="20" w:firstLine="880"/>
      </w:pPr>
      <w:r w:rsidRPr="00393A6D">
        <w:rPr>
          <w:color w:val="000000"/>
          <w:lang w:eastAsia="ru-RU" w:bidi="ru-RU"/>
        </w:rPr>
        <w:t>Министерство финансируется из Республиканского бюджета Донецкой Народной Республики. Смета расходов на содержание Министерства утверждается согласно действующему законодательству. Организационная структура и штатное расписание Министерства утверждаются Министром по согласованию с заместителем Председателя Правительства Донецкой Народной Республики, координирующим в соответствии с распределением обязанностей работу Министерства, в пределах утвержденной предельной численности и утвержденного фонда оплаты труда работников</w:t>
      </w:r>
      <w:r>
        <w:rPr>
          <w:color w:val="000000"/>
          <w:lang w:eastAsia="ru-RU" w:bidi="ru-RU"/>
        </w:rPr>
        <w:t> </w:t>
      </w:r>
      <w:proofErr w:type="gramStart"/>
      <w:r w:rsidRPr="00393A6D">
        <w:rPr>
          <w:color w:val="000000"/>
          <w:lang w:eastAsia="ru-RU" w:bidi="ru-RU"/>
        </w:rPr>
        <w:t>Министерства.</w:t>
      </w:r>
      <w:r>
        <w:br/>
        <w:t>(</w:t>
      </w:r>
      <w:proofErr w:type="gramEnd"/>
      <w:r w:rsidRPr="00393A6D">
        <w:rPr>
          <w:i/>
          <w:color w:val="A6A6A6" w:themeColor="background1" w:themeShade="A6"/>
        </w:rPr>
        <w:t xml:space="preserve">пункт 10 раздела </w:t>
      </w:r>
      <w:r w:rsidRPr="00393A6D">
        <w:rPr>
          <w:i/>
          <w:color w:val="A6A6A6" w:themeColor="background1" w:themeShade="A6"/>
          <w:lang w:val="en-US"/>
        </w:rPr>
        <w:t>I</w:t>
      </w:r>
      <w:r w:rsidRPr="00393A6D">
        <w:rPr>
          <w:i/>
          <w:color w:val="A6A6A6" w:themeColor="background1" w:themeShade="A6"/>
        </w:rPr>
        <w:t xml:space="preserve"> в нов. ред. на основании постановления Правительства Донецкой Народной Республики </w:t>
      </w:r>
      <w:hyperlink r:id="rId12" w:anchor="0030-30-10-20191010-1" w:history="1">
        <w:r w:rsidRPr="00393A6D">
          <w:rPr>
            <w:rStyle w:val="a4"/>
            <w:i/>
          </w:rPr>
          <w:t>от 10.10.2019 № 30-10</w:t>
        </w:r>
      </w:hyperlink>
      <w:r>
        <w:t>)</w:t>
      </w:r>
    </w:p>
    <w:p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49"/>
        </w:tabs>
        <w:spacing w:before="0" w:after="308" w:line="260" w:lineRule="exact"/>
        <w:ind w:left="4340"/>
        <w:jc w:val="both"/>
      </w:pPr>
      <w:bookmarkStart w:id="0" w:name="bookmark3"/>
      <w:r>
        <w:rPr>
          <w:color w:val="000000"/>
          <w:lang w:eastAsia="ru-RU" w:bidi="ru-RU"/>
        </w:rPr>
        <w:t>Полномочия</w:t>
      </w:r>
      <w:bookmarkEnd w:id="0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</w:t>
      </w:r>
      <w:r>
        <w:rPr>
          <w:color w:val="000000"/>
          <w:lang w:eastAsia="ru-RU" w:bidi="ru-RU"/>
        </w:rPr>
        <w:lastRenderedPageBreak/>
        <w:t>осуществляет следующие полномочия:</w:t>
      </w:r>
    </w:p>
    <w:p w:rsidR="000C4120" w:rsidRDefault="009A4BBB" w:rsidP="009A4BBB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r w:rsidRPr="009A4BBB">
        <w:rPr>
          <w:color w:val="000000"/>
          <w:lang w:eastAsia="ru-RU" w:bidi="ru-RU"/>
        </w:rPr>
        <w:t>Министерство разрабатывает и утверждает нормативные правовые акты по вопросам, касающимся установленной сферы деятельности, в том числе нормативные правовые акты, утверждение которых Министерством прямо предусмотрено действующим законодательством. Проекты нормативных правовых актов (приказов) Министерства, направленных на установление, изменение, прекращение правоотношений в регулируемой Министерством сфере деятельности, подлежат согласованию с заместителем Председателя Правительства Донецкой Народной Республики, осуществляющим координацию работы Министерства. В установленном порядке разрабатывает законопроекты для их представления Правительством Донецкой Народной Республики в Народный Совет Донецкой Народной Республики, по вопросам, относящимся к установленной сфере ведения Министерства, разрабатывает проекты нормативных правовых актов Главы Донецкой Народной Республики, вносит на рассмотрение Правительства Донецкой Народной Республики проекты нормативных правовых актов Правительства Донецкой Народной Республики.</w:t>
      </w:r>
      <w:r>
        <w:rPr>
          <w:color w:val="000000"/>
          <w:lang w:eastAsia="ru-RU" w:bidi="ru-RU"/>
        </w:rPr>
        <w:br/>
      </w:r>
      <w:r>
        <w:t>(</w:t>
      </w:r>
      <w:r w:rsidRPr="009A4BBB">
        <w:rPr>
          <w:i/>
          <w:color w:val="A6A6A6" w:themeColor="background1" w:themeShade="A6"/>
        </w:rPr>
        <w:t>подпункт 11.1</w:t>
      </w:r>
      <w:r w:rsidRPr="009A4BBB">
        <w:rPr>
          <w:color w:val="A6A6A6" w:themeColor="background1" w:themeShade="A6"/>
        </w:rPr>
        <w:t xml:space="preserve"> </w:t>
      </w:r>
      <w:r w:rsidRPr="00393A6D">
        <w:rPr>
          <w:i/>
          <w:color w:val="A6A6A6" w:themeColor="background1" w:themeShade="A6"/>
        </w:rPr>
        <w:t>пункт</w:t>
      </w:r>
      <w:r>
        <w:rPr>
          <w:i/>
          <w:color w:val="A6A6A6" w:themeColor="background1" w:themeShade="A6"/>
        </w:rPr>
        <w:t>а 11</w:t>
      </w:r>
      <w:r w:rsidRPr="00393A6D">
        <w:rPr>
          <w:i/>
          <w:color w:val="A6A6A6" w:themeColor="background1" w:themeShade="A6"/>
        </w:rPr>
        <w:t xml:space="preserve"> раздела </w:t>
      </w:r>
      <w:r w:rsidRPr="00393A6D">
        <w:rPr>
          <w:i/>
          <w:color w:val="A6A6A6" w:themeColor="background1" w:themeShade="A6"/>
          <w:lang w:val="en-US"/>
        </w:rPr>
        <w:t>I</w:t>
      </w:r>
      <w:r>
        <w:rPr>
          <w:i/>
          <w:color w:val="A6A6A6" w:themeColor="background1" w:themeShade="A6"/>
          <w:lang w:val="en-US"/>
        </w:rPr>
        <w:t>I</w:t>
      </w:r>
      <w:r w:rsidRPr="00393A6D">
        <w:rPr>
          <w:i/>
          <w:color w:val="A6A6A6" w:themeColor="background1" w:themeShade="A6"/>
        </w:rPr>
        <w:t xml:space="preserve"> в нов. ред. на основании постановления Правительства Донецкой Народной Республики </w:t>
      </w:r>
      <w:hyperlink r:id="rId13" w:anchor="0030-30-10-20191010-2" w:history="1">
        <w:r w:rsidRPr="009A4BBB">
          <w:rPr>
            <w:rStyle w:val="a4"/>
            <w:i/>
          </w:rPr>
          <w:t>от 10.10.2019 № 30-10</w:t>
        </w:r>
      </w:hyperlink>
      <w:r>
        <w:t>)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На основании и во исполнение Конституции Донецкой Народной Республики, нормативно правовых актов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 Министерство образования и науки разрабатывает, принимает и устанавливает следующие проекты документов: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о соответствии отдельных профессий, специальностей и направлений подготовки, указанных в новых перечнях профессий, специальностей и направлений подготовки;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right" w:pos="9788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</w:t>
      </w:r>
      <w:r>
        <w:rPr>
          <w:color w:val="000000"/>
          <w:lang w:eastAsia="ru-RU" w:bidi="ru-RU"/>
        </w:rPr>
        <w:tab/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организации и осуществления образовательной деятельности по соответствующим образовательным программам различных уровней и (или) направленности или по соответствующему виду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</w:t>
      </w:r>
      <w:r>
        <w:rPr>
          <w:color w:val="000000"/>
          <w:lang w:eastAsia="ru-RU" w:bidi="ru-RU"/>
        </w:rPr>
        <w:lastRenderedPageBreak/>
        <w:t>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положение о практике обучающихся, осваивающих основные профессионально образовательные программы, и ее виды;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формирования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 учебников, форма экспертного заключения, а также основания и порядок исключения учебников из указанного государственного перечня;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перечень таких организаций;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типовые положения об учебно-методических объединениях в системе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и функционирования инновационной инфраструктуры в системе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показателей, критерии и периодичность оценки эффективности реализации программ развития научно-исследовательских институтов;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профессиональными образовательными организациями и образовательными организациями профессионального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471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показатели деятельности образовательной организации, подлежащей </w:t>
      </w:r>
      <w:proofErr w:type="spellStart"/>
      <w:r>
        <w:rPr>
          <w:color w:val="000000"/>
          <w:lang w:eastAsia="ru-RU" w:bidi="ru-RU"/>
        </w:rPr>
        <w:t>самообследованию</w:t>
      </w:r>
      <w:proofErr w:type="spellEnd"/>
      <w:r>
        <w:rPr>
          <w:color w:val="000000"/>
          <w:lang w:eastAsia="ru-RU" w:bidi="ru-RU"/>
        </w:rPr>
        <w:t>, и порядок его проведения;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12.16.образцы студенческого билета и зачетной книжки;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основания предоставления обучающимся академического отпуска;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случаи и порядок перехода обучающихся с контрактной формы обучения на бюджетную;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перевода обучающегося в другую образовательную организацию, реализующую образовательную программу соответствующего уровня;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  <w:tab w:val="right" w:pos="9785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порядок и условия осуществления перевода обучающихся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</w:t>
      </w:r>
      <w:r>
        <w:rPr>
          <w:color w:val="000000"/>
          <w:lang w:eastAsia="ru-RU" w:bidi="ru-RU"/>
        </w:rPr>
        <w:tab/>
        <w:t>срока действия</w:t>
      </w:r>
      <w:r>
        <w:rPr>
          <w:color w:val="000000"/>
          <w:lang w:eastAsia="ru-RU" w:bidi="ru-RU"/>
        </w:rPr>
        <w:tab/>
        <w:t>государственной аккредитации по</w:t>
      </w:r>
    </w:p>
    <w:p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r>
        <w:rPr>
          <w:color w:val="000000"/>
          <w:lang w:eastAsia="ru-RU" w:bidi="ru-RU"/>
        </w:rPr>
        <w:t>соответствующей</w:t>
      </w:r>
      <w:r>
        <w:rPr>
          <w:color w:val="000000"/>
          <w:lang w:eastAsia="ru-RU" w:bidi="ru-RU"/>
        </w:rPr>
        <w:tab/>
        <w:t>образовательной</w:t>
      </w:r>
      <w:r>
        <w:rPr>
          <w:color w:val="000000"/>
          <w:lang w:eastAsia="ru-RU" w:bidi="ru-RU"/>
        </w:rPr>
        <w:tab/>
        <w:t>программе, в другие организации,</w:t>
      </w:r>
    </w:p>
    <w:p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r>
        <w:rPr>
          <w:color w:val="000000"/>
          <w:lang w:eastAsia="ru-RU" w:bidi="ru-RU"/>
        </w:rPr>
        <w:t>осуществляющие</w:t>
      </w:r>
      <w:r>
        <w:rPr>
          <w:color w:val="000000"/>
          <w:lang w:eastAsia="ru-RU" w:bidi="ru-RU"/>
        </w:rPr>
        <w:tab/>
        <w:t>образовательную</w:t>
      </w:r>
      <w:r>
        <w:rPr>
          <w:color w:val="000000"/>
          <w:lang w:eastAsia="ru-RU" w:bidi="ru-RU"/>
        </w:rPr>
        <w:tab/>
        <w:t>деятельность по образовательным</w:t>
      </w:r>
    </w:p>
    <w:p w:rsidR="000C4120" w:rsidRDefault="000C4120" w:rsidP="000C4120">
      <w:pPr>
        <w:pStyle w:val="4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программам соответствующих уровня и направленности;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</w:tabs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порядок и условия осуществления перевода обучающихся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другие организации, осуществляющие образовательную деятельность по</w:t>
      </w:r>
      <w:r>
        <w:rPr>
          <w:color w:val="000000"/>
          <w:lang w:eastAsia="ru-RU" w:bidi="ru-RU"/>
        </w:rPr>
        <w:tab/>
        <w:t>имеющим государственную аккредитацию основным образовательным программам соответствующих уровня и направленности;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средств, а также требования к студентам, обучающимся по очной форме обучения за счет бюджетных средств, которым назначается государственная академическая стипендия;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государственных стипендий аспирантам, ординаторам, ассистентам-стажерам, обучающимся по очной форме обучения за счет бюджетных средств;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применения и снятия с обучающихся мер дисциплинарного взыскания;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предоставления педагогическим работникам длительного отпуска сроком до одного года;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12.26.особенности режима рабочего времени и времени отдыха педагогических работников организаций,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tabs>
          <w:tab w:val="left" w:pos="2871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аттестации педагогических работников организаций,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составление примерных форм договоров об образовании;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приема на обучение по образовательным программам каждого уровня и (или) каждому направлению подготовки по соответствующему виду образования в любых формах;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12.30.особенности проведения вступительных экзаменов для лиц с ограниченными возможностями здоровья;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категорий граждан, которые поступают на обучение по образовательным программам профессионального образования по результатам вступительных экзаменов;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вступительных экзаменов при приеме на обучение по основным профессиональным образовательным программам каждого уровня и каждому направлению подготовки по соответствующему виду образования в любых формах;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дополнительных вступительных экзаменов при приеме на обучение по образовательным программам профессионального образования;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формы государственной итоговой аттестации;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государственной итоговой аттестации по соответствующим образовательным программам различного уровня и направления подготовки по соответствующему виду образования в любых формах;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государственной итоговой аттестации для обучающихся по образовательным программам среднего общего образования в специальных учебно-</w:t>
      </w:r>
      <w:r>
        <w:rPr>
          <w:color w:val="000000"/>
          <w:lang w:eastAsia="ru-RU" w:bidi="ru-RU"/>
        </w:rPr>
        <w:lastRenderedPageBreak/>
        <w:t>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рецензируемых научных изданий, требования к рецензируемым научным изданиям и правила формирования в уведомительном порядке их перечня;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перечень кандидатских экзаменов;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об Экспертном совете Высшей аттестационной комиссии при Министерстве образования и науки;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12.40.об утверждении составов экспертных советов Высшей аттестационной комиссии по предложениям Высшей аттестационной комиссии с учетом рекомендаций ведущих высших учебных заведений, научных и иных организаций, изменении составов этих экспертных советов на основании мотивированных ходатайств Высшей аттестационной комиссии;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tabs>
          <w:tab w:val="left" w:pos="3985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административный регламент по предоставлению государственной услуги по выдаче по ходатайствам образовательных организаций 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определению и изменению составов этих советов, определению перечня научных специальностей, по которым этим советам предоставляется право приема диссертаций для защиты;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административный регламент по исполнению государственной функции по признанию документов об ученых званиях по кафедре, полученных за рубежом;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необходимых для принятия диссертации к предварительному рассмотрению советом по защите диссертаций на соискание ученой степени кандидата наук, на соискание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требования, предъявляемые к оформлению аттестационных дел соискателей ученой степени кандидата наук,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оформления аттестационных дел соискателей ученой степени кандидата наук, соискателей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дипломов доктора наук и кандидата наук государственного образца;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порядок оформления и выдачи дипломов доктора наук и кандидата наук и их дубликатов, а также замены дипломов доктора наук и кандидата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>формы и порядок оформления аттестационных документов, представляемых для присвоения ученых званий;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 xml:space="preserve">порядок оформления и выдачи аттестатов об ученых званиях </w:t>
      </w:r>
      <w:r>
        <w:rPr>
          <w:color w:val="000000"/>
          <w:lang w:eastAsia="ru-RU" w:bidi="ru-RU"/>
        </w:rPr>
        <w:lastRenderedPageBreak/>
        <w:t>профессора и доцента и их дубликатов;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00" w:firstLine="880"/>
        <w:jc w:val="left"/>
      </w:pPr>
      <w:r>
        <w:rPr>
          <w:color w:val="000000"/>
          <w:lang w:eastAsia="ru-RU" w:bidi="ru-RU"/>
        </w:rPr>
        <w:t>порядок рассмотрения вопросов о лишении (восстановлении) ученых званий профессора и доцента;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кандидата наук, на соискание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доктора наук, кандидата наук, содержащих сведения, составляющие государственную тайну;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аккредитации граждан в качестве общественных наблюдателей;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12.54.образцы документов об образовании, документов об образовании и квалификации и приложения к ним, описание указанных документов и приложений, порядок заполнения, учета и выдачи указанных документов и их дубликатов;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12.55.образец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государственные образовательные стандарты;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государственные образовательные стандарты по программам ординатуры (по 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государственные образовательные стандарты по программам </w:t>
      </w:r>
      <w:proofErr w:type="spellStart"/>
      <w:r>
        <w:rPr>
          <w:color w:val="000000"/>
          <w:lang w:eastAsia="ru-RU" w:bidi="ru-RU"/>
        </w:rPr>
        <w:t>ассистентуры</w:t>
      </w:r>
      <w:proofErr w:type="spellEnd"/>
      <w:r>
        <w:rPr>
          <w:color w:val="000000"/>
          <w:lang w:eastAsia="ru-RU" w:bidi="ru-RU"/>
        </w:rPr>
        <w:t>-стажировки (по согласованию с Министерством культуры и туризма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государственные образовательные стандарты по образовательным программам среднего профессионального образования и профессионального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(по согласованию с Министерством транспорта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сборных команд Донецкой Народной Республики для участия в международных олимпиадах по общеобразовательным предметам;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государственных образовательных организаций профессионального образования, на подготовительных отделениях которых осуществляется обучение за счет бюджетных средств, и перечень этих организаций;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проведения олимпиад школьников (включая установление перечня и уровней олимпиад школьников, в том числе критериев определения уровней указанных олимпиад, образцов дипломов победителей и призеров олимпиад школьников, порядок предоставления особых прав победителям и призерам олимпиад школьников при приеме в образовательные организации профессионального образования на обучение по программам </w:t>
      </w:r>
      <w:proofErr w:type="spellStart"/>
      <w:r>
        <w:rPr>
          <w:color w:val="000000"/>
          <w:lang w:eastAsia="ru-RU" w:bidi="ru-RU"/>
        </w:rPr>
        <w:t>бакалавриата</w:t>
      </w:r>
      <w:proofErr w:type="spellEnd"/>
      <w:r>
        <w:rPr>
          <w:color w:val="000000"/>
          <w:lang w:eastAsia="ru-RU" w:bidi="ru-RU"/>
        </w:rPr>
        <w:t xml:space="preserve"> и программам </w:t>
      </w:r>
      <w:proofErr w:type="spellStart"/>
      <w:r>
        <w:rPr>
          <w:color w:val="000000"/>
          <w:lang w:eastAsia="ru-RU" w:bidi="ru-RU"/>
        </w:rPr>
        <w:t>специалитета</w:t>
      </w:r>
      <w:proofErr w:type="spellEnd"/>
      <w:r>
        <w:rPr>
          <w:color w:val="000000"/>
          <w:lang w:eastAsia="ru-RU" w:bidi="ru-RU"/>
        </w:rPr>
        <w:t xml:space="preserve"> по специальностям и (или) направлениям подготовки, соответствующим профилю </w:t>
      </w:r>
      <w:r>
        <w:rPr>
          <w:color w:val="000000"/>
          <w:lang w:eastAsia="ru-RU" w:bidi="ru-RU"/>
        </w:rPr>
        <w:lastRenderedPageBreak/>
        <w:t>олимпиады школьников);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сроки проведения государственной олимпиады школьников, включая перечень общеобразовательных предметов, по которым она проводится, итоговые результаты ее проведения, образцы дипломов победителей и призеров;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присвоения почетных званий «Народный художественный коллектив» и «Образцовый художественный коллектив», как одна из форм поддержки, стимулирования и поощрения творческих коллективов, поднятия уровня их мастерства, совершенствования форм и методов эстетического развития ученической и студенческой молодежи;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в образовательных организациях, реализующих образовательные программы профессионального образования, научными организациями и иными организациями, осуществляющими научную (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исследовательскую</w:t>
      </w:r>
      <w:proofErr w:type="spellEnd"/>
      <w:r>
        <w:rPr>
          <w:color w:val="000000"/>
          <w:lang w:eastAsia="ru-RU" w:bidi="ru-RU"/>
        </w:rPr>
        <w:t>) деятельность, лабораторий, осуществляющих научную (научно-исследовательскую) и (или) научно-техническую деятельность;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образовательными организациями, реализующими образовательные программы профессионального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отбора иностранных граждан на обучение в пределах квоты, установленной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Республики, а также предъявляемые к ним требования;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критерии отбора государственных образовательных организаций, на подготовительных отделениях и подготовительных факультетах которых имеют право на обучение иностранные граждане, поступающие в пределах установленной квоты Советом Министров,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бюджетных средств и перечень указанных образовательных организаций;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 (по 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12.72.особенности организации образовательной деятельности для обучающихся с ограниченными возможностями здоровья (совместно с Министерством труда и социальной защиты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форма лицензии на осуществление образовательной деятельности, форма приложения к лицензии и технические требования к указанным документам;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формы заявления о государственной аккредитации и прилагаемых к нему документов, а также требования к их заполнению и оформлению;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</w:t>
      </w:r>
      <w:proofErr w:type="spellStart"/>
      <w:r>
        <w:rPr>
          <w:color w:val="000000"/>
          <w:lang w:eastAsia="ru-RU" w:bidi="ru-RU"/>
        </w:rPr>
        <w:t>аккредитационной</w:t>
      </w:r>
      <w:proofErr w:type="spellEnd"/>
      <w:r>
        <w:rPr>
          <w:color w:val="000000"/>
          <w:lang w:eastAsia="ru-RU" w:bidi="ru-RU"/>
        </w:rPr>
        <w:t xml:space="preserve"> экспертизы, порядок их аккредитации (в том числе порядок ведения реестра экспертов и экспертных организаций);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свидетельства о государственной аккредитации образовательной деятельности и приложения к нему, а также технические требования к указанным документам;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tabs>
          <w:tab w:val="left" w:pos="2847"/>
        </w:tabs>
        <w:spacing w:before="0"/>
        <w:ind w:left="20" w:firstLine="880"/>
      </w:pPr>
      <w:r>
        <w:rPr>
          <w:color w:val="000000"/>
          <w:lang w:eastAsia="ru-RU" w:bidi="ru-RU"/>
        </w:rPr>
        <w:t>порядок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порядке замещения должностей научно-педагогических работников;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порядке проведения аттестации работников, занимающих должности научно-педагогических работников;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и сроки проведения аттестации кандидатов на должность руководителя и руководителя образовательной организации, подведомственной Министерству;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положение о психолого-медико-педагогической комиссии и порядок проведения комплексного психолого-медико-педагогического обследования детей (по 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положение о продолжительности рабочего времени (нормы часов педагогической работы за ставку заработной платы) педагогических работников, а также порядок определения учебной нагрузки педагогических работников, оговариваемой в трудовом договоре, основания ее изменения и случаи установления верхнего предела указанной учебной нагрузки;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и сроки проведения экспертизы ученой степени или ученого звания, полученных в иностранном государстве;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форма свидетельства о признании ученой степени или ученого звания, полученных в иностранном государстве, и технические требования к такому свидетельству;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форма справки-вызова, дающей право на предоставление гарантий и компенсаций работникам, совмещающим работу с получением образования;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категории несовершеннолетних, направляемых в специальные учебно-воспитательные учреждения закрытого типа, реализующие адаптированные основные образовательные программы;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номенклатура научных специальностей, по которым присуждаются ученые степени;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lastRenderedPageBreak/>
        <w:t>перечень документов, прилагаемых к заявлению о признании ученой степени или ученого звания, полученных в иностранном государстве;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формы документов, представляемых для рассмотрения вопроса о присвоении ученого звания;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 информации о государственной научной аттестации, предоставляемой научными организациями, образовательными организациями высшего профессионального образования и организациями дополнительного профессионального образования для включения в информационную систему государственной научной аттестации, а также порядок ее предоставления;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примерные дополнительные профессиональные программы для работников органов опеки и попечительства;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профессионального образования;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специальностей и (или) направлений подготовки, по которым при приеме на обучение за счет бюджетных средств и местных бюджетов по программам </w:t>
      </w:r>
      <w:proofErr w:type="spellStart"/>
      <w:r>
        <w:rPr>
          <w:color w:val="000000"/>
          <w:lang w:eastAsia="ru-RU" w:bidi="ru-RU"/>
        </w:rPr>
        <w:t>бакалавриата</w:t>
      </w:r>
      <w:proofErr w:type="spellEnd"/>
      <w:r>
        <w:rPr>
          <w:color w:val="000000"/>
          <w:lang w:eastAsia="ru-RU" w:bidi="ru-RU"/>
        </w:rPr>
        <w:t xml:space="preserve"> и программам </w:t>
      </w:r>
      <w:proofErr w:type="spellStart"/>
      <w:r>
        <w:rPr>
          <w:color w:val="000000"/>
          <w:lang w:eastAsia="ru-RU" w:bidi="ru-RU"/>
        </w:rPr>
        <w:t>специалитета</w:t>
      </w:r>
      <w:proofErr w:type="spellEnd"/>
      <w:r>
        <w:rPr>
          <w:color w:val="000000"/>
          <w:lang w:eastAsia="ru-RU" w:bidi="ru-RU"/>
        </w:rPr>
        <w:t xml:space="preserve"> могут проводиться дополнительные вступительные испытания творческой и (или) профессиональной направленности;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нормативные правовые акты по вопросам установленной сферы деятельности Министерства и подведомственных Министерству служб;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в установленном законодательством Донецкой Народной Республики порядке осуществляет закупки товаров, работ, услуг для обеспечения государственных нужд;</w:t>
      </w:r>
    </w:p>
    <w:p w:rsidR="000C4120" w:rsidRDefault="000C4120" w:rsidP="00456903">
      <w:pPr>
        <w:pStyle w:val="4"/>
        <w:shd w:val="clear" w:color="auto" w:fill="auto"/>
        <w:tabs>
          <w:tab w:val="left" w:pos="3023"/>
          <w:tab w:val="left" w:pos="4422"/>
          <w:tab w:val="center" w:pos="7254"/>
          <w:tab w:val="right" w:pos="9786"/>
        </w:tabs>
        <w:spacing w:before="0"/>
        <w:ind w:left="20" w:firstLine="880"/>
      </w:pPr>
      <w:r>
        <w:rPr>
          <w:color w:val="000000"/>
          <w:lang w:eastAsia="ru-RU" w:bidi="ru-RU"/>
        </w:rPr>
        <w:t>12.97.обобщает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практику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применения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законодательства</w:t>
      </w:r>
      <w:r>
        <w:rPr>
          <w:color w:val="000000"/>
          <w:lang w:eastAsia="ru-RU" w:bidi="ru-RU"/>
        </w:rPr>
        <w:tab/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Донецкой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Народной Республики, проводит анализ реализации государственной политики и готовит предложения о совершенствовании законодательства Донецкой Народной Республики в установленной сфере деятельности;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left="20" w:firstLine="880"/>
      </w:pPr>
      <w:r>
        <w:rPr>
          <w:color w:val="000000"/>
          <w:lang w:eastAsia="ru-RU" w:bidi="ru-RU"/>
        </w:rPr>
        <w:t>Осуществляет: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023"/>
          <w:tab w:val="left" w:pos="4455"/>
          <w:tab w:val="center" w:pos="7254"/>
        </w:tabs>
        <w:spacing w:before="0"/>
        <w:ind w:left="20" w:right="20" w:firstLine="880"/>
      </w:pPr>
      <w:r w:rsidRPr="00456903">
        <w:rPr>
          <w:color w:val="000000"/>
          <w:lang w:eastAsia="ru-RU" w:bidi="ru-RU"/>
        </w:rPr>
        <w:t xml:space="preserve">в порядке и пределах, определенных законами, актами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 w:rsidRPr="00456903">
        <w:rPr>
          <w:color w:val="000000"/>
          <w:lang w:eastAsia="ru-RU" w:bidi="ru-RU"/>
        </w:rPr>
        <w:t xml:space="preserve"> Донецкой Народной Республики, полномочия собственника в отношении государственного имущества, необходимого для обеспечения исполнения функций органов государственной власти в установленной пунктом 1 настоящего Положения сфере деятельности, в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том числе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имущества,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переданного государственным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организациям, государственным</w:t>
      </w:r>
      <w:r w:rsidRPr="00456903">
        <w:rPr>
          <w:color w:val="000000"/>
          <w:lang w:eastAsia="ru-RU" w:bidi="ru-RU"/>
        </w:rPr>
        <w:tab/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унитарным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 и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казенным</w:t>
      </w:r>
      <w:r w:rsid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предприятиям, подведомственным Министерству;</w:t>
      </w:r>
    </w:p>
    <w:p w:rsidR="000C4120" w:rsidRPr="00456903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456903">
        <w:t>полномочия и функции учредителя в отношении подведомственных организаций, в том числе создание, реорганизация, перепрофилирование государственных образовательных организаций;</w:t>
      </w:r>
    </w:p>
    <w:p w:rsidR="00456903" w:rsidRPr="00456903" w:rsidRDefault="00456903" w:rsidP="00456903">
      <w:pPr>
        <w:pStyle w:val="4"/>
        <w:shd w:val="clear" w:color="auto" w:fill="auto"/>
        <w:spacing w:before="0"/>
        <w:ind w:right="20" w:firstLine="708"/>
      </w:pPr>
      <w:r w:rsidRPr="00AC7153">
        <w:t>(</w:t>
      </w:r>
      <w:r w:rsidRPr="00393A6D">
        <w:rPr>
          <w:i/>
          <w:color w:val="A6A6A6" w:themeColor="background1" w:themeShade="A6"/>
        </w:rPr>
        <w:t xml:space="preserve">п. 13.2. раздела </w:t>
      </w:r>
      <w:r w:rsidRPr="00393A6D">
        <w:rPr>
          <w:i/>
          <w:color w:val="A6A6A6" w:themeColor="background1" w:themeShade="A6"/>
          <w:lang w:val="en-US"/>
        </w:rPr>
        <w:t>II</w:t>
      </w:r>
      <w:r w:rsidR="00AC7153" w:rsidRPr="00393A6D">
        <w:rPr>
          <w:i/>
          <w:color w:val="A6A6A6" w:themeColor="background1" w:themeShade="A6"/>
        </w:rPr>
        <w:t xml:space="preserve"> в ред.</w:t>
      </w:r>
      <w:r w:rsidRPr="00393A6D">
        <w:rPr>
          <w:i/>
          <w:color w:val="A6A6A6" w:themeColor="background1" w:themeShade="A6"/>
        </w:rPr>
        <w:t xml:space="preserve"> </w:t>
      </w:r>
      <w:r w:rsidR="00AC7153" w:rsidRPr="00393A6D">
        <w:rPr>
          <w:i/>
          <w:color w:val="A6A6A6" w:themeColor="background1" w:themeShade="A6"/>
        </w:rPr>
        <w:t>п</w:t>
      </w:r>
      <w:r w:rsidRPr="00393A6D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4" w:anchor="0003-23-12-20151202-3" w:history="1">
        <w:r w:rsidRPr="00393A6D">
          <w:rPr>
            <w:rStyle w:val="a4"/>
            <w:i/>
          </w:rPr>
          <w:t>от 02.12.2015 № 23-12</w:t>
        </w:r>
      </w:hyperlink>
      <w:r w:rsidRPr="00AC7153">
        <w:t>)</w:t>
      </w:r>
    </w:p>
    <w:p w:rsidR="000C4120" w:rsidRDefault="00456903" w:rsidP="000C4120">
      <w:pPr>
        <w:pStyle w:val="4"/>
        <w:numPr>
          <w:ilvl w:val="1"/>
          <w:numId w:val="2"/>
        </w:numPr>
        <w:shd w:val="clear" w:color="auto" w:fill="auto"/>
        <w:tabs>
          <w:tab w:val="left" w:pos="3023"/>
          <w:tab w:val="left" w:pos="4422"/>
          <w:tab w:val="right" w:pos="9786"/>
        </w:tabs>
        <w:spacing w:before="0"/>
        <w:ind w:left="20" w:right="20" w:firstLine="880"/>
      </w:pPr>
      <w:r w:rsidRPr="00456903">
        <w:rPr>
          <w:color w:val="000000"/>
          <w:lang w:eastAsia="ru-RU" w:bidi="ru-RU"/>
        </w:rPr>
        <w:t>Ф</w:t>
      </w:r>
      <w:r w:rsidR="000C4120" w:rsidRPr="00456903">
        <w:rPr>
          <w:color w:val="000000"/>
          <w:lang w:eastAsia="ru-RU" w:bidi="ru-RU"/>
        </w:rPr>
        <w:t>ункции</w:t>
      </w:r>
      <w:r w:rsidRPr="00456903"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главного</w:t>
      </w:r>
      <w:r w:rsidR="000C4120" w:rsidRPr="00456903">
        <w:rPr>
          <w:color w:val="000000"/>
          <w:lang w:eastAsia="ru-RU" w:bidi="ru-RU"/>
        </w:rPr>
        <w:tab/>
        <w:t>распорядителя и получателя</w:t>
      </w:r>
      <w:r w:rsidRPr="00456903"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средств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 xml:space="preserve">государственного бюджета, предусмотренных на содержание Министерства и </w:t>
      </w:r>
      <w:r w:rsidR="000C4120" w:rsidRPr="00456903">
        <w:rPr>
          <w:color w:val="000000"/>
          <w:lang w:eastAsia="ru-RU" w:bidi="ru-RU"/>
        </w:rPr>
        <w:lastRenderedPageBreak/>
        <w:t>реализацию возложенных на него функций;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функции государственного заказчика целевых программ и проектов в установленной сфере деятельности;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установление квот целевого приема для получения высшего профессионального образования в объеме установленных на очередной год контрольных цифр приема граждан на обучение за счет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0C4120" w:rsidRDefault="00456903" w:rsidP="000C4120">
      <w:pPr>
        <w:pStyle w:val="4"/>
        <w:numPr>
          <w:ilvl w:val="1"/>
          <w:numId w:val="2"/>
        </w:numPr>
        <w:shd w:val="clear" w:color="auto" w:fill="auto"/>
        <w:tabs>
          <w:tab w:val="right" w:pos="5172"/>
          <w:tab w:val="center" w:pos="6660"/>
          <w:tab w:val="right" w:pos="9786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ежегодное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ab/>
        <w:t>установление</w:t>
      </w:r>
      <w:r w:rsidRPr="00456903">
        <w:rPr>
          <w:color w:val="000000"/>
          <w:lang w:eastAsia="ru-RU" w:bidi="ru-RU"/>
        </w:rPr>
        <w:t xml:space="preserve"> образовательным </w:t>
      </w:r>
      <w:r w:rsidR="000C4120" w:rsidRPr="00456903">
        <w:rPr>
          <w:color w:val="000000"/>
          <w:lang w:eastAsia="ru-RU" w:bidi="ru-RU"/>
        </w:rPr>
        <w:t>организациям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профессионального образования контрольных цифр приема граждан на обучение за счет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1542"/>
        </w:tabs>
        <w:spacing w:before="0"/>
        <w:ind w:left="20" w:right="20" w:firstLine="880"/>
      </w:pPr>
      <w:r>
        <w:rPr>
          <w:color w:val="000000"/>
          <w:lang w:eastAsia="ru-RU" w:bidi="ru-RU"/>
        </w:rPr>
        <w:t>установление организаций, которым предоставляется право ведения реестра примерных основных образовательных программ;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13.8.организационно-техническое обеспечение деятельности Высшей аттестационной комиссии при Министерстве образования и науки;</w:t>
      </w:r>
    </w:p>
    <w:p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выдачу в установленном порядке по ходатайствам образовательных организаций 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для защиты;</w:t>
      </w:r>
    </w:p>
    <w:p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признание ученых степеней и ученых званий, полученных в иностранном государстве, выдачу свидетельства о признании ученой степени или ученого звания, полученных в иностранном государстве.</w:t>
      </w:r>
    </w:p>
    <w:p w:rsidR="000C4120" w:rsidRPr="00456903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координацию в соответствии со своими полномочиями фундаментальных научных исследований, проводимых за счет средств республиканского бюджета;</w:t>
      </w:r>
    </w:p>
    <w:p w:rsidR="00456903" w:rsidRPr="00456903" w:rsidRDefault="00456903" w:rsidP="00456903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 w:rsidRPr="00456903">
        <w:rPr>
          <w:color w:val="000000"/>
          <w:lang w:eastAsia="ru-RU" w:bidi="ru-RU"/>
        </w:rPr>
        <w:t>утверждение штатного расписания государственным комитетам, службам, агентствам и иным органам исполнительной власти, находящимся в административном подчинении Министерства, а также в отношении которых Министерство осуществляет координацию их деятельности, распределение поручений указанным органам, контроль за их исполнением, координацию деятельности в сфере образования государственных органов и иных субъектов системы образования;</w:t>
      </w:r>
    </w:p>
    <w:p w:rsidR="00456903" w:rsidRPr="00456903" w:rsidRDefault="00456903" w:rsidP="00456903">
      <w:pPr>
        <w:pStyle w:val="4"/>
        <w:shd w:val="clear" w:color="auto" w:fill="auto"/>
        <w:spacing w:before="0"/>
        <w:ind w:left="20" w:right="20" w:firstLine="688"/>
      </w:pPr>
      <w:r w:rsidRPr="00393A6D">
        <w:t>(</w:t>
      </w:r>
      <w:r w:rsidRPr="00393A6D">
        <w:rPr>
          <w:i/>
          <w:color w:val="A6A6A6" w:themeColor="background1" w:themeShade="A6"/>
        </w:rPr>
        <w:t xml:space="preserve">п. 13.12. раздела </w:t>
      </w:r>
      <w:r w:rsidRPr="00393A6D">
        <w:rPr>
          <w:i/>
          <w:color w:val="A6A6A6" w:themeColor="background1" w:themeShade="A6"/>
          <w:lang w:val="en-US"/>
        </w:rPr>
        <w:t>II</w:t>
      </w:r>
      <w:r w:rsidR="00393A6D" w:rsidRPr="00393A6D">
        <w:rPr>
          <w:i/>
          <w:color w:val="A6A6A6" w:themeColor="background1" w:themeShade="A6"/>
        </w:rPr>
        <w:t xml:space="preserve"> в ред.</w:t>
      </w:r>
      <w:r w:rsidRPr="00393A6D">
        <w:rPr>
          <w:i/>
          <w:color w:val="A6A6A6" w:themeColor="background1" w:themeShade="A6"/>
        </w:rPr>
        <w:t xml:space="preserve"> </w:t>
      </w:r>
      <w:r w:rsidR="00393A6D" w:rsidRPr="00393A6D">
        <w:rPr>
          <w:i/>
          <w:color w:val="A6A6A6" w:themeColor="background1" w:themeShade="A6"/>
        </w:rPr>
        <w:t>п</w:t>
      </w:r>
      <w:r w:rsidRPr="00393A6D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5" w:anchor="0003-23-12-20151202-2" w:history="1">
        <w:r w:rsidRPr="00393A6D">
          <w:rPr>
            <w:rStyle w:val="a4"/>
            <w:i/>
          </w:rPr>
          <w:t>от 02.12.2015 № 23-12</w:t>
        </w:r>
      </w:hyperlink>
      <w:r w:rsidRPr="00393A6D">
        <w:t>)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13.13.организацию мониторинга системы образования;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13.14.обеспечение осуществления мониторинга в системе образования на государственном уровне;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13.15.организацию проведения педагогической экспертизы проектов </w:t>
      </w:r>
      <w:r>
        <w:rPr>
          <w:color w:val="000000"/>
          <w:lang w:eastAsia="ru-RU" w:bidi="ru-RU"/>
        </w:rPr>
        <w:lastRenderedPageBreak/>
        <w:t>нормативных правовых актов и нормативных правовых актов, касающихся вопросов обучения и воспитания;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13.16.присвоение ученых званий профессора и доцента;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13.17.организацию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Донецкой Народной Республики срок;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13.18.обеспечение в пределах своей компетенции защиты сведени1й, составляющих государственную тайну;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13.19.обеспечение мобилизационной подготовки Министерства, а также контроля и </w:t>
      </w:r>
      <w:proofErr w:type="gramStart"/>
      <w:r>
        <w:rPr>
          <w:color w:val="000000"/>
          <w:lang w:eastAsia="ru-RU" w:bidi="ru-RU"/>
        </w:rPr>
        <w:t>координации деятельности</w:t>
      </w:r>
      <w:proofErr w:type="gramEnd"/>
      <w:r>
        <w:rPr>
          <w:color w:val="000000"/>
          <w:lang w:eastAsia="ru-RU" w:bidi="ru-RU"/>
        </w:rPr>
        <w:t xml:space="preserve"> находящихся в его ведении служб и агентств по их мобилизационной подготовке;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13.20.осуществление организации и ведения гражданской обороны в Министерстве;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13.21.организацию дополнительного профессионального образования государственных гражданских служащих Министерства;</w:t>
      </w:r>
    </w:p>
    <w:p w:rsidR="000C4120" w:rsidRDefault="000C4120" w:rsidP="000C4120">
      <w:pPr>
        <w:pStyle w:val="4"/>
        <w:numPr>
          <w:ilvl w:val="0"/>
          <w:numId w:val="10"/>
        </w:numPr>
        <w:shd w:val="clear" w:color="auto" w:fill="auto"/>
        <w:tabs>
          <w:tab w:val="left" w:pos="3913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взаимодействие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13.23.осуществление в соответствии с законодательством Донецкой Народной Республики работы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13.24.осуществление согласования назначения на должности городских руководителей органов исполнительной власти Донецкой Народной Республики, осуществляющих полномочия Донецкой Народной Республики в сфере образования и полномочия Донецкой Народной Республики по подтверждению документов об ученых степенях и ученых званиях;</w:t>
      </w:r>
    </w:p>
    <w:p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согласование создания и ликвидации филиалов государственных образовательных организаций профессионального образования, в отношении которых Министерство не осуществляет функции и полномочия учредителя;</w:t>
      </w:r>
    </w:p>
    <w:p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и реализацию мер поддержки субъектов малого и среднего предпринимательства, направленных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13.27.осуществление разработки методических материалов по вопросам деятельности по опеке и попечительству в отношении несовершеннолетних граждан;</w:t>
      </w:r>
    </w:p>
    <w:p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прогнозов подготовки кадров, требований к подготовке кадров на основе прогноза потребностей рынка труда;</w:t>
      </w:r>
    </w:p>
    <w:p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выдачу иностранным и государственным заявителям разрешения на проведение морских научных исследований во внутренних морских водах и территориальном море Донецкой Народной Республики, в ее исключительной экономической зоне и на ее континентальном шельфе по согласованию с Главой Донецкой Народной Республики и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13.30.оказание поддержки социально ориентированным некоммерческим </w:t>
      </w:r>
      <w:r>
        <w:rPr>
          <w:color w:val="000000"/>
          <w:lang w:eastAsia="ru-RU" w:bidi="ru-RU"/>
        </w:rPr>
        <w:lastRenderedPageBreak/>
        <w:t>организациям, осуществляющим в соответствии с учредительными документами деятельность в области образования и науки, формирование и ведение государственного реестра социально ориентированных некоммерческих организаций - получателей такой поддержки;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13.31.осуществление организационно-методического обеспечения и координации деятельности по профилактике безнадзорности и правонарушений несовершеннолетних, осуществляемой социальными учреждениями, клубами и иными учреждениями, находящимися в ведении Министерства;</w:t>
      </w:r>
    </w:p>
    <w:p w:rsidR="000C4120" w:rsidRDefault="000C4120" w:rsidP="000C4120">
      <w:pPr>
        <w:pStyle w:val="4"/>
        <w:numPr>
          <w:ilvl w:val="0"/>
          <w:numId w:val="13"/>
        </w:numPr>
        <w:shd w:val="clear" w:color="auto" w:fill="auto"/>
        <w:tabs>
          <w:tab w:val="left" w:pos="2799"/>
        </w:tabs>
        <w:spacing w:before="0"/>
        <w:ind w:left="20" w:right="20" w:firstLine="880"/>
      </w:pPr>
      <w:r>
        <w:rPr>
          <w:color w:val="000000"/>
          <w:lang w:eastAsia="ru-RU" w:bidi="ru-RU"/>
        </w:rPr>
        <w:t>создание во взаимодействии с общественными организациями и движениями, представляющими интересы молодежи, условий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13.33.оказание содействия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патриотическому воспитанию, развитию и образованию молодежи;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13.34.осуществление в установленном порядке от имени Донецкой Народной Республики распоряжения правами на объекты интеллектуальной собственности и другие научно-технические результаты, созданные за счет средств государственного бюджета по заказу Министерства;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13.35.осуществление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13.36.организация конгрессов, конференций, олимпиад, семинаров, выставок и других мероприятий в установленной сфере деятельности;</w:t>
      </w:r>
    </w:p>
    <w:p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создание и обеспечение функционирования информационной системы государственной научной аттестации;</w:t>
      </w:r>
    </w:p>
    <w:p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ведение реестра учета уведомлений о создании образовательными и научными организациями, научными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хозяйственных обществ и участникам таких хозяйственных партнерств - образовательными и научными организациями, научными учреждениями;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13.39.осуществление в установленном порядке лицензирования высших учебных заведений, учреждений последипломного образования, а так же лицензирования и аттестации других учебных заведений, независимо от их подчиненности и формы собственности;</w:t>
      </w:r>
    </w:p>
    <w:p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государственной политики в сфере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, инновационной деятельности, трансфера технологий и интеллектуальной </w:t>
      </w:r>
      <w:r>
        <w:rPr>
          <w:color w:val="000000"/>
          <w:lang w:eastAsia="ru-RU" w:bidi="ru-RU"/>
        </w:rPr>
        <w:lastRenderedPageBreak/>
        <w:t>собственности;</w:t>
      </w:r>
    </w:p>
    <w:p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создание условий для проведения научных исследований по фундаментальным и прикладным проблемам естественных, технических и </w:t>
      </w:r>
      <w:proofErr w:type="spellStart"/>
      <w:r>
        <w:rPr>
          <w:color w:val="000000"/>
          <w:lang w:eastAsia="ru-RU" w:bidi="ru-RU"/>
        </w:rPr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наук, их координацию с целью усиления влияния результатов на инновационное развитие Донецкой Народной Республики;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13.42.организацию работы по формированию приоритетных направлений фундаментальных и прикладных исследований, а также приоритетных направлений инновационной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13.43.определение порядка формирования тематики научных работ и государственного заказа на их выполнение, в том числе целевых научных проектов и программ;</w:t>
      </w:r>
    </w:p>
    <w:p w:rsidR="000C4120" w:rsidRDefault="000C4120" w:rsidP="000C4120">
      <w:pPr>
        <w:pStyle w:val="4"/>
        <w:numPr>
          <w:ilvl w:val="0"/>
          <w:numId w:val="16"/>
        </w:numPr>
        <w:shd w:val="clear" w:color="auto" w:fill="auto"/>
        <w:tabs>
          <w:tab w:val="left" w:pos="3399"/>
        </w:tabs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предложений по государственному заказу на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техническую</w:t>
      </w:r>
      <w:proofErr w:type="spellEnd"/>
      <w:r>
        <w:rPr>
          <w:color w:val="000000"/>
          <w:lang w:eastAsia="ru-RU" w:bidi="ru-RU"/>
        </w:rPr>
        <w:t xml:space="preserve"> продукцию;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13.45.осуществление руководства системой научной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экспертизы;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tabs>
          <w:tab w:val="left" w:pos="2914"/>
        </w:tabs>
        <w:spacing w:before="0"/>
        <w:ind w:left="20" w:firstLine="880"/>
      </w:pPr>
      <w:r>
        <w:rPr>
          <w:color w:val="000000"/>
          <w:lang w:eastAsia="ru-RU" w:bidi="ru-RU"/>
        </w:rPr>
        <w:t xml:space="preserve">создание научных </w:t>
      </w:r>
      <w:bookmarkStart w:id="1" w:name="_GoBack"/>
      <w:r>
        <w:rPr>
          <w:color w:val="000000"/>
          <w:lang w:eastAsia="ru-RU" w:bidi="ru-RU"/>
        </w:rPr>
        <w:t>совет</w:t>
      </w:r>
      <w:bookmarkEnd w:id="1"/>
      <w:r>
        <w:rPr>
          <w:color w:val="000000"/>
          <w:lang w:eastAsia="ru-RU" w:bidi="ru-RU"/>
        </w:rPr>
        <w:t>ов, комитетов, комиссий и других совещательно-консультативных органов Донецкой Народной Республики по</w:t>
      </w:r>
    </w:p>
    <w:p w:rsidR="000C4120" w:rsidRDefault="000C4120" w:rsidP="000C4120">
      <w:pPr>
        <w:pStyle w:val="4"/>
        <w:shd w:val="clear" w:color="auto" w:fill="auto"/>
        <w:tabs>
          <w:tab w:val="left" w:pos="1800"/>
          <w:tab w:val="left" w:pos="5477"/>
          <w:tab w:val="right" w:pos="9288"/>
          <w:tab w:val="right" w:pos="9773"/>
        </w:tabs>
        <w:spacing w:before="0"/>
      </w:pPr>
      <w:r>
        <w:rPr>
          <w:color w:val="000000"/>
          <w:lang w:eastAsia="ru-RU" w:bidi="ru-RU"/>
        </w:rPr>
        <w:t>важнейшим</w:t>
      </w:r>
      <w:r>
        <w:rPr>
          <w:color w:val="000000"/>
          <w:lang w:eastAsia="ru-RU" w:bidi="ru-RU"/>
        </w:rPr>
        <w:tab/>
        <w:t>проблемам в области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естественных,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технических</w:t>
      </w:r>
      <w:r>
        <w:rPr>
          <w:color w:val="000000"/>
          <w:lang w:eastAsia="ru-RU" w:bidi="ru-RU"/>
        </w:rPr>
        <w:tab/>
        <w:t>и</w:t>
      </w:r>
    </w:p>
    <w:p w:rsidR="000C4120" w:rsidRDefault="000C4120" w:rsidP="000C4120">
      <w:pPr>
        <w:pStyle w:val="4"/>
        <w:shd w:val="clear" w:color="auto" w:fill="auto"/>
        <w:spacing w:before="0"/>
      </w:pPr>
      <w:proofErr w:type="spellStart"/>
      <w:r>
        <w:rPr>
          <w:color w:val="000000"/>
          <w:lang w:eastAsia="ru-RU" w:bidi="ru-RU"/>
        </w:rPr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инициирование вопросов создания, реорганизации и ликвидации научно-исследовательских учреждений Донецкой Народной Республики, государственных академий наук или других объединений научных учреждений или ученых;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ведение Государственного реестра научных и научно-технических учреждений, которым предоставляется государственная поддержка на постоянной основе;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внесение на рассмотрение Главы Донецкой Народной Республики предложения о присуждении почетных званий Донецкой Народной Республики, а также премий за выдающиеся научные работы, стипендии для молодых ученых и студентов;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содействие в осуществлении международного научного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сотрудничества, заключение международных соглашений в пределах полномочий;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13.51.осуществление функционального управления государственной системой научно-технической информации;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13.52.определение в соответствии с законодательством порядок использования объектов интеллектуальной собственности, создаваемых в учреждениях Донецкой Народной Республики за счет средств государственного бюджета;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содействие обеспечению в научных учреждениях Донецкой Народной Республики сохранению государственной тайны;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анализ состояния и тенде</w:t>
      </w:r>
      <w:r>
        <w:rPr>
          <w:rStyle w:val="3"/>
        </w:rPr>
        <w:t>нци</w:t>
      </w:r>
      <w:r>
        <w:rPr>
          <w:color w:val="000000"/>
          <w:lang w:eastAsia="ru-RU" w:bidi="ru-RU"/>
        </w:rPr>
        <w:t>и научного и научно-технического развития, принимает участие в стратегическом планировании развития городов, районов, а также в разработке схем размещения производительных сил в части научно-технического обеспечения и инновационной деятельности;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lastRenderedPageBreak/>
        <w:t>содействие развитию и интеграции науки, образования и производства, использованию результатов научно-исследовательских работ в народном хозяйстве, культуре, в социальной сфере;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участие совместно с соответствующими министерствами в разработке государственных социально-экономических, </w:t>
      </w:r>
      <w:proofErr w:type="spellStart"/>
      <w:r>
        <w:rPr>
          <w:color w:val="000000"/>
          <w:lang w:eastAsia="ru-RU" w:bidi="ru-RU"/>
        </w:rPr>
        <w:t>инновационно</w:t>
      </w:r>
      <w:r>
        <w:rPr>
          <w:color w:val="000000"/>
          <w:lang w:eastAsia="ru-RU" w:bidi="ru-RU"/>
        </w:rPr>
        <w:softHyphen/>
        <w:t>инвестиционных</w:t>
      </w:r>
      <w:proofErr w:type="spellEnd"/>
      <w:r>
        <w:rPr>
          <w:color w:val="000000"/>
          <w:lang w:eastAsia="ru-RU" w:bidi="ru-RU"/>
        </w:rPr>
        <w:t xml:space="preserve"> и отраслевых программ;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разработку мероприятий по созданию и функционированию </w:t>
      </w:r>
      <w:proofErr w:type="spellStart"/>
      <w:r>
        <w:rPr>
          <w:color w:val="000000"/>
          <w:lang w:eastAsia="ru-RU" w:bidi="ru-RU"/>
        </w:rPr>
        <w:t>инновационно</w:t>
      </w:r>
      <w:proofErr w:type="spellEnd"/>
      <w:r>
        <w:rPr>
          <w:color w:val="000000"/>
          <w:lang w:eastAsia="ru-RU" w:bidi="ru-RU"/>
        </w:rPr>
        <w:t>-инвестиционной инфраструктуры (технополисов, технопарков, венчурных фирм, бизнес-инкубаторов, научно-производственных объединений, фондов поддержки науки и технологий, банков интеллектуальной собственности и тому подобное), введение специальных режимов инвестиционной деятельности в инновационной сфере с целью привлечения инвестиций, венчурного капитала и кредитных ресурсов для развития научно-технического и производственного потенциала;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13.58.осуществление мониторинга реализации программ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развития, контроль за работой технопарков, бизнес-инкубаторов, научно-производственных объединений, фондов поддержки науки и технологий, венчурных фирм и других инновационных структур;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13.59.обеспечение разработки проектов нормативных правовых актов в области повышения квалификации, стажировки и переподготовки работников, типовых учебных планов и программ переподготовки, а также по вопросам науки и технологий, инновационной деятельности, трансфера технологий, защиты прав интеллектуальной собственности, совершенствования инновационных и инвестиционных процессов;</w:t>
      </w:r>
    </w:p>
    <w:p w:rsidR="000C4120" w:rsidRDefault="000C4120" w:rsidP="000C4120">
      <w:pPr>
        <w:pStyle w:val="4"/>
        <w:numPr>
          <w:ilvl w:val="0"/>
          <w:numId w:val="19"/>
        </w:numPr>
        <w:shd w:val="clear" w:color="auto" w:fill="auto"/>
        <w:tabs>
          <w:tab w:val="left" w:pos="2679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выдачу образовательным организациям специальных разрешений (лицензий) на осуществление образовательной деятельности по повышению квалификации и переподготовке работников как с высшим, так и средним профессиональным образованием;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13.61.осуществление государственной аккредитации образовательных организаций (их подразделений), а также контроля за содержанием и качеством образовательного процесса во всех типах организаций (их подразделений).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13.62.осуществление иных функций в установленной сфере деятельности, в том числе по управлению государственным имуществом и оказанию государственных услуг, если такие функции предусмотрены государственными законами, нормативными правовыми актами Главы Донецкой Народной Республики или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 целях реализации полномочий в установленной сфере деятельности имеет право: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создавать координационные, совещательные и экспертные органы </w:t>
      </w:r>
      <w:r>
        <w:rPr>
          <w:color w:val="000000"/>
          <w:lang w:eastAsia="ru-RU" w:bidi="ru-RU"/>
        </w:rPr>
        <w:lastRenderedPageBreak/>
        <w:t>(советы, комиссии, группы, коллегии), в том числе межведомственные, в установленной сфере деятельности;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служб и агентств;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давать разъяснения юридическим и физическим лицам по вопросам, отнесенным к сфере деятельности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именные стипендии, определять размеры и условия их выплаты.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 установленной сфере деятельности не вправе осуществлять функции по контролю и надзору, кроме случаев, устанавливаемых законодательством Донецкой Народной Республики, указами Главы Донецкой Народной</w:t>
      </w:r>
    </w:p>
    <w:p w:rsidR="000C4120" w:rsidRDefault="000C4120" w:rsidP="000C4120">
      <w:pPr>
        <w:pStyle w:val="4"/>
        <w:shd w:val="clear" w:color="auto" w:fill="auto"/>
        <w:spacing w:before="0" w:after="297" w:line="331" w:lineRule="exact"/>
        <w:ind w:right="20"/>
      </w:pPr>
      <w:r>
        <w:rPr>
          <w:color w:val="000000"/>
          <w:lang w:eastAsia="ru-RU" w:bidi="ru-RU"/>
        </w:rPr>
        <w:t xml:space="preserve">Республики или постановлениями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87"/>
        </w:tabs>
        <w:spacing w:before="0" w:after="308" w:line="260" w:lineRule="exact"/>
        <w:ind w:left="3360"/>
        <w:jc w:val="both"/>
      </w:pPr>
      <w:bookmarkStart w:id="2" w:name="bookmark4"/>
      <w:r>
        <w:rPr>
          <w:color w:val="000000"/>
          <w:lang w:eastAsia="ru-RU" w:bidi="ru-RU"/>
        </w:rPr>
        <w:t>Организация деятельности</w:t>
      </w:r>
      <w:bookmarkEnd w:id="2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Донецкой Народной Республики возглавляет Министр, назначаемый на должность и освобождаемый от должности Главой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Министр имеет заместителей, назначаемых на должность и освобождаемых от должности Главой Донецкой Народной Республики, по представлению Министра образования и науки.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Количество заместителей Министра устанавливается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Структурными подразделениями Министерства образования и науки Донецкой Народной Республики являются департаменты по основным направлениям деятельности Министерства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Министр: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распределяет обязанности между своими заместителями;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утверждает положения о структурных подразделениях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работников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решает в соответствии с законодательством Донецкой Народной Республики о государственной службе вопросы, связанные с прохождением государственной службы в Министерстве;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утверждает ежегодный план работы и показатели деятельности подведомственных Министерству службам и агентствам, а также отчеты об их деятельности;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вносит в </w:t>
      </w:r>
      <w:r w:rsidR="00EF0DDB">
        <w:rPr>
          <w:color w:val="000000"/>
          <w:lang w:eastAsia="ru-RU" w:bidi="ru-RU"/>
        </w:rPr>
        <w:t>Правительство</w:t>
      </w:r>
      <w:r>
        <w:rPr>
          <w:color w:val="000000"/>
          <w:lang w:eastAsia="ru-RU" w:bidi="ru-RU"/>
        </w:rPr>
        <w:t xml:space="preserve"> Донецкой Народной Республики по представлению руководителей подведомственных Министерству служб и агентств </w:t>
      </w:r>
      <w:r>
        <w:rPr>
          <w:color w:val="000000"/>
          <w:lang w:eastAsia="ru-RU" w:bidi="ru-RU"/>
        </w:rPr>
        <w:lastRenderedPageBreak/>
        <w:t>проекты положений о службах и агентствах, а также предложения о предельной численности работников служб и агентств и фонде оплаты труда их работников;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представляет в </w:t>
      </w:r>
      <w:r w:rsidR="00EF0DDB">
        <w:rPr>
          <w:color w:val="000000"/>
          <w:lang w:eastAsia="ru-RU" w:bidi="ru-RU"/>
        </w:rPr>
        <w:t>Правительство</w:t>
      </w:r>
      <w:r>
        <w:rPr>
          <w:color w:val="000000"/>
          <w:lang w:eastAsia="ru-RU" w:bidi="ru-RU"/>
        </w:rPr>
        <w:t xml:space="preserve"> Донецкой Народной Республики в установленном порядке предложения о создании, реорганизации и ликвидации государственных организаций, находящихся в ведении Министерства и </w:t>
      </w:r>
      <w:proofErr w:type="gramStart"/>
      <w:r>
        <w:rPr>
          <w:color w:val="000000"/>
          <w:lang w:eastAsia="ru-RU" w:bidi="ru-RU"/>
        </w:rPr>
        <w:t>подведомственных Министерству служб</w:t>
      </w:r>
      <w:proofErr w:type="gramEnd"/>
      <w:r>
        <w:rPr>
          <w:color w:val="000000"/>
          <w:lang w:eastAsia="ru-RU" w:bidi="ru-RU"/>
        </w:rPr>
        <w:t xml:space="preserve"> и агентств;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вносит в Совет Министров проекты нормативных правовых актов, другие документы, указанные во II разделе, подпункт 11.1 настоящего Положения;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дает руководителям подведомственных Министерству служб и агентств обязательные для исполнения указания;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приостанавливает в случае необходимости решения подведомственных Министерству служб и агентств (их руководителей) или отменяет эти решения, если иной порядок их отмены не установлен государственными законами;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назначает на должность и освобождает от должности по представлению, руководителей и заместителей подведомственных Министерству служб;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представляет в установленном порядке работников Министерства и подведомственных Министерству служб, других лиц, осуществляющих деятельность в установленной сфере, к присвоению почетных званий и награждению государственными наградами;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устанавливает и присваивает ведомственные награды работникам Министерства и другим лицам, осуществляющим деятельность в установленной сфере ведения Министерства;</w:t>
      </w:r>
    </w:p>
    <w:p w:rsidR="00A71E89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 w:rsidRPr="000C4120">
        <w:rPr>
          <w:color w:val="000000"/>
          <w:lang w:eastAsia="ru-RU" w:bidi="ru-RU"/>
        </w:rPr>
        <w:t>издает приказы, имеющие нормативный характер, а по оперативным и другим текущим вопросам деятельности Министерства - приказы ненормативного характера.</w:t>
      </w:r>
    </w:p>
    <w:sectPr w:rsidR="00A71E89" w:rsidSect="000C4120">
      <w:pgSz w:w="11909" w:h="16838"/>
      <w:pgMar w:top="1197" w:right="1029" w:bottom="1197" w:left="10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6C7"/>
    <w:multiLevelType w:val="multilevel"/>
    <w:tmpl w:val="507C0CB0"/>
    <w:lvl w:ilvl="0">
      <w:start w:val="4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66579"/>
    <w:multiLevelType w:val="multilevel"/>
    <w:tmpl w:val="2848A310"/>
    <w:lvl w:ilvl="0">
      <w:start w:val="3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06470"/>
    <w:multiLevelType w:val="multilevel"/>
    <w:tmpl w:val="BF9AE758"/>
    <w:lvl w:ilvl="0">
      <w:start w:val="2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27239"/>
    <w:multiLevelType w:val="multilevel"/>
    <w:tmpl w:val="9CD07A16"/>
    <w:lvl w:ilvl="0">
      <w:start w:val="1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E79E8"/>
    <w:multiLevelType w:val="multilevel"/>
    <w:tmpl w:val="36D84556"/>
    <w:lvl w:ilvl="0">
      <w:start w:val="46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B671D"/>
    <w:multiLevelType w:val="multilevel"/>
    <w:tmpl w:val="084CC5D4"/>
    <w:lvl w:ilvl="0">
      <w:start w:val="56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E6BA0"/>
    <w:multiLevelType w:val="multilevel"/>
    <w:tmpl w:val="2CE00C42"/>
    <w:lvl w:ilvl="0">
      <w:start w:val="4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E71F9"/>
    <w:multiLevelType w:val="multilevel"/>
    <w:tmpl w:val="51B02AEA"/>
    <w:lvl w:ilvl="0">
      <w:start w:val="2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F3F60"/>
    <w:multiLevelType w:val="multilevel"/>
    <w:tmpl w:val="EE166C84"/>
    <w:lvl w:ilvl="0">
      <w:start w:val="5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130882"/>
    <w:multiLevelType w:val="multilevel"/>
    <w:tmpl w:val="28129A10"/>
    <w:lvl w:ilvl="0">
      <w:start w:val="6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6E58D6"/>
    <w:multiLevelType w:val="multilevel"/>
    <w:tmpl w:val="B47EDB2E"/>
    <w:lvl w:ilvl="0">
      <w:start w:val="44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4214A"/>
    <w:multiLevelType w:val="multilevel"/>
    <w:tmpl w:val="B5AE4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12D5D"/>
    <w:multiLevelType w:val="multilevel"/>
    <w:tmpl w:val="FD22BF24"/>
    <w:lvl w:ilvl="0">
      <w:start w:val="9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22E2D"/>
    <w:multiLevelType w:val="multilevel"/>
    <w:tmpl w:val="71C2B6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9C4AA9"/>
    <w:multiLevelType w:val="multilevel"/>
    <w:tmpl w:val="DC508530"/>
    <w:lvl w:ilvl="0">
      <w:start w:val="3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94741"/>
    <w:multiLevelType w:val="multilevel"/>
    <w:tmpl w:val="9A32F90C"/>
    <w:lvl w:ilvl="0">
      <w:start w:val="25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5C55A3"/>
    <w:multiLevelType w:val="multilevel"/>
    <w:tmpl w:val="2234833C"/>
    <w:lvl w:ilvl="0">
      <w:start w:val="3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CD7A57"/>
    <w:multiLevelType w:val="multilevel"/>
    <w:tmpl w:val="64B28806"/>
    <w:lvl w:ilvl="0">
      <w:start w:val="28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F002F"/>
    <w:multiLevelType w:val="multilevel"/>
    <w:tmpl w:val="86166568"/>
    <w:lvl w:ilvl="0">
      <w:start w:val="7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F3"/>
    <w:rsid w:val="000C4120"/>
    <w:rsid w:val="00393A6D"/>
    <w:rsid w:val="00456903"/>
    <w:rsid w:val="00795D1B"/>
    <w:rsid w:val="009A4BBB"/>
    <w:rsid w:val="00A71E89"/>
    <w:rsid w:val="00AC7153"/>
    <w:rsid w:val="00C6520E"/>
    <w:rsid w:val="00DF4F72"/>
    <w:rsid w:val="00E022F3"/>
    <w:rsid w:val="00EB3CE8"/>
    <w:rsid w:val="00E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4A7B4-B7D5-4879-97CF-8BA1FE5A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0C41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"/>
    <w:rsid w:val="000C4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0C41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"/>
    <w:link w:val="Heading2"/>
    <w:rsid w:val="000C4120"/>
    <w:pPr>
      <w:widowControl w:val="0"/>
      <w:shd w:val="clear" w:color="auto" w:fill="FFFFFF"/>
      <w:spacing w:before="240"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rsid w:val="000C412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4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9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0-10-20191010/" TargetMode="External"/><Relationship Id="rId13" Type="http://schemas.openxmlformats.org/officeDocument/2006/relationships/hyperlink" Target="https://gisnpa-dnr.ru/npa/0030-30-10-201910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30-10-20191010/" TargetMode="External"/><Relationship Id="rId12" Type="http://schemas.openxmlformats.org/officeDocument/2006/relationships/hyperlink" Target="https://gisnpa-dnr.ru/npa/0030-30-10-2019101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03-7-63-20160531/" TargetMode="External"/><Relationship Id="rId11" Type="http://schemas.openxmlformats.org/officeDocument/2006/relationships/hyperlink" Target="https://gisnpa-dnr.ru/npa/0003-7-63-20160531/" TargetMode="External"/><Relationship Id="rId5" Type="http://schemas.openxmlformats.org/officeDocument/2006/relationships/hyperlink" Target="https://gisnpa-dnr.ru/npa/0003-23-12-20151202/" TargetMode="External"/><Relationship Id="rId15" Type="http://schemas.openxmlformats.org/officeDocument/2006/relationships/hyperlink" Target="https://gisnpa-dnr.ru/npa/0003-23-12-20151202/" TargetMode="External"/><Relationship Id="rId10" Type="http://schemas.openxmlformats.org/officeDocument/2006/relationships/hyperlink" Target="https://gisnpa-dnr.ru/npa/0003-23-12-201512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wp-content/uploads/2016/11/Prilozhenie-1-k-Postanovleniyu-13-43-2.docx" TargetMode="External"/><Relationship Id="rId14" Type="http://schemas.openxmlformats.org/officeDocument/2006/relationships/hyperlink" Target="https://gisnpa-dnr.ru/npa/0003-23-12-20151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спец. сектора гос. инф.сист. НПА Мусияка Р.А.</cp:lastModifiedBy>
  <cp:revision>6</cp:revision>
  <dcterms:created xsi:type="dcterms:W3CDTF">2016-11-14T14:29:00Z</dcterms:created>
  <dcterms:modified xsi:type="dcterms:W3CDTF">2019-11-11T11:19:00Z</dcterms:modified>
</cp:coreProperties>
</file>