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9" w:rsidRDefault="00823349" w:rsidP="00823349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975AE3">
        <w:rPr>
          <w:rFonts w:ascii="Times New Roman" w:hAnsi="Times New Roman"/>
        </w:rPr>
        <w:t xml:space="preserve">Приложение 4 </w:t>
      </w:r>
    </w:p>
    <w:p w:rsidR="009F633E" w:rsidRDefault="009F633E" w:rsidP="009F633E">
      <w:pPr>
        <w:tabs>
          <w:tab w:val="left" w:pos="426"/>
        </w:tabs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9C02F0">
        <w:rPr>
          <w:rFonts w:ascii="Times New Roman" w:hAnsi="Times New Roman"/>
        </w:rPr>
        <w:t>Норм</w:t>
      </w:r>
      <w:r>
        <w:rPr>
          <w:rFonts w:ascii="Times New Roman" w:hAnsi="Times New Roman"/>
        </w:rPr>
        <w:t>ам</w:t>
      </w:r>
      <w:r w:rsidRPr="009C02F0">
        <w:rPr>
          <w:rFonts w:ascii="Times New Roman" w:hAnsi="Times New Roman"/>
        </w:rPr>
        <w:t xml:space="preserve"> и правила</w:t>
      </w:r>
      <w:r>
        <w:rPr>
          <w:rFonts w:ascii="Times New Roman" w:hAnsi="Times New Roman"/>
        </w:rPr>
        <w:t>м</w:t>
      </w:r>
      <w:r w:rsidRPr="009C02F0">
        <w:rPr>
          <w:rFonts w:ascii="Times New Roman" w:hAnsi="Times New Roman"/>
        </w:rPr>
        <w:t xml:space="preserve"> в области промышленной безопасности </w:t>
      </w:r>
      <w:r>
        <w:rPr>
          <w:rFonts w:ascii="Times New Roman" w:hAnsi="Times New Roman"/>
        </w:rPr>
        <w:t>«</w:t>
      </w:r>
      <w:r w:rsidRPr="009C02F0">
        <w:rPr>
          <w:rFonts w:ascii="Times New Roman" w:hAnsi="Times New Roman"/>
        </w:rPr>
        <w:t>Инструкция по разработке и внедрению планов мероприятий по локализации и ликвидации последствий аварий на горных предприятиях, ведущих подземные горные работы в Донецкой Народной Республике</w:t>
      </w:r>
      <w:r>
        <w:rPr>
          <w:rFonts w:ascii="Times New Roman" w:hAnsi="Times New Roman"/>
        </w:rPr>
        <w:t>»</w:t>
      </w:r>
    </w:p>
    <w:p w:rsidR="00823349" w:rsidRPr="00975AE3" w:rsidRDefault="00823349" w:rsidP="009E0510">
      <w:pPr>
        <w:spacing w:after="0" w:line="240" w:lineRule="auto"/>
        <w:ind w:left="4678"/>
        <w:jc w:val="both"/>
        <w:rPr>
          <w:rFonts w:ascii="Times New Roman" w:hAnsi="Times New Roman"/>
        </w:rPr>
      </w:pPr>
      <w:bookmarkStart w:id="0" w:name="_GoBack"/>
      <w:bookmarkEnd w:id="0"/>
      <w:r w:rsidRPr="00975AE3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пункт </w:t>
      </w:r>
      <w:r w:rsidRPr="009465C1">
        <w:rPr>
          <w:rFonts w:ascii="Times New Roman" w:hAnsi="Times New Roman"/>
        </w:rPr>
        <w:t>2.2.</w:t>
      </w:r>
      <w:r>
        <w:rPr>
          <w:rFonts w:ascii="Times New Roman" w:hAnsi="Times New Roman"/>
        </w:rPr>
        <w:t>2</w:t>
      </w:r>
      <w:r w:rsidRPr="00975AE3">
        <w:rPr>
          <w:rFonts w:ascii="Times New Roman" w:hAnsi="Times New Roman"/>
        </w:rPr>
        <w:t>)</w:t>
      </w:r>
    </w:p>
    <w:p w:rsidR="00823349" w:rsidRPr="00975AE3" w:rsidRDefault="00823349" w:rsidP="00823349">
      <w:pPr>
        <w:pStyle w:val="1"/>
        <w:shd w:val="clear" w:color="auto" w:fill="auto"/>
        <w:spacing w:line="240" w:lineRule="auto"/>
        <w:ind w:left="4820" w:right="20"/>
      </w:pPr>
    </w:p>
    <w:p w:rsidR="00823349" w:rsidRPr="00975AE3" w:rsidRDefault="00823349" w:rsidP="00823349">
      <w:pPr>
        <w:pStyle w:val="1"/>
        <w:shd w:val="clear" w:color="auto" w:fill="auto"/>
        <w:spacing w:line="240" w:lineRule="auto"/>
        <w:ind w:left="4820" w:right="20"/>
      </w:pPr>
    </w:p>
    <w:p w:rsidR="00823349" w:rsidRPr="009C169A" w:rsidRDefault="00823349" w:rsidP="00823349">
      <w:pPr>
        <w:pStyle w:val="1"/>
        <w:shd w:val="clear" w:color="auto" w:fill="auto"/>
        <w:spacing w:line="240" w:lineRule="auto"/>
        <w:ind w:left="3540" w:right="20" w:firstLine="708"/>
        <w:rPr>
          <w:b/>
        </w:rPr>
      </w:pPr>
      <w:r w:rsidRPr="009C169A">
        <w:rPr>
          <w:b/>
        </w:rPr>
        <w:t xml:space="preserve">Р Е </w:t>
      </w:r>
      <w:proofErr w:type="spellStart"/>
      <w:proofErr w:type="gramStart"/>
      <w:r w:rsidRPr="009C169A">
        <w:rPr>
          <w:b/>
        </w:rPr>
        <w:t>Е</w:t>
      </w:r>
      <w:proofErr w:type="spellEnd"/>
      <w:proofErr w:type="gramEnd"/>
      <w:r w:rsidRPr="009C169A">
        <w:rPr>
          <w:b/>
        </w:rPr>
        <w:t xml:space="preserve"> С Т Р</w:t>
      </w:r>
    </w:p>
    <w:p w:rsidR="00823349" w:rsidRPr="002C16AE" w:rsidRDefault="00823349" w:rsidP="00823349">
      <w:pPr>
        <w:pStyle w:val="1"/>
        <w:shd w:val="clear" w:color="auto" w:fill="auto"/>
        <w:spacing w:line="240" w:lineRule="auto"/>
        <w:ind w:left="20" w:right="20" w:firstLine="300"/>
        <w:jc w:val="center"/>
        <w:rPr>
          <w:b/>
        </w:rPr>
      </w:pPr>
      <w:r w:rsidRPr="00975AE3">
        <w:rPr>
          <w:rStyle w:val="50pt"/>
          <w:rFonts w:cs="Times New Roman"/>
          <w:b/>
        </w:rPr>
        <w:t>рассогласованных (согласованных) позиций</w:t>
      </w:r>
      <w:r w:rsidRPr="00975AE3">
        <w:rPr>
          <w:rStyle w:val="50pt"/>
          <w:rFonts w:cs="Times New Roman"/>
          <w:b/>
          <w:sz w:val="28"/>
          <w:szCs w:val="28"/>
        </w:rPr>
        <w:t xml:space="preserve"> </w:t>
      </w:r>
      <w:r>
        <w:rPr>
          <w:b/>
        </w:rPr>
        <w:t>ПЛА</w:t>
      </w:r>
    </w:p>
    <w:p w:rsidR="00823349" w:rsidRPr="00975AE3" w:rsidRDefault="00823349" w:rsidP="00823349">
      <w:pPr>
        <w:pStyle w:val="1"/>
        <w:shd w:val="clear" w:color="auto" w:fill="auto"/>
        <w:spacing w:line="240" w:lineRule="auto"/>
        <w:ind w:left="4820" w:right="20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800"/>
        <w:gridCol w:w="2340"/>
        <w:gridCol w:w="1152"/>
        <w:gridCol w:w="1008"/>
        <w:gridCol w:w="1260"/>
        <w:gridCol w:w="1080"/>
      </w:tblGrid>
      <w:tr w:rsidR="00823349" w:rsidRPr="00975AE3" w:rsidTr="00A9543A">
        <w:tc>
          <w:tcPr>
            <w:tcW w:w="540" w:type="dxa"/>
            <w:vMerge w:val="restart"/>
            <w:shd w:val="clear" w:color="auto" w:fill="auto"/>
            <w:vAlign w:val="center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№</w:t>
            </w:r>
          </w:p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proofErr w:type="gramStart"/>
            <w:r w:rsidRPr="00975AE3">
              <w:t>п</w:t>
            </w:r>
            <w:proofErr w:type="gramEnd"/>
            <w:r w:rsidRPr="00975AE3">
              <w:t>/п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left"/>
            </w:pPr>
            <w:r w:rsidRPr="00975AE3">
              <w:t>№ позиции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Наименование позиции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Основания для рассогласования (согласования)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  <w:r w:rsidRPr="00975AE3">
              <w:t xml:space="preserve">    Рассогласование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  <w:r w:rsidRPr="00975AE3">
              <w:t xml:space="preserve">     Согласование</w:t>
            </w:r>
          </w:p>
        </w:tc>
      </w:tr>
      <w:tr w:rsidR="00823349" w:rsidRPr="00975AE3" w:rsidTr="00A9543A">
        <w:tc>
          <w:tcPr>
            <w:tcW w:w="540" w:type="dxa"/>
            <w:vMerge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900" w:type="dxa"/>
            <w:vMerge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800" w:type="dxa"/>
            <w:vMerge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2340" w:type="dxa"/>
            <w:vMerge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152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rPr>
                <w:sz w:val="20"/>
                <w:szCs w:val="20"/>
              </w:rPr>
            </w:pPr>
            <w:r w:rsidRPr="00975AE3">
              <w:rPr>
                <w:sz w:val="20"/>
                <w:szCs w:val="20"/>
              </w:rPr>
              <w:t xml:space="preserve">Письмо № </w:t>
            </w:r>
          </w:p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rPr>
                <w:sz w:val="20"/>
                <w:szCs w:val="20"/>
              </w:rPr>
            </w:pPr>
            <w:r w:rsidRPr="00975AE3">
              <w:rPr>
                <w:sz w:val="20"/>
                <w:szCs w:val="20"/>
              </w:rPr>
              <w:t>дата</w:t>
            </w:r>
          </w:p>
        </w:tc>
        <w:tc>
          <w:tcPr>
            <w:tcW w:w="1008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rPr>
                <w:sz w:val="20"/>
                <w:szCs w:val="20"/>
              </w:rPr>
            </w:pPr>
            <w:r w:rsidRPr="00975AE3">
              <w:rPr>
                <w:sz w:val="20"/>
                <w:szCs w:val="20"/>
              </w:rPr>
              <w:t>Подпись разработчика ПЛА</w:t>
            </w:r>
          </w:p>
        </w:tc>
        <w:tc>
          <w:tcPr>
            <w:tcW w:w="126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rPr>
                <w:sz w:val="20"/>
                <w:szCs w:val="20"/>
              </w:rPr>
            </w:pPr>
            <w:r w:rsidRPr="00975AE3">
              <w:rPr>
                <w:sz w:val="20"/>
                <w:szCs w:val="20"/>
              </w:rPr>
              <w:t>Письмо №</w:t>
            </w:r>
          </w:p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rPr>
                <w:sz w:val="20"/>
                <w:szCs w:val="20"/>
              </w:rPr>
            </w:pPr>
            <w:r w:rsidRPr="00975AE3">
              <w:rPr>
                <w:sz w:val="20"/>
                <w:szCs w:val="20"/>
              </w:rPr>
              <w:t>дата</w:t>
            </w:r>
          </w:p>
        </w:tc>
        <w:tc>
          <w:tcPr>
            <w:tcW w:w="108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rPr>
                <w:sz w:val="20"/>
                <w:szCs w:val="20"/>
              </w:rPr>
            </w:pPr>
            <w:r w:rsidRPr="00975AE3">
              <w:rPr>
                <w:sz w:val="20"/>
                <w:szCs w:val="20"/>
              </w:rPr>
              <w:t>Подпись разработчика ПЛА</w:t>
            </w:r>
          </w:p>
        </w:tc>
      </w:tr>
      <w:tr w:rsidR="00823349" w:rsidRPr="00975AE3" w:rsidTr="00A9543A">
        <w:tc>
          <w:tcPr>
            <w:tcW w:w="54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1</w:t>
            </w:r>
          </w:p>
        </w:tc>
        <w:tc>
          <w:tcPr>
            <w:tcW w:w="90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2</w:t>
            </w:r>
          </w:p>
        </w:tc>
        <w:tc>
          <w:tcPr>
            <w:tcW w:w="180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3</w:t>
            </w:r>
          </w:p>
        </w:tc>
        <w:tc>
          <w:tcPr>
            <w:tcW w:w="234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4</w:t>
            </w:r>
          </w:p>
        </w:tc>
        <w:tc>
          <w:tcPr>
            <w:tcW w:w="1152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5</w:t>
            </w:r>
          </w:p>
        </w:tc>
        <w:tc>
          <w:tcPr>
            <w:tcW w:w="1008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6</w:t>
            </w:r>
          </w:p>
        </w:tc>
        <w:tc>
          <w:tcPr>
            <w:tcW w:w="126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7</w:t>
            </w:r>
          </w:p>
        </w:tc>
        <w:tc>
          <w:tcPr>
            <w:tcW w:w="108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  <w:jc w:val="center"/>
            </w:pPr>
            <w:r w:rsidRPr="00975AE3">
              <w:t>8</w:t>
            </w:r>
          </w:p>
        </w:tc>
      </w:tr>
      <w:tr w:rsidR="00823349" w:rsidRPr="00975AE3" w:rsidTr="00A9543A">
        <w:tc>
          <w:tcPr>
            <w:tcW w:w="54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90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80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234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152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008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26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08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</w:tr>
      <w:tr w:rsidR="00823349" w:rsidRPr="00975AE3" w:rsidTr="00A9543A">
        <w:tc>
          <w:tcPr>
            <w:tcW w:w="54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90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80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234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152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008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26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  <w:tc>
          <w:tcPr>
            <w:tcW w:w="1080" w:type="dxa"/>
            <w:shd w:val="clear" w:color="auto" w:fill="auto"/>
          </w:tcPr>
          <w:p w:rsidR="00823349" w:rsidRPr="00975AE3" w:rsidRDefault="00823349" w:rsidP="00A9543A">
            <w:pPr>
              <w:pStyle w:val="1"/>
              <w:shd w:val="clear" w:color="auto" w:fill="auto"/>
              <w:spacing w:line="240" w:lineRule="auto"/>
              <w:ind w:right="20"/>
            </w:pPr>
          </w:p>
        </w:tc>
      </w:tr>
    </w:tbl>
    <w:p w:rsidR="00823349" w:rsidRPr="00975AE3" w:rsidRDefault="00823349" w:rsidP="00823349">
      <w:pPr>
        <w:spacing w:after="0" w:line="240" w:lineRule="auto"/>
        <w:ind w:left="4820"/>
        <w:jc w:val="both"/>
        <w:rPr>
          <w:rFonts w:ascii="Times New Roman" w:hAnsi="Times New Roman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F45E00" w:rsidRPr="00DB3B75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1C" w:rsidRDefault="00272F1C" w:rsidP="00E33B6C">
      <w:pPr>
        <w:spacing w:after="0" w:line="240" w:lineRule="auto"/>
      </w:pPr>
      <w:r>
        <w:separator/>
      </w:r>
    </w:p>
  </w:endnote>
  <w:endnote w:type="continuationSeparator" w:id="0">
    <w:p w:rsidR="00272F1C" w:rsidRDefault="00272F1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1C" w:rsidRDefault="00272F1C" w:rsidP="00E33B6C">
      <w:pPr>
        <w:spacing w:after="0" w:line="240" w:lineRule="auto"/>
      </w:pPr>
      <w:r>
        <w:separator/>
      </w:r>
    </w:p>
  </w:footnote>
  <w:footnote w:type="continuationSeparator" w:id="0">
    <w:p w:rsidR="00272F1C" w:rsidRDefault="00272F1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56"/>
    <w:rsid w:val="00272F1C"/>
    <w:rsid w:val="002A5566"/>
    <w:rsid w:val="003E784F"/>
    <w:rsid w:val="00646116"/>
    <w:rsid w:val="00755C0A"/>
    <w:rsid w:val="00810265"/>
    <w:rsid w:val="00823349"/>
    <w:rsid w:val="009E0510"/>
    <w:rsid w:val="009F633E"/>
    <w:rsid w:val="00A00511"/>
    <w:rsid w:val="00B24807"/>
    <w:rsid w:val="00B81173"/>
    <w:rsid w:val="00C30BBA"/>
    <w:rsid w:val="00DB1656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82334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823349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82334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50pt">
    <w:name w:val="Основной текст (5) + Интервал 0 pt"/>
    <w:rsid w:val="0082334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link w:val="1"/>
    <w:rsid w:val="00823349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82334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theme="minorBidi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4</cp:revision>
  <dcterms:created xsi:type="dcterms:W3CDTF">2019-07-31T09:17:00Z</dcterms:created>
  <dcterms:modified xsi:type="dcterms:W3CDTF">2019-08-02T09:51:00Z</dcterms:modified>
</cp:coreProperties>
</file>