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4D6" w:rsidRDefault="006C71F1" w:rsidP="00283E68">
      <w:pPr>
        <w:ind w:left="4962"/>
      </w:pPr>
      <w:r w:rsidRPr="00EB0AD7">
        <w:t>П</w:t>
      </w:r>
      <w:r w:rsidR="003F64D6" w:rsidRPr="00EB0AD7">
        <w:t>риложение</w:t>
      </w:r>
      <w:r w:rsidR="00727B89">
        <w:t xml:space="preserve"> 1</w:t>
      </w:r>
    </w:p>
    <w:p w:rsidR="00552840" w:rsidRDefault="0036253A" w:rsidP="003E6752">
      <w:pPr>
        <w:ind w:left="4956"/>
      </w:pPr>
      <w:r>
        <w:t xml:space="preserve">к </w:t>
      </w:r>
      <w:r w:rsidR="0056062A" w:rsidRPr="0056062A">
        <w:t>Временно</w:t>
      </w:r>
      <w:r>
        <w:t>му</w:t>
      </w:r>
      <w:r w:rsidR="0056062A" w:rsidRPr="0056062A">
        <w:t xml:space="preserve"> порядк</w:t>
      </w:r>
      <w:r>
        <w:t>у</w:t>
      </w:r>
      <w:r w:rsidR="0056062A" w:rsidRPr="0056062A">
        <w:t xml:space="preserve"> распоряжения конфискованным имуществом, а также имуществом</w:t>
      </w:r>
      <w:r>
        <w:t>,</w:t>
      </w:r>
      <w:r w:rsidR="00552840">
        <w:t xml:space="preserve"> подлежащим обращению</w:t>
      </w:r>
    </w:p>
    <w:p w:rsidR="003F64D6" w:rsidRPr="0056062A" w:rsidRDefault="0056062A" w:rsidP="003E6752">
      <w:pPr>
        <w:ind w:left="4956"/>
      </w:pPr>
      <w:r w:rsidRPr="0056062A">
        <w:t>в доход государства</w:t>
      </w:r>
    </w:p>
    <w:p w:rsidR="003E6752" w:rsidRDefault="00D57B79" w:rsidP="00967095">
      <w:pPr>
        <w:ind w:left="4956"/>
        <w:jc w:val="both"/>
      </w:pPr>
      <w:r>
        <w:t>(абзац третий пункта 15)</w:t>
      </w:r>
    </w:p>
    <w:p w:rsidR="00021D6C" w:rsidRDefault="00021D6C" w:rsidP="00967095">
      <w:pPr>
        <w:ind w:left="4956"/>
        <w:jc w:val="both"/>
      </w:pPr>
      <w:r w:rsidRPr="00021D6C">
        <w:t>(</w:t>
      </w:r>
      <w:r>
        <w:t xml:space="preserve">в ред. постановления Правительства ДНР </w:t>
      </w:r>
      <w:hyperlink r:id="rId8" w:history="1">
        <w:r w:rsidRPr="00021D6C">
          <w:rPr>
            <w:rStyle w:val="aa"/>
          </w:rPr>
          <w:t>от 12.09.2019 № 25-9</w:t>
        </w:r>
      </w:hyperlink>
      <w:r>
        <w:t>)</w:t>
      </w:r>
    </w:p>
    <w:p w:rsidR="00021D6C" w:rsidRPr="00021D6C" w:rsidRDefault="00021D6C" w:rsidP="00967095">
      <w:pPr>
        <w:ind w:left="4956"/>
        <w:jc w:val="both"/>
      </w:pPr>
      <w:r>
        <w:t>(</w:t>
      </w:r>
      <w:r w:rsidRPr="00021D6C">
        <w:rPr>
          <w:i/>
          <w:color w:val="A6A6A6" w:themeColor="background1" w:themeShade="A6"/>
        </w:rPr>
        <w:t>см. текст в предыдущей</w:t>
      </w:r>
      <w:r w:rsidRPr="00021D6C">
        <w:rPr>
          <w:i/>
        </w:rPr>
        <w:t xml:space="preserve"> </w:t>
      </w:r>
      <w:hyperlink r:id="rId9" w:history="1">
        <w:r w:rsidRPr="00021D6C">
          <w:rPr>
            <w:rStyle w:val="aa"/>
            <w:i/>
          </w:rPr>
          <w:t>редакции</w:t>
        </w:r>
      </w:hyperlink>
      <w:r>
        <w:t>)</w:t>
      </w:r>
    </w:p>
    <w:p w:rsidR="00D57B79" w:rsidRDefault="00D57B79" w:rsidP="00967095">
      <w:pPr>
        <w:ind w:left="4956"/>
        <w:jc w:val="both"/>
      </w:pPr>
    </w:p>
    <w:p w:rsidR="003F64D6" w:rsidRPr="0056062A" w:rsidRDefault="003F34D0" w:rsidP="00967095">
      <w:pPr>
        <w:ind w:left="4956"/>
        <w:jc w:val="both"/>
      </w:pPr>
      <w:r w:rsidRPr="0056062A">
        <w:t>Утверждаю</w:t>
      </w:r>
    </w:p>
    <w:p w:rsidR="003F64D6" w:rsidRPr="0056062A" w:rsidRDefault="003F64D6" w:rsidP="00967095">
      <w:pPr>
        <w:ind w:left="4248" w:firstLine="708"/>
        <w:jc w:val="both"/>
      </w:pPr>
      <w:bookmarkStart w:id="0" w:name="_GoBack"/>
      <w:bookmarkEnd w:id="0"/>
      <w:r w:rsidRPr="0056062A">
        <w:t>______</w:t>
      </w:r>
      <w:r w:rsidR="00967095" w:rsidRPr="0056062A">
        <w:t>__________________________</w:t>
      </w:r>
      <w:r w:rsidR="00283E68">
        <w:t>__</w:t>
      </w:r>
    </w:p>
    <w:p w:rsidR="003F64D6" w:rsidRPr="00F5263B" w:rsidRDefault="003F64D6" w:rsidP="00967095">
      <w:pPr>
        <w:ind w:left="4248" w:firstLine="708"/>
        <w:jc w:val="both"/>
        <w:rPr>
          <w:sz w:val="28"/>
          <w:szCs w:val="28"/>
        </w:rPr>
      </w:pPr>
      <w:r w:rsidRPr="00F5263B">
        <w:rPr>
          <w:sz w:val="28"/>
          <w:szCs w:val="28"/>
        </w:rPr>
        <w:t>________________________________</w:t>
      </w:r>
    </w:p>
    <w:p w:rsidR="003F64D6" w:rsidRPr="00E1227F" w:rsidRDefault="003F64D6" w:rsidP="00E1227F">
      <w:pPr>
        <w:ind w:left="4248" w:firstLine="708"/>
        <w:jc w:val="center"/>
        <w:rPr>
          <w:sz w:val="18"/>
          <w:szCs w:val="18"/>
        </w:rPr>
      </w:pPr>
      <w:r w:rsidRPr="00BE6764">
        <w:rPr>
          <w:sz w:val="18"/>
          <w:szCs w:val="18"/>
        </w:rPr>
        <w:t xml:space="preserve">(руководитель </w:t>
      </w:r>
      <w:r w:rsidR="003E6752">
        <w:rPr>
          <w:sz w:val="18"/>
          <w:szCs w:val="18"/>
        </w:rPr>
        <w:t>отдела</w:t>
      </w:r>
      <w:r w:rsidR="00E1227F" w:rsidRPr="00BE6764">
        <w:rPr>
          <w:sz w:val="18"/>
          <w:szCs w:val="18"/>
        </w:rPr>
        <w:t xml:space="preserve"> </w:t>
      </w:r>
      <w:r w:rsidR="003E6752">
        <w:rPr>
          <w:sz w:val="18"/>
          <w:szCs w:val="18"/>
        </w:rPr>
        <w:t>г</w:t>
      </w:r>
      <w:r w:rsidR="00BB45E9" w:rsidRPr="00BE6764">
        <w:rPr>
          <w:sz w:val="18"/>
          <w:szCs w:val="18"/>
        </w:rPr>
        <w:t xml:space="preserve">осударственной </w:t>
      </w:r>
      <w:r w:rsidRPr="00BE6764">
        <w:rPr>
          <w:sz w:val="18"/>
          <w:szCs w:val="18"/>
        </w:rPr>
        <w:t>исполнительной</w:t>
      </w:r>
      <w:r w:rsidR="00967095" w:rsidRPr="00E1227F">
        <w:rPr>
          <w:sz w:val="18"/>
          <w:szCs w:val="18"/>
        </w:rPr>
        <w:t xml:space="preserve"> службы, его</w:t>
      </w:r>
      <w:r w:rsidR="00BB45E9">
        <w:rPr>
          <w:sz w:val="18"/>
          <w:szCs w:val="18"/>
        </w:rPr>
        <w:t xml:space="preserve"> </w:t>
      </w:r>
      <w:r w:rsidR="00967095" w:rsidRPr="00E1227F">
        <w:rPr>
          <w:sz w:val="18"/>
          <w:szCs w:val="18"/>
        </w:rPr>
        <w:t>подпись, фамилия, имя и отчество)</w:t>
      </w:r>
    </w:p>
    <w:p w:rsidR="003F64D6" w:rsidRPr="00F5263B" w:rsidRDefault="00BE6764" w:rsidP="00967095">
      <w:pPr>
        <w:ind w:left="4248" w:firstLine="708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>»</w:t>
      </w:r>
      <w:r w:rsidR="00967095" w:rsidRPr="00F5263B">
        <w:rPr>
          <w:sz w:val="28"/>
          <w:szCs w:val="28"/>
        </w:rPr>
        <w:t xml:space="preserve"> _______________ 20__ г.</w:t>
      </w:r>
    </w:p>
    <w:p w:rsidR="00967095" w:rsidRPr="00F5263B" w:rsidRDefault="00967095" w:rsidP="00951D85">
      <w:pPr>
        <w:jc w:val="both"/>
        <w:rPr>
          <w:sz w:val="28"/>
          <w:szCs w:val="28"/>
        </w:rPr>
      </w:pPr>
    </w:p>
    <w:p w:rsidR="003F64D6" w:rsidRPr="00F5263B" w:rsidRDefault="003F64D6" w:rsidP="00967095">
      <w:pPr>
        <w:jc w:val="center"/>
        <w:rPr>
          <w:b/>
          <w:sz w:val="28"/>
          <w:szCs w:val="28"/>
        </w:rPr>
      </w:pPr>
      <w:r w:rsidRPr="00F5263B">
        <w:rPr>
          <w:b/>
          <w:sz w:val="28"/>
          <w:szCs w:val="28"/>
        </w:rPr>
        <w:t>АКТ</w:t>
      </w:r>
    </w:p>
    <w:p w:rsidR="00283E68" w:rsidRDefault="003F64D6" w:rsidP="00967095">
      <w:pPr>
        <w:jc w:val="center"/>
        <w:rPr>
          <w:b/>
          <w:sz w:val="28"/>
          <w:szCs w:val="28"/>
        </w:rPr>
      </w:pPr>
      <w:r w:rsidRPr="00F5263B">
        <w:rPr>
          <w:b/>
          <w:sz w:val="28"/>
          <w:szCs w:val="28"/>
        </w:rPr>
        <w:t>об уничтоже</w:t>
      </w:r>
      <w:r w:rsidR="00283E68">
        <w:rPr>
          <w:b/>
          <w:sz w:val="28"/>
          <w:szCs w:val="28"/>
        </w:rPr>
        <w:t>нии (утилизации) некачественной</w:t>
      </w:r>
    </w:p>
    <w:p w:rsidR="003F64D6" w:rsidRPr="00F5263B" w:rsidRDefault="003F64D6" w:rsidP="00967095">
      <w:pPr>
        <w:jc w:val="center"/>
        <w:rPr>
          <w:b/>
          <w:sz w:val="28"/>
          <w:szCs w:val="28"/>
        </w:rPr>
      </w:pPr>
      <w:r w:rsidRPr="00F5263B">
        <w:rPr>
          <w:b/>
          <w:sz w:val="28"/>
          <w:szCs w:val="28"/>
        </w:rPr>
        <w:t>или</w:t>
      </w:r>
      <w:r w:rsidR="00283E68">
        <w:rPr>
          <w:b/>
          <w:sz w:val="28"/>
          <w:szCs w:val="28"/>
        </w:rPr>
        <w:t xml:space="preserve"> </w:t>
      </w:r>
      <w:r w:rsidRPr="00F5263B">
        <w:rPr>
          <w:b/>
          <w:sz w:val="28"/>
          <w:szCs w:val="28"/>
        </w:rPr>
        <w:t>опасной продукции</w:t>
      </w:r>
    </w:p>
    <w:p w:rsidR="003F64D6" w:rsidRDefault="00BE6764" w:rsidP="0073735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>
        <w:rPr>
          <w:sz w:val="28"/>
          <w:szCs w:val="28"/>
          <w:lang w:val="uk-UA"/>
        </w:rPr>
        <w:t>«</w:t>
      </w:r>
      <w:r>
        <w:rPr>
          <w:sz w:val="28"/>
          <w:szCs w:val="28"/>
        </w:rPr>
        <w:t>___</w:t>
      </w:r>
      <w:r>
        <w:rPr>
          <w:sz w:val="28"/>
          <w:szCs w:val="28"/>
          <w:lang w:val="uk-UA"/>
        </w:rPr>
        <w:t>»</w:t>
      </w:r>
      <w:r w:rsidR="00967095" w:rsidRPr="00F5263B">
        <w:rPr>
          <w:sz w:val="28"/>
          <w:szCs w:val="28"/>
        </w:rPr>
        <w:t xml:space="preserve"> ___________ 20__ г.</w:t>
      </w:r>
    </w:p>
    <w:p w:rsidR="00283E68" w:rsidRPr="00F5263B" w:rsidRDefault="00283E68" w:rsidP="00737358">
      <w:pPr>
        <w:jc w:val="center"/>
        <w:rPr>
          <w:sz w:val="28"/>
          <w:szCs w:val="28"/>
        </w:rPr>
      </w:pPr>
    </w:p>
    <w:p w:rsidR="003F64D6" w:rsidRPr="00F5263B" w:rsidRDefault="003F64D6" w:rsidP="00967095">
      <w:pPr>
        <w:jc w:val="both"/>
        <w:rPr>
          <w:sz w:val="28"/>
          <w:szCs w:val="28"/>
        </w:rPr>
      </w:pPr>
      <w:r w:rsidRPr="00F5263B">
        <w:rPr>
          <w:sz w:val="28"/>
          <w:szCs w:val="28"/>
        </w:rPr>
        <w:t>Нами, ____________________________________________________________</w:t>
      </w:r>
    </w:p>
    <w:p w:rsidR="003F64D6" w:rsidRPr="00E1227F" w:rsidRDefault="003F64D6" w:rsidP="00E1227F">
      <w:pPr>
        <w:jc w:val="center"/>
        <w:rPr>
          <w:sz w:val="18"/>
          <w:szCs w:val="18"/>
        </w:rPr>
      </w:pPr>
      <w:r w:rsidRPr="00E1227F">
        <w:rPr>
          <w:sz w:val="18"/>
          <w:szCs w:val="18"/>
        </w:rPr>
        <w:t>(должности, фамилии, ин</w:t>
      </w:r>
      <w:r w:rsidR="00860798">
        <w:rPr>
          <w:sz w:val="18"/>
          <w:szCs w:val="18"/>
        </w:rPr>
        <w:t>ициалы каждого человека, который</w:t>
      </w:r>
    </w:p>
    <w:p w:rsidR="003F64D6" w:rsidRPr="00F5263B" w:rsidRDefault="003F64D6" w:rsidP="00951D85">
      <w:pPr>
        <w:jc w:val="both"/>
        <w:rPr>
          <w:sz w:val="28"/>
          <w:szCs w:val="28"/>
        </w:rPr>
      </w:pPr>
      <w:r w:rsidRPr="00F5263B">
        <w:rPr>
          <w:sz w:val="28"/>
          <w:szCs w:val="28"/>
        </w:rPr>
        <w:t>__________________________________________________________________</w:t>
      </w:r>
    </w:p>
    <w:p w:rsidR="003F64D6" w:rsidRPr="00E1227F" w:rsidRDefault="003F64D6" w:rsidP="00807CDF">
      <w:pPr>
        <w:jc w:val="center"/>
        <w:rPr>
          <w:sz w:val="18"/>
          <w:szCs w:val="18"/>
        </w:rPr>
      </w:pPr>
      <w:r w:rsidRPr="00E1227F">
        <w:rPr>
          <w:sz w:val="18"/>
          <w:szCs w:val="18"/>
        </w:rPr>
        <w:t>присутствует во время уничтожения некачественной или</w:t>
      </w:r>
    </w:p>
    <w:p w:rsidR="003F64D6" w:rsidRPr="00F5263B" w:rsidRDefault="003F64D6" w:rsidP="00951D85">
      <w:pPr>
        <w:jc w:val="both"/>
        <w:rPr>
          <w:sz w:val="28"/>
          <w:szCs w:val="28"/>
        </w:rPr>
      </w:pPr>
      <w:r w:rsidRPr="00F5263B">
        <w:rPr>
          <w:sz w:val="28"/>
          <w:szCs w:val="28"/>
        </w:rPr>
        <w:t>__________________________________________________________________</w:t>
      </w:r>
    </w:p>
    <w:p w:rsidR="003F64D6" w:rsidRPr="00E1227F" w:rsidRDefault="003F64D6" w:rsidP="00807CDF">
      <w:pPr>
        <w:jc w:val="center"/>
        <w:rPr>
          <w:sz w:val="18"/>
          <w:szCs w:val="18"/>
        </w:rPr>
      </w:pPr>
      <w:r w:rsidRPr="00E1227F">
        <w:rPr>
          <w:sz w:val="18"/>
          <w:szCs w:val="18"/>
        </w:rPr>
        <w:t>непригодной к употреблению продукции)</w:t>
      </w:r>
    </w:p>
    <w:p w:rsidR="003F64D6" w:rsidRPr="00F5263B" w:rsidRDefault="003F64D6" w:rsidP="00951D85">
      <w:pPr>
        <w:jc w:val="both"/>
        <w:rPr>
          <w:sz w:val="28"/>
          <w:szCs w:val="28"/>
        </w:rPr>
      </w:pPr>
      <w:r w:rsidRPr="00F5263B">
        <w:rPr>
          <w:sz w:val="28"/>
          <w:szCs w:val="28"/>
        </w:rPr>
        <w:t>_________________________________________________________________</w:t>
      </w:r>
      <w:r w:rsidR="00807CDF" w:rsidRPr="00F5263B">
        <w:rPr>
          <w:sz w:val="28"/>
          <w:szCs w:val="28"/>
        </w:rPr>
        <w:t>_</w:t>
      </w:r>
      <w:r w:rsidRPr="00F5263B">
        <w:rPr>
          <w:sz w:val="28"/>
          <w:szCs w:val="28"/>
        </w:rPr>
        <w:t>,</w:t>
      </w:r>
    </w:p>
    <w:p w:rsidR="003F64D6" w:rsidRPr="00F5263B" w:rsidRDefault="003F64D6" w:rsidP="00951D85">
      <w:pPr>
        <w:jc w:val="both"/>
        <w:rPr>
          <w:sz w:val="28"/>
          <w:szCs w:val="28"/>
        </w:rPr>
      </w:pPr>
      <w:r w:rsidRPr="00F5263B">
        <w:rPr>
          <w:sz w:val="28"/>
          <w:szCs w:val="28"/>
        </w:rPr>
        <w:t>составлен настоящий акт о том, что ______</w:t>
      </w:r>
      <w:r w:rsidR="00807CDF" w:rsidRPr="00F5263B">
        <w:rPr>
          <w:sz w:val="28"/>
          <w:szCs w:val="28"/>
        </w:rPr>
        <w:t>_____________________________</w:t>
      </w:r>
    </w:p>
    <w:p w:rsidR="003F64D6" w:rsidRPr="00E1227F" w:rsidRDefault="00860798" w:rsidP="00807CDF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</w:t>
      </w:r>
      <w:r w:rsidR="003F64D6" w:rsidRPr="00E1227F">
        <w:rPr>
          <w:sz w:val="18"/>
          <w:szCs w:val="18"/>
        </w:rPr>
        <w:t>(дата)</w:t>
      </w:r>
    </w:p>
    <w:p w:rsidR="00807CDF" w:rsidRPr="00BE6764" w:rsidRDefault="003F64D6" w:rsidP="00951D85">
      <w:pPr>
        <w:jc w:val="both"/>
        <w:rPr>
          <w:sz w:val="28"/>
          <w:szCs w:val="28"/>
          <w:lang w:val="uk-UA"/>
        </w:rPr>
      </w:pPr>
      <w:r w:rsidRPr="00F5263B">
        <w:rPr>
          <w:sz w:val="28"/>
          <w:szCs w:val="28"/>
        </w:rPr>
        <w:t>проведено уничтожение (утилизацию) конфискованной и</w:t>
      </w:r>
      <w:r w:rsidR="00BE6764">
        <w:rPr>
          <w:sz w:val="28"/>
          <w:szCs w:val="28"/>
          <w:lang w:val="uk-UA"/>
        </w:rPr>
        <w:t xml:space="preserve"> </w:t>
      </w:r>
      <w:r w:rsidRPr="00F5263B">
        <w:rPr>
          <w:sz w:val="28"/>
          <w:szCs w:val="28"/>
        </w:rPr>
        <w:t xml:space="preserve">переданной </w:t>
      </w:r>
      <w:r w:rsidR="003E6752">
        <w:rPr>
          <w:sz w:val="28"/>
          <w:szCs w:val="28"/>
        </w:rPr>
        <w:t>отделам</w:t>
      </w:r>
      <w:r w:rsidRPr="00F5263B">
        <w:rPr>
          <w:sz w:val="28"/>
          <w:szCs w:val="28"/>
        </w:rPr>
        <w:t xml:space="preserve"> </w:t>
      </w:r>
      <w:r w:rsidR="003E6752">
        <w:rPr>
          <w:sz w:val="28"/>
          <w:szCs w:val="28"/>
        </w:rPr>
        <w:t>г</w:t>
      </w:r>
      <w:r w:rsidRPr="00BE6764">
        <w:rPr>
          <w:sz w:val="28"/>
          <w:szCs w:val="28"/>
        </w:rPr>
        <w:t>осударственной исполнител</w:t>
      </w:r>
      <w:r w:rsidR="00BB45E9" w:rsidRPr="00BE6764">
        <w:rPr>
          <w:sz w:val="28"/>
          <w:szCs w:val="28"/>
        </w:rPr>
        <w:t>ьной службы ____________</w:t>
      </w:r>
      <w:r w:rsidR="00BE6764">
        <w:rPr>
          <w:sz w:val="28"/>
          <w:szCs w:val="28"/>
          <w:lang w:val="uk-UA"/>
        </w:rPr>
        <w:t>_______________</w:t>
      </w:r>
      <w:r w:rsidR="0036253A">
        <w:rPr>
          <w:sz w:val="28"/>
          <w:szCs w:val="28"/>
          <w:lang w:val="uk-UA"/>
        </w:rPr>
        <w:t>_</w:t>
      </w:r>
      <w:r w:rsidR="00BE6764">
        <w:rPr>
          <w:sz w:val="28"/>
          <w:szCs w:val="28"/>
          <w:lang w:val="uk-UA"/>
        </w:rPr>
        <w:t>_</w:t>
      </w:r>
    </w:p>
    <w:p w:rsidR="003F64D6" w:rsidRPr="00F5263B" w:rsidRDefault="003F64D6" w:rsidP="00951D85">
      <w:pPr>
        <w:jc w:val="both"/>
        <w:rPr>
          <w:sz w:val="28"/>
          <w:szCs w:val="28"/>
        </w:rPr>
      </w:pPr>
      <w:r w:rsidRPr="00F5263B">
        <w:rPr>
          <w:sz w:val="28"/>
          <w:szCs w:val="28"/>
        </w:rPr>
        <w:t>__________________________________________________________________</w:t>
      </w:r>
    </w:p>
    <w:p w:rsidR="003F64D6" w:rsidRPr="00E1227F" w:rsidRDefault="003F64D6" w:rsidP="00807CDF">
      <w:pPr>
        <w:jc w:val="center"/>
        <w:rPr>
          <w:sz w:val="18"/>
          <w:szCs w:val="18"/>
        </w:rPr>
      </w:pPr>
      <w:r w:rsidRPr="00E1227F">
        <w:rPr>
          <w:sz w:val="18"/>
          <w:szCs w:val="18"/>
        </w:rPr>
        <w:t>(наименование продукции, объем)</w:t>
      </w:r>
    </w:p>
    <w:p w:rsidR="003F64D6" w:rsidRPr="00BE6764" w:rsidRDefault="00480F42" w:rsidP="00951D85">
      <w:pPr>
        <w:jc w:val="both"/>
        <w:rPr>
          <w:sz w:val="28"/>
          <w:szCs w:val="28"/>
        </w:rPr>
      </w:pPr>
      <w:r w:rsidRPr="00BE6764">
        <w:rPr>
          <w:sz w:val="28"/>
          <w:szCs w:val="28"/>
        </w:rPr>
        <w:t>Уничтожение</w:t>
      </w:r>
      <w:r w:rsidR="003F64D6" w:rsidRPr="00BE6764">
        <w:rPr>
          <w:sz w:val="28"/>
          <w:szCs w:val="28"/>
        </w:rPr>
        <w:t xml:space="preserve"> (утилизаци</w:t>
      </w:r>
      <w:r w:rsidRPr="00BE6764">
        <w:rPr>
          <w:sz w:val="28"/>
          <w:szCs w:val="28"/>
        </w:rPr>
        <w:t>я) проведен</w:t>
      </w:r>
      <w:r w:rsidR="00860798">
        <w:rPr>
          <w:sz w:val="28"/>
          <w:szCs w:val="28"/>
        </w:rPr>
        <w:t>о/</w:t>
      </w:r>
      <w:r w:rsidRPr="00BE6764">
        <w:rPr>
          <w:sz w:val="28"/>
          <w:szCs w:val="28"/>
        </w:rPr>
        <w:t>а</w:t>
      </w:r>
      <w:r w:rsidR="003F64D6" w:rsidRPr="00BE6764">
        <w:rPr>
          <w:sz w:val="28"/>
          <w:szCs w:val="28"/>
        </w:rPr>
        <w:t xml:space="preserve"> __</w:t>
      </w:r>
      <w:r w:rsidR="00BB45E9" w:rsidRPr="00BE6764">
        <w:rPr>
          <w:sz w:val="28"/>
          <w:szCs w:val="28"/>
        </w:rPr>
        <w:t>_______________________________</w:t>
      </w:r>
    </w:p>
    <w:p w:rsidR="003F64D6" w:rsidRPr="00E1227F" w:rsidRDefault="00480F42" w:rsidP="00807CDF">
      <w:pPr>
        <w:jc w:val="center"/>
        <w:rPr>
          <w:sz w:val="18"/>
          <w:szCs w:val="18"/>
        </w:rPr>
      </w:pPr>
      <w:r w:rsidRPr="00BE6764">
        <w:rPr>
          <w:sz w:val="18"/>
          <w:szCs w:val="18"/>
        </w:rPr>
        <w:t xml:space="preserve">                                                             </w:t>
      </w:r>
      <w:r w:rsidR="00860798">
        <w:rPr>
          <w:sz w:val="18"/>
          <w:szCs w:val="18"/>
        </w:rPr>
        <w:t xml:space="preserve">                                    </w:t>
      </w:r>
      <w:r w:rsidR="003F64D6" w:rsidRPr="00BE6764">
        <w:rPr>
          <w:sz w:val="18"/>
          <w:szCs w:val="18"/>
        </w:rPr>
        <w:t>(наименование и местонахождение</w:t>
      </w:r>
      <w:r w:rsidRPr="00BE6764">
        <w:rPr>
          <w:sz w:val="18"/>
          <w:szCs w:val="18"/>
        </w:rPr>
        <w:t xml:space="preserve"> предприятия)</w:t>
      </w:r>
    </w:p>
    <w:p w:rsidR="003F64D6" w:rsidRPr="00BE6764" w:rsidRDefault="003F64D6" w:rsidP="00807CDF">
      <w:pPr>
        <w:jc w:val="center"/>
        <w:rPr>
          <w:sz w:val="18"/>
          <w:szCs w:val="18"/>
          <w:lang w:val="uk-UA"/>
        </w:rPr>
      </w:pPr>
      <w:r w:rsidRPr="00F5263B">
        <w:rPr>
          <w:sz w:val="28"/>
          <w:szCs w:val="28"/>
        </w:rPr>
        <w:t>__________________________________________________________________</w:t>
      </w:r>
      <w:r w:rsidR="00807CDF" w:rsidRPr="00F5263B">
        <w:rPr>
          <w:sz w:val="28"/>
          <w:szCs w:val="28"/>
        </w:rPr>
        <w:t>_</w:t>
      </w:r>
    </w:p>
    <w:p w:rsidR="003F64D6" w:rsidRPr="00F5263B" w:rsidRDefault="003F64D6" w:rsidP="00951D85">
      <w:pPr>
        <w:jc w:val="both"/>
        <w:rPr>
          <w:sz w:val="28"/>
          <w:szCs w:val="28"/>
        </w:rPr>
      </w:pPr>
      <w:r w:rsidRPr="00F5263B">
        <w:rPr>
          <w:sz w:val="28"/>
          <w:szCs w:val="28"/>
        </w:rPr>
        <w:t>на основании следующих документов: ____</w:t>
      </w:r>
      <w:r w:rsidR="00807CDF" w:rsidRPr="00F5263B">
        <w:rPr>
          <w:sz w:val="28"/>
          <w:szCs w:val="28"/>
        </w:rPr>
        <w:t>_____________________________</w:t>
      </w:r>
    </w:p>
    <w:p w:rsidR="003F64D6" w:rsidRPr="00F5263B" w:rsidRDefault="003F64D6" w:rsidP="00951D85">
      <w:pPr>
        <w:jc w:val="both"/>
        <w:rPr>
          <w:sz w:val="28"/>
          <w:szCs w:val="28"/>
        </w:rPr>
      </w:pPr>
      <w:r w:rsidRPr="00F5263B">
        <w:rPr>
          <w:sz w:val="28"/>
          <w:szCs w:val="28"/>
        </w:rPr>
        <w:t>Технология уничтожения ______________</w:t>
      </w:r>
      <w:r w:rsidR="00807CDF" w:rsidRPr="00F5263B">
        <w:rPr>
          <w:sz w:val="28"/>
          <w:szCs w:val="28"/>
        </w:rPr>
        <w:t>_______________________________</w:t>
      </w:r>
    </w:p>
    <w:p w:rsidR="003F64D6" w:rsidRPr="00BE6764" w:rsidRDefault="003F64D6" w:rsidP="00951D85">
      <w:pPr>
        <w:jc w:val="both"/>
        <w:rPr>
          <w:sz w:val="28"/>
          <w:szCs w:val="28"/>
          <w:lang w:val="uk-UA"/>
        </w:rPr>
      </w:pPr>
      <w:r w:rsidRPr="00F5263B">
        <w:rPr>
          <w:sz w:val="28"/>
          <w:szCs w:val="28"/>
        </w:rPr>
        <w:t>Участие в уничтожении принимали</w:t>
      </w:r>
      <w:r w:rsidR="00BE6764">
        <w:rPr>
          <w:sz w:val="28"/>
          <w:szCs w:val="28"/>
          <w:lang w:val="uk-UA"/>
        </w:rPr>
        <w:t>:</w:t>
      </w:r>
    </w:p>
    <w:p w:rsidR="003F64D6" w:rsidRPr="00F5263B" w:rsidRDefault="003F64D6" w:rsidP="00951D85">
      <w:pPr>
        <w:jc w:val="both"/>
        <w:rPr>
          <w:sz w:val="28"/>
          <w:szCs w:val="28"/>
        </w:rPr>
      </w:pPr>
      <w:r w:rsidRPr="00F5263B">
        <w:rPr>
          <w:sz w:val="28"/>
          <w:szCs w:val="28"/>
        </w:rPr>
        <w:t>______________________ ______________________</w:t>
      </w:r>
    </w:p>
    <w:p w:rsidR="003F64D6" w:rsidRPr="00B74316" w:rsidRDefault="00860798" w:rsidP="00951D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F64D6" w:rsidRPr="00B74316">
        <w:rPr>
          <w:sz w:val="18"/>
          <w:szCs w:val="18"/>
        </w:rPr>
        <w:t>(инициалы и фамилия) (подпись)</w:t>
      </w:r>
    </w:p>
    <w:p w:rsidR="003F64D6" w:rsidRPr="00F5263B" w:rsidRDefault="003F64D6" w:rsidP="00951D85">
      <w:pPr>
        <w:jc w:val="both"/>
        <w:rPr>
          <w:sz w:val="28"/>
          <w:szCs w:val="28"/>
        </w:rPr>
      </w:pPr>
      <w:r w:rsidRPr="00F5263B">
        <w:rPr>
          <w:sz w:val="28"/>
          <w:szCs w:val="28"/>
        </w:rPr>
        <w:t>______________________ ______________________</w:t>
      </w:r>
    </w:p>
    <w:p w:rsidR="003F64D6" w:rsidRPr="00B74316" w:rsidRDefault="00860798" w:rsidP="00951D85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3F64D6" w:rsidRPr="00B74316">
        <w:rPr>
          <w:sz w:val="18"/>
          <w:szCs w:val="18"/>
        </w:rPr>
        <w:t>(инициалы и фамилия) (подпись)</w:t>
      </w:r>
    </w:p>
    <w:p w:rsidR="00347A96" w:rsidRDefault="00347A96" w:rsidP="00951D85">
      <w:pPr>
        <w:jc w:val="both"/>
        <w:rPr>
          <w:sz w:val="28"/>
          <w:szCs w:val="28"/>
        </w:rPr>
      </w:pPr>
    </w:p>
    <w:p w:rsidR="000132C0" w:rsidRPr="00347A96" w:rsidRDefault="003F64D6" w:rsidP="00860798">
      <w:pPr>
        <w:ind w:firstLine="708"/>
        <w:jc w:val="both"/>
        <w:rPr>
          <w:sz w:val="28"/>
          <w:szCs w:val="28"/>
        </w:rPr>
      </w:pPr>
      <w:r w:rsidRPr="00B74316">
        <w:rPr>
          <w:sz w:val="18"/>
          <w:szCs w:val="18"/>
        </w:rPr>
        <w:t>МП</w:t>
      </w:r>
    </w:p>
    <w:sectPr w:rsidR="000132C0" w:rsidRPr="00347A96" w:rsidSect="00021D6C">
      <w:headerReference w:type="default" r:id="rId10"/>
      <w:pgSz w:w="11906" w:h="16838"/>
      <w:pgMar w:top="284" w:right="707" w:bottom="127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F9" w:rsidRDefault="00E35AF9" w:rsidP="00E1227F">
      <w:r>
        <w:separator/>
      </w:r>
    </w:p>
  </w:endnote>
  <w:endnote w:type="continuationSeparator" w:id="0">
    <w:p w:rsidR="00E35AF9" w:rsidRDefault="00E35AF9" w:rsidP="00E12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F9" w:rsidRDefault="00E35AF9" w:rsidP="00E1227F">
      <w:r>
        <w:separator/>
      </w:r>
    </w:p>
  </w:footnote>
  <w:footnote w:type="continuationSeparator" w:id="0">
    <w:p w:rsidR="00E35AF9" w:rsidRDefault="00E35AF9" w:rsidP="00E1227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7856" w:rsidRDefault="00552840">
    <w:pPr>
      <w:pStyle w:val="a5"/>
      <w:jc w:val="center"/>
    </w:pPr>
    <w:r>
      <w:fldChar w:fldCharType="begin"/>
    </w:r>
    <w:r>
      <w:instrText>PAGE   \* MERGEFORMAT</w:instrText>
    </w:r>
    <w:r>
      <w:fldChar w:fldCharType="separate"/>
    </w:r>
    <w:r w:rsidR="003E6752">
      <w:rPr>
        <w:noProof/>
      </w:rPr>
      <w:t>2</w:t>
    </w:r>
    <w:r>
      <w:rPr>
        <w:noProof/>
      </w:rPr>
      <w:fldChar w:fldCharType="end"/>
    </w:r>
  </w:p>
  <w:p w:rsidR="00AB7856" w:rsidRDefault="00AB785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4A31CD"/>
    <w:multiLevelType w:val="hybridMultilevel"/>
    <w:tmpl w:val="9EA48C06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F64D6"/>
    <w:rsid w:val="000132C0"/>
    <w:rsid w:val="00021D6C"/>
    <w:rsid w:val="000424CE"/>
    <w:rsid w:val="000871D0"/>
    <w:rsid w:val="00090697"/>
    <w:rsid w:val="000B386F"/>
    <w:rsid w:val="000E49CA"/>
    <w:rsid w:val="00106C6E"/>
    <w:rsid w:val="0011374E"/>
    <w:rsid w:val="00133373"/>
    <w:rsid w:val="00136EBB"/>
    <w:rsid w:val="00182BB5"/>
    <w:rsid w:val="001B312A"/>
    <w:rsid w:val="001F269A"/>
    <w:rsid w:val="00256D53"/>
    <w:rsid w:val="00265C49"/>
    <w:rsid w:val="00280C2A"/>
    <w:rsid w:val="00283E68"/>
    <w:rsid w:val="00324F20"/>
    <w:rsid w:val="00347A96"/>
    <w:rsid w:val="0036253A"/>
    <w:rsid w:val="003C278A"/>
    <w:rsid w:val="003E6752"/>
    <w:rsid w:val="003F34D0"/>
    <w:rsid w:val="003F64D6"/>
    <w:rsid w:val="00402EA4"/>
    <w:rsid w:val="0041067B"/>
    <w:rsid w:val="00421F6F"/>
    <w:rsid w:val="00480F42"/>
    <w:rsid w:val="00530F6A"/>
    <w:rsid w:val="005315BF"/>
    <w:rsid w:val="00533F9D"/>
    <w:rsid w:val="00542684"/>
    <w:rsid w:val="00542DA8"/>
    <w:rsid w:val="00552840"/>
    <w:rsid w:val="0056062A"/>
    <w:rsid w:val="00562540"/>
    <w:rsid w:val="005A0F52"/>
    <w:rsid w:val="005D152C"/>
    <w:rsid w:val="0064343D"/>
    <w:rsid w:val="006872A1"/>
    <w:rsid w:val="006C6781"/>
    <w:rsid w:val="006C71F1"/>
    <w:rsid w:val="006D60E0"/>
    <w:rsid w:val="00727B89"/>
    <w:rsid w:val="00737358"/>
    <w:rsid w:val="0078136D"/>
    <w:rsid w:val="00786CFE"/>
    <w:rsid w:val="00792C4A"/>
    <w:rsid w:val="00807CDF"/>
    <w:rsid w:val="0081658A"/>
    <w:rsid w:val="00816C0C"/>
    <w:rsid w:val="00825F44"/>
    <w:rsid w:val="00850E2A"/>
    <w:rsid w:val="00860132"/>
    <w:rsid w:val="00860419"/>
    <w:rsid w:val="00860798"/>
    <w:rsid w:val="00892F46"/>
    <w:rsid w:val="00920CE0"/>
    <w:rsid w:val="00951D85"/>
    <w:rsid w:val="00967095"/>
    <w:rsid w:val="009B2835"/>
    <w:rsid w:val="009E4BEA"/>
    <w:rsid w:val="009F5D38"/>
    <w:rsid w:val="00A01440"/>
    <w:rsid w:val="00A24B45"/>
    <w:rsid w:val="00A33BDB"/>
    <w:rsid w:val="00A4344B"/>
    <w:rsid w:val="00A75FB6"/>
    <w:rsid w:val="00A832E2"/>
    <w:rsid w:val="00A964D9"/>
    <w:rsid w:val="00AB7856"/>
    <w:rsid w:val="00AC16AF"/>
    <w:rsid w:val="00AC7C4B"/>
    <w:rsid w:val="00B042D5"/>
    <w:rsid w:val="00B2215A"/>
    <w:rsid w:val="00B24C3C"/>
    <w:rsid w:val="00B43F24"/>
    <w:rsid w:val="00B561CF"/>
    <w:rsid w:val="00B74316"/>
    <w:rsid w:val="00BB45E9"/>
    <w:rsid w:val="00BE6764"/>
    <w:rsid w:val="00C17AA8"/>
    <w:rsid w:val="00C312DE"/>
    <w:rsid w:val="00C31E8D"/>
    <w:rsid w:val="00CA2BE2"/>
    <w:rsid w:val="00D04783"/>
    <w:rsid w:val="00D57B79"/>
    <w:rsid w:val="00DB3658"/>
    <w:rsid w:val="00DF4CDB"/>
    <w:rsid w:val="00E1227F"/>
    <w:rsid w:val="00E12D8E"/>
    <w:rsid w:val="00E35AF9"/>
    <w:rsid w:val="00E4545F"/>
    <w:rsid w:val="00E60421"/>
    <w:rsid w:val="00E82722"/>
    <w:rsid w:val="00E96EA9"/>
    <w:rsid w:val="00EB0AD7"/>
    <w:rsid w:val="00EB48AE"/>
    <w:rsid w:val="00EC5A7F"/>
    <w:rsid w:val="00F5263B"/>
    <w:rsid w:val="00F61B6D"/>
    <w:rsid w:val="00F61F44"/>
    <w:rsid w:val="00FB15B5"/>
    <w:rsid w:val="00FB3A20"/>
    <w:rsid w:val="00FB5ADF"/>
    <w:rsid w:val="00FC04AA"/>
    <w:rsid w:val="00FF3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C2341C71-596F-4ED6-9587-E8FD2430DA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1067B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41067B"/>
    <w:rPr>
      <w:rFonts w:ascii="Tahoma" w:hAnsi="Tahoma" w:cs="Tahoma"/>
      <w:sz w:val="16"/>
      <w:szCs w:val="16"/>
      <w:lang w:val="ru-RU" w:eastAsia="ru-RU"/>
    </w:rPr>
  </w:style>
  <w:style w:type="paragraph" w:styleId="a5">
    <w:name w:val="header"/>
    <w:basedOn w:val="a"/>
    <w:link w:val="a6"/>
    <w:uiPriority w:val="99"/>
    <w:rsid w:val="00E1227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E1227F"/>
    <w:rPr>
      <w:sz w:val="24"/>
      <w:szCs w:val="24"/>
      <w:lang w:val="ru-RU" w:eastAsia="ru-RU"/>
    </w:rPr>
  </w:style>
  <w:style w:type="paragraph" w:styleId="a7">
    <w:name w:val="footer"/>
    <w:basedOn w:val="a"/>
    <w:link w:val="a8"/>
    <w:rsid w:val="00E1227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1227F"/>
    <w:rPr>
      <w:sz w:val="24"/>
      <w:szCs w:val="24"/>
      <w:lang w:val="ru-RU" w:eastAsia="ru-RU"/>
    </w:rPr>
  </w:style>
  <w:style w:type="paragraph" w:styleId="a9">
    <w:name w:val="Normal (Web)"/>
    <w:basedOn w:val="a"/>
    <w:rsid w:val="00AB7856"/>
    <w:pPr>
      <w:spacing w:before="100" w:beforeAutospacing="1" w:after="100" w:afterAutospacing="1"/>
    </w:pPr>
  </w:style>
  <w:style w:type="character" w:styleId="aa">
    <w:name w:val="Hyperlink"/>
    <w:basedOn w:val="a0"/>
    <w:unhideWhenUsed/>
    <w:rsid w:val="00021D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53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snpa-dnr.ru/npa/0030-25-9-20190912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gisnpa-dnr.ru/wp-content/uploads/2016/12/Prilozhenie-1-k-Poryadku-k-Postanovleniyu-7-40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05F17C-991F-4BF7-911D-62F4C1871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326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>MoBIL GROUP</Company>
  <LinksUpToDate>false</LinksUpToDate>
  <CharactersWithSpaces>2186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user</dc:creator>
  <cp:lastModifiedBy>Главный спец. сектора гос. инф.сист. НПА Мусияка Р.А.</cp:lastModifiedBy>
  <cp:revision>7</cp:revision>
  <cp:lastPrinted>2019-06-14T05:08:00Z</cp:lastPrinted>
  <dcterms:created xsi:type="dcterms:W3CDTF">2019-06-14T05:07:00Z</dcterms:created>
  <dcterms:modified xsi:type="dcterms:W3CDTF">2019-10-25T08:41:00Z</dcterms:modified>
</cp:coreProperties>
</file>