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BE" w:rsidRPr="00ED7ABE" w:rsidRDefault="00ED7ABE" w:rsidP="003625FD">
      <w:pPr>
        <w:widowControl w:val="0"/>
        <w:autoSpaceDE w:val="0"/>
        <w:autoSpaceDN w:val="0"/>
        <w:adjustRightInd w:val="0"/>
        <w:spacing w:after="0" w:line="228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ED7AB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7ABE" w:rsidRPr="00ED7ABE" w:rsidRDefault="00ED7ABE" w:rsidP="003625FD">
      <w:pPr>
        <w:widowControl w:val="0"/>
        <w:autoSpaceDE w:val="0"/>
        <w:autoSpaceDN w:val="0"/>
        <w:adjustRightInd w:val="0"/>
        <w:spacing w:after="0" w:line="228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7ABE">
        <w:rPr>
          <w:rFonts w:ascii="Times New Roman" w:hAnsi="Times New Roman" w:cs="Times New Roman"/>
          <w:sz w:val="24"/>
          <w:szCs w:val="24"/>
        </w:rPr>
        <w:t xml:space="preserve">к </w:t>
      </w:r>
      <w:r w:rsidRPr="00ED7ABE">
        <w:rPr>
          <w:rFonts w:ascii="Times New Roman" w:hAnsi="Times New Roman" w:cs="Times New Roman"/>
          <w:bCs/>
          <w:sz w:val="24"/>
          <w:szCs w:val="24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ED7ABE" w:rsidRDefault="00ED7ABE" w:rsidP="003625FD">
      <w:pPr>
        <w:widowControl w:val="0"/>
        <w:autoSpaceDE w:val="0"/>
        <w:autoSpaceDN w:val="0"/>
        <w:adjustRightInd w:val="0"/>
        <w:spacing w:line="228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7ABE">
        <w:rPr>
          <w:rFonts w:ascii="Times New Roman" w:hAnsi="Times New Roman" w:cs="Times New Roman"/>
          <w:bCs/>
          <w:sz w:val="24"/>
          <w:szCs w:val="24"/>
        </w:rPr>
        <w:t>(пункт 5.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D7ABE">
        <w:rPr>
          <w:rFonts w:ascii="Times New Roman" w:hAnsi="Times New Roman" w:cs="Times New Roman"/>
          <w:bCs/>
          <w:sz w:val="24"/>
          <w:szCs w:val="24"/>
        </w:rPr>
        <w:t>)</w:t>
      </w:r>
    </w:p>
    <w:p w:rsidR="001B1495" w:rsidRPr="001B1495" w:rsidRDefault="001B1495" w:rsidP="001B1495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B1495"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</w:p>
    <w:p w:rsidR="001B1495" w:rsidRPr="001B1495" w:rsidRDefault="001B1495" w:rsidP="001B1495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B1495">
        <w:rPr>
          <w:rFonts w:ascii="Times New Roman" w:hAnsi="Times New Roman" w:cs="Times New Roman"/>
          <w:bCs/>
          <w:sz w:val="24"/>
          <w:szCs w:val="24"/>
        </w:rPr>
        <w:t xml:space="preserve">Министерства финансов </w:t>
      </w:r>
    </w:p>
    <w:p w:rsidR="001B1495" w:rsidRPr="001B1495" w:rsidRDefault="001B1495" w:rsidP="001B1495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B1495">
        <w:rPr>
          <w:rFonts w:ascii="Times New Roman" w:hAnsi="Times New Roman" w:cs="Times New Roman"/>
          <w:bCs/>
          <w:sz w:val="24"/>
          <w:szCs w:val="24"/>
        </w:rPr>
        <w:t xml:space="preserve">Донецкой Народной Республики </w:t>
      </w:r>
    </w:p>
    <w:p w:rsidR="00BE0199" w:rsidRPr="00335E93" w:rsidRDefault="008A3596" w:rsidP="00335E93">
      <w:pPr>
        <w:widowControl w:val="0"/>
        <w:autoSpaceDE w:val="0"/>
        <w:autoSpaceDN w:val="0"/>
        <w:adjustRightInd w:val="0"/>
        <w:spacing w:line="228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6" w:anchor="0025-168-20191031-37" w:history="1">
        <w:r w:rsidR="00DF59C3" w:rsidRPr="00FC5AF4">
          <w:rPr>
            <w:rStyle w:val="a8"/>
            <w:rFonts w:ascii="Times New Roman" w:hAnsi="Times New Roman" w:cs="Times New Roman"/>
            <w:bCs/>
            <w:sz w:val="24"/>
            <w:szCs w:val="24"/>
          </w:rPr>
          <w:t>от 31.10.</w:t>
        </w:r>
        <w:r w:rsidR="00BE0199" w:rsidRPr="00FC5AF4">
          <w:rPr>
            <w:rStyle w:val="a8"/>
            <w:rFonts w:ascii="Times New Roman" w:hAnsi="Times New Roman" w:cs="Times New Roman"/>
            <w:bCs/>
            <w:sz w:val="24"/>
            <w:szCs w:val="24"/>
          </w:rPr>
          <w:t>2019 № 168</w:t>
        </w:r>
      </w:hyperlink>
      <w:r w:rsidR="00BE0199" w:rsidRPr="00BE0199">
        <w:rPr>
          <w:rFonts w:ascii="Times New Roman" w:hAnsi="Times New Roman" w:cs="Times New Roman"/>
          <w:bCs/>
          <w:sz w:val="24"/>
          <w:szCs w:val="24"/>
        </w:rPr>
        <w:t>)</w:t>
      </w:r>
      <w:r w:rsidR="00335E93">
        <w:rPr>
          <w:rFonts w:ascii="Times New Roman" w:hAnsi="Times New Roman" w:cs="Times New Roman"/>
          <w:bCs/>
          <w:sz w:val="24"/>
          <w:szCs w:val="24"/>
        </w:rPr>
        <w:br/>
      </w:r>
      <w:r w:rsidR="00335E93" w:rsidRPr="00335E93">
        <w:rPr>
          <w:rFonts w:ascii="Times New Roman" w:hAnsi="Times New Roman" w:cs="Times New Roman"/>
          <w:bCs/>
          <w:sz w:val="24"/>
          <w:szCs w:val="24"/>
        </w:rPr>
        <w:t>(</w:t>
      </w:r>
      <w:r w:rsidR="00335E93" w:rsidRPr="00335E93">
        <w:rPr>
          <w:rFonts w:ascii="Times New Roman" w:hAnsi="Times New Roman" w:cs="Times New Roman"/>
          <w:bCs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7" w:history="1">
        <w:r w:rsidR="00335E93" w:rsidRPr="00335E93">
          <w:rPr>
            <w:rStyle w:val="a8"/>
            <w:rFonts w:ascii="Times New Roman" w:hAnsi="Times New Roman" w:cs="Times New Roman"/>
            <w:bCs/>
            <w:i/>
            <w:sz w:val="24"/>
            <w:szCs w:val="24"/>
          </w:rPr>
          <w:t>редакции</w:t>
        </w:r>
      </w:hyperlink>
      <w:r w:rsidR="00335E93">
        <w:rPr>
          <w:rFonts w:ascii="Times New Roman" w:hAnsi="Times New Roman" w:cs="Times New Roman"/>
          <w:bCs/>
          <w:sz w:val="24"/>
          <w:szCs w:val="24"/>
        </w:rPr>
        <w:t>)</w:t>
      </w:r>
      <w:bookmarkStart w:id="0" w:name="_GoBack"/>
      <w:bookmarkEnd w:id="0"/>
    </w:p>
    <w:p w:rsidR="00ED7ABE" w:rsidRPr="001B1495" w:rsidRDefault="00ED7ABE" w:rsidP="00ED7ABE">
      <w:pPr>
        <w:widowControl w:val="0"/>
        <w:tabs>
          <w:tab w:val="left" w:pos="77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лицевого счета распорядителя</w:t>
      </w:r>
    </w:p>
    <w:p w:rsidR="00ED7ABE" w:rsidRPr="00ED7ABE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бюджета № _____________</w:t>
      </w:r>
    </w:p>
    <w:p w:rsidR="00ED7ABE" w:rsidRPr="00EB560C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4745"/>
        <w:gridCol w:w="1509"/>
        <w:gridCol w:w="1109"/>
      </w:tblGrid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83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орма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rPr>
          <w:trHeight w:val="33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за «___» ____________ 20__ г.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rPr>
          <w:trHeight w:val="414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Default="00ED7ABE" w:rsidP="00ED7ABE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ED7ABE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ата предыдущей выписки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 КОРК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Распорядитель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 СРПБС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Default="00ED7ABE" w:rsidP="00ED7ABE">
            <w:pPr>
              <w:widowControl w:val="0"/>
              <w:autoSpaceDE w:val="0"/>
              <w:autoSpaceDN w:val="0"/>
              <w:ind w:firstLine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 КВС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ежедневная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  <w:r w:rsidR="001B1495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ABE" w:rsidRPr="00EB560C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ABE" w:rsidRPr="00ED7ABE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Нераспределенные остатки на начало дня</w:t>
      </w:r>
    </w:p>
    <w:p w:rsidR="00ED7ABE" w:rsidRPr="00EB560C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977"/>
        <w:gridCol w:w="2268"/>
      </w:tblGrid>
      <w:tr w:rsidR="00ED7ABE" w:rsidRPr="00ED7ABE" w:rsidTr="00CC7BAB">
        <w:tc>
          <w:tcPr>
            <w:tcW w:w="2660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Лимитов бюджетных обязательств на год</w:t>
            </w:r>
          </w:p>
        </w:tc>
        <w:tc>
          <w:tcPr>
            <w:tcW w:w="1984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977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Объемов финансирования расходов с начала года</w:t>
            </w:r>
          </w:p>
        </w:tc>
        <w:tc>
          <w:tcPr>
            <w:tcW w:w="2268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EB560C" w:rsidRPr="00EB560C" w:rsidRDefault="00EB560C" w:rsidP="00EB56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60C" w:rsidRPr="00EB560C" w:rsidRDefault="00EB560C" w:rsidP="00EB56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844"/>
        <w:gridCol w:w="851"/>
        <w:gridCol w:w="992"/>
        <w:gridCol w:w="1417"/>
        <w:gridCol w:w="993"/>
        <w:gridCol w:w="1417"/>
        <w:gridCol w:w="1479"/>
        <w:gridCol w:w="1134"/>
      </w:tblGrid>
      <w:tr w:rsidR="00EB560C" w:rsidTr="003625FD">
        <w:tc>
          <w:tcPr>
            <w:tcW w:w="540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gridSpan w:val="2"/>
            <w:vAlign w:val="center"/>
          </w:tcPr>
          <w:p w:rsidR="00EB560C" w:rsidRDefault="00EB560C" w:rsidP="0016632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819" w:type="dxa"/>
            <w:gridSpan w:val="4"/>
            <w:vAlign w:val="center"/>
          </w:tcPr>
          <w:p w:rsidR="00EB560C" w:rsidRDefault="00EB560C" w:rsidP="0016632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2613" w:type="dxa"/>
            <w:gridSpan w:val="2"/>
            <w:vAlign w:val="center"/>
          </w:tcPr>
          <w:p w:rsidR="00EB560C" w:rsidRDefault="00EB560C" w:rsidP="0016632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расходов</w:t>
            </w:r>
          </w:p>
        </w:tc>
      </w:tr>
      <w:tr w:rsidR="00EB560C" w:rsidTr="003625FD">
        <w:tc>
          <w:tcPr>
            <w:tcW w:w="540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gridSpan w:val="2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2410" w:type="dxa"/>
            <w:gridSpan w:val="2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распределено</w:t>
            </w:r>
          </w:p>
        </w:tc>
        <w:tc>
          <w:tcPr>
            <w:tcW w:w="1479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134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передано</w:t>
            </w:r>
          </w:p>
        </w:tc>
      </w:tr>
      <w:tr w:rsidR="00EB560C" w:rsidTr="003625FD">
        <w:tc>
          <w:tcPr>
            <w:tcW w:w="540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17" w:type="dxa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текущее изменение</w:t>
            </w:r>
          </w:p>
        </w:tc>
        <w:tc>
          <w:tcPr>
            <w:tcW w:w="993" w:type="dxa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3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17" w:type="dxa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текущее изменение</w:t>
            </w:r>
          </w:p>
        </w:tc>
        <w:tc>
          <w:tcPr>
            <w:tcW w:w="1479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560C" w:rsidTr="003625FD">
        <w:tc>
          <w:tcPr>
            <w:tcW w:w="540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560C" w:rsidTr="003625F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560C" w:rsidTr="003625F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560C" w:rsidTr="003625FD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ABE" w:rsidRPr="00EB560C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495" w:rsidRDefault="001B1495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95" w:rsidRDefault="001B1495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95" w:rsidRDefault="001B1495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95" w:rsidRDefault="001B1495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95" w:rsidRDefault="001B1495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95" w:rsidRDefault="001B1495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95" w:rsidRDefault="001B1495" w:rsidP="001B1495">
      <w:pPr>
        <w:widowControl w:val="0"/>
        <w:autoSpaceDE w:val="0"/>
        <w:autoSpaceDN w:val="0"/>
        <w:spacing w:after="0" w:line="240" w:lineRule="auto"/>
        <w:ind w:left="58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приложения 13</w:t>
      </w:r>
    </w:p>
    <w:p w:rsidR="001B1495" w:rsidRDefault="001B1495" w:rsidP="001B1495">
      <w:pPr>
        <w:widowControl w:val="0"/>
        <w:autoSpaceDE w:val="0"/>
        <w:autoSpaceDN w:val="0"/>
        <w:spacing w:after="0" w:line="240" w:lineRule="auto"/>
        <w:ind w:left="58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95" w:rsidRDefault="001B1495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BE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Нераспределенные остатки на конец дня</w:t>
      </w:r>
    </w:p>
    <w:p w:rsidR="001B1495" w:rsidRDefault="001B1495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0C" w:rsidRPr="00EB560C" w:rsidRDefault="00EB560C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977"/>
        <w:gridCol w:w="2268"/>
      </w:tblGrid>
      <w:tr w:rsidR="00ED7ABE" w:rsidRPr="00ED7ABE" w:rsidTr="00EB560C">
        <w:tc>
          <w:tcPr>
            <w:tcW w:w="2660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Лимитов бюджетных обязательств на год</w:t>
            </w:r>
          </w:p>
        </w:tc>
        <w:tc>
          <w:tcPr>
            <w:tcW w:w="1984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  <w:r w:rsidR="00EB560C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77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Объемов финансирования расходов с начала года</w:t>
            </w:r>
          </w:p>
        </w:tc>
        <w:tc>
          <w:tcPr>
            <w:tcW w:w="2268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 w:rsidR="00EB560C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5A3174" w:rsidRDefault="005A3174" w:rsidP="00ED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ABE" w:rsidRPr="00ED7ABE" w:rsidRDefault="00ED7ABE" w:rsidP="00ED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 ______________            ___________        ________________</w:t>
      </w:r>
    </w:p>
    <w:p w:rsidR="00ED7ABE" w:rsidRPr="004774FA" w:rsidRDefault="00ED7ABE" w:rsidP="00ED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  <w:r w:rsidRPr="004774FA"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</w:t>
      </w:r>
      <w:r w:rsidR="00EB560C" w:rsidRPr="004774FA">
        <w:rPr>
          <w:rFonts w:ascii="Times New Roman" w:hAnsi="Times New Roman" w:cs="Times New Roman"/>
          <w:sz w:val="20"/>
          <w:lang w:eastAsia="ru-RU"/>
        </w:rPr>
        <w:t xml:space="preserve"> </w:t>
      </w:r>
      <w:r w:rsidR="004774FA">
        <w:rPr>
          <w:rFonts w:ascii="Times New Roman" w:hAnsi="Times New Roman" w:cs="Times New Roman"/>
          <w:sz w:val="20"/>
          <w:lang w:eastAsia="ru-RU"/>
        </w:rPr>
        <w:t xml:space="preserve">  </w:t>
      </w:r>
      <w:r w:rsidRPr="004774FA">
        <w:rPr>
          <w:rFonts w:ascii="Times New Roman" w:hAnsi="Times New Roman" w:cs="Times New Roman"/>
          <w:sz w:val="20"/>
          <w:lang w:eastAsia="ru-RU"/>
        </w:rPr>
        <w:t xml:space="preserve">        (долж</w:t>
      </w:r>
      <w:r w:rsidR="004774FA">
        <w:rPr>
          <w:rFonts w:ascii="Times New Roman" w:hAnsi="Times New Roman" w:cs="Times New Roman"/>
          <w:sz w:val="20"/>
          <w:lang w:eastAsia="ru-RU"/>
        </w:rPr>
        <w:t xml:space="preserve">ность)                     </w:t>
      </w:r>
      <w:r w:rsidR="00EB560C" w:rsidRPr="004774FA">
        <w:rPr>
          <w:rFonts w:ascii="Times New Roman" w:hAnsi="Times New Roman" w:cs="Times New Roman"/>
          <w:sz w:val="20"/>
          <w:lang w:eastAsia="ru-RU"/>
        </w:rPr>
        <w:t xml:space="preserve">    </w:t>
      </w:r>
      <w:r w:rsidR="004774FA">
        <w:rPr>
          <w:rFonts w:ascii="Times New Roman" w:hAnsi="Times New Roman" w:cs="Times New Roman"/>
          <w:sz w:val="20"/>
          <w:lang w:eastAsia="ru-RU"/>
        </w:rPr>
        <w:t xml:space="preserve">   (подпись)      </w:t>
      </w:r>
      <w:r w:rsidR="00EB560C" w:rsidRPr="004774FA">
        <w:rPr>
          <w:rFonts w:ascii="Times New Roman" w:hAnsi="Times New Roman" w:cs="Times New Roman"/>
          <w:sz w:val="20"/>
          <w:lang w:eastAsia="ru-RU"/>
        </w:rPr>
        <w:t xml:space="preserve">   </w:t>
      </w:r>
      <w:r w:rsidRPr="004774FA">
        <w:rPr>
          <w:rFonts w:ascii="Times New Roman" w:hAnsi="Times New Roman" w:cs="Times New Roman"/>
          <w:sz w:val="20"/>
          <w:lang w:eastAsia="ru-RU"/>
        </w:rPr>
        <w:t xml:space="preserve">    (расшифровка подписи) </w:t>
      </w:r>
    </w:p>
    <w:p w:rsidR="00ED7ABE" w:rsidRDefault="00ED7ABE" w:rsidP="00ED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1B1495" w:rsidRDefault="001B1495" w:rsidP="00ED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95" w:rsidRPr="00ED7ABE" w:rsidRDefault="001B1495" w:rsidP="00ED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ED7ABE" w:rsidRPr="00ED7ABE" w:rsidTr="005366E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B560C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ABE" w:rsidRDefault="00ED7ABE" w:rsidP="00EB560C">
      <w:pPr>
        <w:widowControl w:val="0"/>
        <w:autoSpaceDE w:val="0"/>
        <w:autoSpaceDN w:val="0"/>
        <w:spacing w:after="0" w:line="240" w:lineRule="auto"/>
        <w:jc w:val="right"/>
      </w:pPr>
    </w:p>
    <w:sectPr w:rsidR="00ED7ABE" w:rsidSect="00EB56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96" w:rsidRDefault="008A3596">
      <w:pPr>
        <w:spacing w:after="0" w:line="240" w:lineRule="auto"/>
      </w:pPr>
      <w:r>
        <w:separator/>
      </w:r>
    </w:p>
  </w:endnote>
  <w:endnote w:type="continuationSeparator" w:id="0">
    <w:p w:rsidR="008A3596" w:rsidRDefault="008A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96" w:rsidRDefault="008A3596">
      <w:pPr>
        <w:spacing w:after="0" w:line="240" w:lineRule="auto"/>
      </w:pPr>
      <w:r>
        <w:separator/>
      </w:r>
    </w:p>
  </w:footnote>
  <w:footnote w:type="continuationSeparator" w:id="0">
    <w:p w:rsidR="008A3596" w:rsidRDefault="008A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BE" w:rsidRPr="001B1495" w:rsidRDefault="001B1495" w:rsidP="001B1495">
    <w:pPr>
      <w:pStyle w:val="a4"/>
      <w:tabs>
        <w:tab w:val="center" w:pos="4819"/>
        <w:tab w:val="left" w:pos="5576"/>
      </w:tabs>
      <w:rPr>
        <w:sz w:val="20"/>
      </w:rPr>
    </w:pPr>
    <w:r w:rsidRPr="001B1495">
      <w:rPr>
        <w:sz w:val="20"/>
      </w:rPr>
      <w:tab/>
    </w:r>
    <w:r w:rsidRPr="001B1495">
      <w:rPr>
        <w:sz w:val="20"/>
      </w:rPr>
      <w:tab/>
    </w:r>
    <w:sdt>
      <w:sdtPr>
        <w:rPr>
          <w:sz w:val="20"/>
        </w:rPr>
        <w:id w:val="-757823249"/>
        <w:docPartObj>
          <w:docPartGallery w:val="Page Numbers (Top of Page)"/>
          <w:docPartUnique/>
        </w:docPartObj>
      </w:sdtPr>
      <w:sdtEndPr/>
      <w:sdtContent>
        <w:r w:rsidR="00ED7ABE" w:rsidRPr="001B1495">
          <w:rPr>
            <w:sz w:val="20"/>
          </w:rPr>
          <w:fldChar w:fldCharType="begin"/>
        </w:r>
        <w:r w:rsidR="00ED7ABE" w:rsidRPr="001B1495">
          <w:rPr>
            <w:sz w:val="20"/>
          </w:rPr>
          <w:instrText>PAGE   \* MERGEFORMAT</w:instrText>
        </w:r>
        <w:r w:rsidR="00ED7ABE" w:rsidRPr="001B1495">
          <w:rPr>
            <w:sz w:val="20"/>
          </w:rPr>
          <w:fldChar w:fldCharType="separate"/>
        </w:r>
        <w:r w:rsidR="00335E93">
          <w:rPr>
            <w:noProof/>
            <w:sz w:val="20"/>
          </w:rPr>
          <w:t>2</w:t>
        </w:r>
        <w:r w:rsidR="00ED7ABE" w:rsidRPr="001B1495">
          <w:rPr>
            <w:sz w:val="20"/>
          </w:rPr>
          <w:fldChar w:fldCharType="end"/>
        </w:r>
      </w:sdtContent>
    </w:sdt>
    <w:r w:rsidRPr="001B1495">
      <w:rPr>
        <w:sz w:val="20"/>
      </w:rPr>
      <w:tab/>
    </w:r>
  </w:p>
  <w:p w:rsidR="00ED7ABE" w:rsidRDefault="00ED7A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E"/>
    <w:rsid w:val="00105106"/>
    <w:rsid w:val="0016632D"/>
    <w:rsid w:val="001B1495"/>
    <w:rsid w:val="001B44F6"/>
    <w:rsid w:val="00335E93"/>
    <w:rsid w:val="003625FD"/>
    <w:rsid w:val="00422A03"/>
    <w:rsid w:val="004774FA"/>
    <w:rsid w:val="00532324"/>
    <w:rsid w:val="005366E5"/>
    <w:rsid w:val="005A3174"/>
    <w:rsid w:val="005B64FE"/>
    <w:rsid w:val="00634E1E"/>
    <w:rsid w:val="00713F01"/>
    <w:rsid w:val="00844A01"/>
    <w:rsid w:val="008A3596"/>
    <w:rsid w:val="00934721"/>
    <w:rsid w:val="00BE0199"/>
    <w:rsid w:val="00CC7BAB"/>
    <w:rsid w:val="00DF59C3"/>
    <w:rsid w:val="00E00508"/>
    <w:rsid w:val="00E3562F"/>
    <w:rsid w:val="00E8436E"/>
    <w:rsid w:val="00EB560C"/>
    <w:rsid w:val="00ED7ABE"/>
    <w:rsid w:val="00F01934"/>
    <w:rsid w:val="00FA010A"/>
    <w:rsid w:val="00FB41EE"/>
    <w:rsid w:val="00FC5AF4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5A1C5-DEC5-4C80-81B1-7CAFD12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495"/>
  </w:style>
  <w:style w:type="character" w:styleId="a8">
    <w:name w:val="Hyperlink"/>
    <w:basedOn w:val="a0"/>
    <w:uiPriority w:val="99"/>
    <w:unhideWhenUsed/>
    <w:rsid w:val="00FC5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9/07/Prilozhenie-13-k-Poryadku-k-Prikazu-10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68-2019103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спец. сектора гос. инф.сист. НПА Мусияка Р.А.</cp:lastModifiedBy>
  <cp:revision>9</cp:revision>
  <dcterms:created xsi:type="dcterms:W3CDTF">2019-10-24T08:06:00Z</dcterms:created>
  <dcterms:modified xsi:type="dcterms:W3CDTF">2019-12-05T12:39:00Z</dcterms:modified>
</cp:coreProperties>
</file>