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FD" w:rsidRDefault="00B432FD" w:rsidP="00B432FD">
      <w:pPr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</w:p>
    <w:p w:rsidR="00B432FD" w:rsidRDefault="00B432FD" w:rsidP="00B432FD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Порядку предоставления отчета </w:t>
      </w:r>
    </w:p>
    <w:p w:rsidR="00B432FD" w:rsidRDefault="00B432FD" w:rsidP="00B432FD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результатах осуществления </w:t>
      </w:r>
    </w:p>
    <w:p w:rsidR="00B432FD" w:rsidRDefault="00B432FD" w:rsidP="00B432FD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производственного экологического </w:t>
      </w:r>
    </w:p>
    <w:p w:rsidR="00B432FD" w:rsidRPr="00544FA5" w:rsidRDefault="00B432FD" w:rsidP="00B432FD">
      <w:pPr>
        <w:spacing w:after="0" w:line="240" w:lineRule="auto"/>
        <w:ind w:left="992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мониторинга (подпункт 9 пункта 8)</w:t>
      </w:r>
    </w:p>
    <w:p w:rsidR="00B432FD" w:rsidRPr="00544FA5" w:rsidRDefault="00B432FD" w:rsidP="00B432FD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432FD" w:rsidRPr="00544FA5" w:rsidRDefault="00B432FD" w:rsidP="00B432FD">
      <w:pPr>
        <w:spacing w:after="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Форма 4. Отчет о наблюдениях за состоянием атмосферного загрязнения в зоне влияния</w:t>
      </w:r>
    </w:p>
    <w:p w:rsidR="00B432FD" w:rsidRPr="00544FA5" w:rsidRDefault="00B432FD" w:rsidP="00B432F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_________________________________________ , _____________________________________________</w:t>
      </w:r>
    </w:p>
    <w:p w:rsidR="00B432FD" w:rsidRPr="00544FA5" w:rsidRDefault="00B432FD" w:rsidP="00B432FD">
      <w:pPr>
        <w:spacing w:after="0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наименование субъекта хозяйствования                        период наблюдения: ежемесячный/ежеквартальный</w:t>
      </w:r>
    </w:p>
    <w:p w:rsidR="00B432FD" w:rsidRPr="00544FA5" w:rsidRDefault="00B432FD" w:rsidP="00B432FD">
      <w:pPr>
        <w:spacing w:after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5"/>
        <w:tblW w:w="14850" w:type="dxa"/>
        <w:tblLayout w:type="fixed"/>
        <w:tblLook w:val="04A0"/>
      </w:tblPr>
      <w:tblGrid>
        <w:gridCol w:w="749"/>
        <w:gridCol w:w="1627"/>
        <w:gridCol w:w="1276"/>
        <w:gridCol w:w="709"/>
        <w:gridCol w:w="850"/>
        <w:gridCol w:w="1560"/>
        <w:gridCol w:w="1559"/>
        <w:gridCol w:w="1134"/>
        <w:gridCol w:w="1134"/>
        <w:gridCol w:w="992"/>
        <w:gridCol w:w="1418"/>
        <w:gridCol w:w="1842"/>
      </w:tblGrid>
      <w:tr w:rsidR="00B432FD" w:rsidRPr="00544FA5" w:rsidTr="00524ADA">
        <w:tc>
          <w:tcPr>
            <w:tcW w:w="749" w:type="dxa"/>
            <w:vMerge w:val="restart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7" w:type="dxa"/>
            <w:vMerge w:val="restart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Пост № или</w:t>
            </w:r>
          </w:p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подфакельные</w:t>
            </w:r>
            <w:proofErr w:type="spellEnd"/>
            <w:r w:rsidRPr="00544FA5">
              <w:rPr>
                <w:rFonts w:ascii="Times New Roman" w:hAnsi="Times New Roman" w:cs="Times New Roman"/>
                <w:sz w:val="20"/>
                <w:szCs w:val="20"/>
              </w:rPr>
              <w:t xml:space="preserve"> наблюдения </w:t>
            </w:r>
          </w:p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4FA5">
              <w:rPr>
                <w:rFonts w:ascii="Times New Roman" w:hAnsi="Times New Roman" w:cs="Times New Roman"/>
                <w:sz w:val="20"/>
                <w:szCs w:val="20"/>
              </w:rPr>
              <w:t xml:space="preserve">(расстояние </w:t>
            </w:r>
            <w:proofErr w:type="gramEnd"/>
          </w:p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 xml:space="preserve">в метрах от </w:t>
            </w:r>
            <w:proofErr w:type="spellStart"/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промплощадки</w:t>
            </w:r>
            <w:proofErr w:type="spellEnd"/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, ситуационный адрес)</w:t>
            </w:r>
          </w:p>
        </w:tc>
        <w:tc>
          <w:tcPr>
            <w:tcW w:w="1276" w:type="dxa"/>
            <w:vMerge w:val="restart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проведения наблюдений</w:t>
            </w:r>
          </w:p>
        </w:tc>
        <w:tc>
          <w:tcPr>
            <w:tcW w:w="709" w:type="dxa"/>
            <w:vMerge w:val="restart"/>
            <w:textDirection w:val="btLr"/>
            <w:vAlign w:val="bottom"/>
          </w:tcPr>
          <w:p w:rsidR="00B432FD" w:rsidRPr="00544FA5" w:rsidRDefault="00B432FD" w:rsidP="00524AD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Направление  ветра, град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B432FD" w:rsidRPr="00544FA5" w:rsidRDefault="00B432FD" w:rsidP="00524ADA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Скорость ветра, м/</w:t>
            </w:r>
            <w:proofErr w:type="gramStart"/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 xml:space="preserve">Код загрязняющего вещества </w:t>
            </w:r>
          </w:p>
        </w:tc>
        <w:tc>
          <w:tcPr>
            <w:tcW w:w="1559" w:type="dxa"/>
            <w:vMerge w:val="restart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Загрязняющие вещества</w:t>
            </w:r>
          </w:p>
        </w:tc>
        <w:tc>
          <w:tcPr>
            <w:tcW w:w="1134" w:type="dxa"/>
            <w:vMerge w:val="restart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ПДК, мг/м</w:t>
            </w:r>
            <w:r w:rsidRPr="00544F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(с/с)</w:t>
            </w:r>
          </w:p>
        </w:tc>
        <w:tc>
          <w:tcPr>
            <w:tcW w:w="2126" w:type="dxa"/>
            <w:gridSpan w:val="2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Концентрация, мг/м</w:t>
            </w:r>
            <w:r w:rsidRPr="00544F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418" w:type="dxa"/>
            <w:vMerge w:val="restart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Количество  проб с превышением ПДК</w:t>
            </w:r>
          </w:p>
        </w:tc>
        <w:tc>
          <w:tcPr>
            <w:tcW w:w="1842" w:type="dxa"/>
            <w:vMerge w:val="restart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превышений ПДК к количеству </w:t>
            </w:r>
            <w:proofErr w:type="spellStart"/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исследований,%</w:t>
            </w:r>
            <w:proofErr w:type="spellEnd"/>
          </w:p>
        </w:tc>
      </w:tr>
      <w:tr w:rsidR="00B432FD" w:rsidRPr="00544FA5" w:rsidTr="00524ADA">
        <w:tc>
          <w:tcPr>
            <w:tcW w:w="749" w:type="dxa"/>
            <w:vMerge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  <w:vMerge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992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418" w:type="dxa"/>
            <w:vMerge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32FD" w:rsidRPr="00544FA5" w:rsidTr="00524ADA">
        <w:tc>
          <w:tcPr>
            <w:tcW w:w="749" w:type="dxa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7" w:type="dxa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842" w:type="dxa"/>
            <w:vAlign w:val="center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4FA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  <w:tr w:rsidR="00B432FD" w:rsidRPr="00544FA5" w:rsidTr="00524ADA">
        <w:tc>
          <w:tcPr>
            <w:tcW w:w="749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32FD" w:rsidRPr="00544FA5" w:rsidTr="00524ADA">
        <w:tc>
          <w:tcPr>
            <w:tcW w:w="749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7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B432FD" w:rsidRPr="00544FA5" w:rsidRDefault="00B432FD" w:rsidP="00524A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432FD" w:rsidRPr="00544FA5" w:rsidRDefault="00B432FD" w:rsidP="00B432F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32FD" w:rsidRPr="00544FA5" w:rsidRDefault="00B432FD" w:rsidP="00B432FD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432FD" w:rsidRPr="00544FA5" w:rsidRDefault="00B432FD" w:rsidP="00B432FD">
      <w:pPr>
        <w:tabs>
          <w:tab w:val="left" w:pos="56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</w:r>
      <w:r w:rsidRPr="00544FA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softHyphen/>
        <w:t xml:space="preserve">_________________                                                                       </w:t>
      </w:r>
      <w:r w:rsidRPr="00544FA5">
        <w:rPr>
          <w:rFonts w:ascii="Times New Roman" w:eastAsia="Calibri" w:hAnsi="Times New Roman" w:cs="Times New Roman"/>
          <w:sz w:val="28"/>
          <w:szCs w:val="28"/>
          <w:lang w:eastAsia="en-US"/>
        </w:rPr>
        <w:t>_________</w:t>
      </w:r>
      <w:r w:rsidRPr="00544F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__________</w:t>
      </w:r>
    </w:p>
    <w:p w:rsidR="00B432FD" w:rsidRDefault="00B432FD" w:rsidP="00B432FD">
      <w:pPr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 w:rsidRPr="00544F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ответственное лицо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 w:rsidRPr="00544FA5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подпись                                                                                 Ф.И.О.</w:t>
      </w:r>
    </w:p>
    <w:p w:rsidR="00BE1654" w:rsidRDefault="00BE1654"/>
    <w:sectPr w:rsidR="00BE1654" w:rsidSect="00B432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32FD"/>
    <w:rsid w:val="00B432FD"/>
    <w:rsid w:val="00BE1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B432FD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43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2019-11-07T08:14:00Z</dcterms:created>
  <dcterms:modified xsi:type="dcterms:W3CDTF">2019-11-07T08:15:00Z</dcterms:modified>
</cp:coreProperties>
</file>