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1" w:rsidRPr="006006B4" w:rsidRDefault="00B22D51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B21D7" w:rsidRPr="006006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046" w:rsidRDefault="00B22D51" w:rsidP="00AA6046">
      <w:pPr>
        <w:spacing w:after="0" w:line="240" w:lineRule="auto"/>
        <w:ind w:left="58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B4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9F15C6" w:rsidRPr="006006B4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орядку составления, утверждения </w:t>
      </w:r>
      <w:r w:rsidRPr="006006B4">
        <w:rPr>
          <w:rFonts w:ascii="Times New Roman" w:eastAsia="Times New Roman" w:hAnsi="Times New Roman"/>
          <w:sz w:val="24"/>
          <w:szCs w:val="24"/>
          <w:lang w:eastAsia="ru-RU"/>
        </w:rPr>
        <w:t>и ведения смет</w:t>
      </w:r>
      <w:r w:rsidR="008E4A27" w:rsidRPr="006006B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00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AD8" w:rsidRPr="006006B4">
        <w:rPr>
          <w:rFonts w:ascii="Times New Roman" w:eastAsia="Times New Roman" w:hAnsi="Times New Roman"/>
          <w:sz w:val="24"/>
          <w:szCs w:val="24"/>
          <w:lang w:eastAsia="ru-RU"/>
        </w:rPr>
        <w:t>доходов и расходов</w:t>
      </w:r>
      <w:r w:rsidR="00220AD8" w:rsidRPr="006006B4">
        <w:rPr>
          <w:rFonts w:ascii="Times New Roman" w:hAnsi="Times New Roman" w:cs="Times New Roman"/>
          <w:sz w:val="28"/>
          <w:szCs w:val="28"/>
        </w:rPr>
        <w:t xml:space="preserve"> </w:t>
      </w:r>
      <w:r w:rsidR="00662517" w:rsidRPr="006006B4">
        <w:rPr>
          <w:rFonts w:ascii="Times New Roman" w:eastAsia="Times New Roman" w:hAnsi="Times New Roman"/>
          <w:sz w:val="24"/>
          <w:szCs w:val="24"/>
          <w:lang w:eastAsia="ru-RU"/>
        </w:rPr>
        <w:t>внебюджетных средств бюджетных учреждений</w:t>
      </w:r>
      <w:bookmarkStart w:id="0" w:name="_GoBack"/>
      <w:bookmarkEnd w:id="0"/>
      <w:r w:rsidR="00662517" w:rsidRPr="006625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046" w:rsidRPr="00815FB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A6046" w:rsidRPr="009F15C6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6A1C77" w:rsidRPr="009F15C6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AA6046" w:rsidRPr="00815FB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F15C6" w:rsidRPr="009F15C6" w:rsidRDefault="009F15C6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51" w:rsidRDefault="00B22D51" w:rsidP="00B22D5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в сумме: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C456E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A938B8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2E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прописью, денежная единица)</w:t>
      </w:r>
    </w:p>
    <w:p w:rsidR="00B22D51" w:rsidRPr="007C456E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C2E54"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8A264E" w:rsidRPr="007C456E" w:rsidRDefault="00B22D51" w:rsidP="007C456E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D6B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22D51" w:rsidRDefault="008A264E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A1C77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</w:t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</w:t>
      </w:r>
      <w:r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(расшифровка подписи)</w:t>
      </w:r>
    </w:p>
    <w:p w:rsidR="009F15C6" w:rsidRPr="009F15C6" w:rsidRDefault="009F15C6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18"/>
          <w:lang w:eastAsia="ru-RU"/>
        </w:rPr>
        <w:t>М. П.</w:t>
      </w:r>
    </w:p>
    <w:p w:rsidR="00B22D51" w:rsidRPr="00DE5AD1" w:rsidRDefault="00250BB7" w:rsidP="00DE5AD1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F15C6">
        <w:rPr>
          <w:rFonts w:ascii="Times New Roman" w:eastAsia="Times New Roman" w:hAnsi="Times New Roman" w:cs="Times New Roman"/>
          <w:lang w:eastAsia="ru-RU"/>
        </w:rPr>
        <w:t>«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9F15C6">
        <w:rPr>
          <w:rFonts w:ascii="Times New Roman" w:eastAsia="Times New Roman" w:hAnsi="Times New Roman" w:cs="Times New Roman"/>
          <w:lang w:eastAsia="ru-RU"/>
        </w:rPr>
        <w:t>»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 xml:space="preserve"> __</w:t>
      </w:r>
      <w:r w:rsidR="001B05DE"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</w:t>
      </w:r>
      <w:r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7C456E" w:rsidRPr="00DE5AD1">
        <w:rPr>
          <w:rFonts w:ascii="Times New Roman" w:eastAsia="Times New Roman" w:hAnsi="Times New Roman" w:cs="Times New Roman"/>
          <w:lang w:eastAsia="ru-RU"/>
        </w:rPr>
        <w:t>___</w:t>
      </w:r>
      <w:r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 20___ г.</w:t>
      </w:r>
    </w:p>
    <w:p w:rsidR="00B22D51" w:rsidRDefault="00B22D51" w:rsidP="00535B6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4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2563"/>
        <w:gridCol w:w="154"/>
        <w:gridCol w:w="440"/>
        <w:gridCol w:w="682"/>
        <w:gridCol w:w="850"/>
      </w:tblGrid>
      <w:tr w:rsidR="00A404D1" w:rsidRPr="009F15C6" w:rsidTr="00A63996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1909c"/>
            <w:bookmarkStart w:id="2" w:name="63a9e"/>
            <w:bookmarkEnd w:id="1"/>
            <w:bookmarkEnd w:id="2"/>
          </w:p>
          <w:p w:rsidR="009F15C6" w:rsidRP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3FC3" w:rsidRPr="009F15C6" w:rsidRDefault="004117F0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СМЕТА </w:t>
            </w:r>
          </w:p>
          <w:p w:rsidR="00F43FC3" w:rsidRPr="009F15C6" w:rsidRDefault="00F43FC3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ДОХОДОВ И РАСХОДОВ </w:t>
            </w:r>
          </w:p>
          <w:p w:rsidR="00F43FC3" w:rsidRPr="009F15C6" w:rsidRDefault="00B9106B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C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F43FC3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ПРИНОСЯЩЕЙ ДОХОД ДЕЯТЕЛЬНОСТИ </w:t>
            </w:r>
          </w:p>
          <w:p w:rsidR="00A404D1" w:rsidRPr="009F15C6" w:rsidRDefault="00A404D1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20__ ГОД</w:t>
            </w:r>
            <w:r w:rsidR="004117F0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5C6" w:rsidRPr="009F15C6" w:rsidRDefault="00883D39" w:rsidP="009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«_______» ____________ 20__г.</w:t>
            </w:r>
            <w:r w:rsid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15C6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404D1" w:rsidRPr="009F15C6" w:rsidTr="00A63996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4D1" w:rsidRPr="009F15C6" w:rsidRDefault="00A404D1" w:rsidP="009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51301C" w:rsidTr="00A63996">
        <w:tc>
          <w:tcPr>
            <w:tcW w:w="766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Коды</w:t>
            </w: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(ИКЮЛ)   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         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A63996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  <w:p w:rsidR="00A63996" w:rsidRPr="00F32648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63996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года, всего: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текущего </w:t>
            </w:r>
            <w:r w:rsidR="00883D39"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образования (расшифровать):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B22D51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09CE" w:rsidRPr="009F15C6" w:rsidTr="00A6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Pr="00A63996" w:rsidRDefault="00A63996" w:rsidP="00B505F7">
      <w:pPr>
        <w:ind w:left="5897"/>
        <w:rPr>
          <w:rFonts w:ascii="Times New Roman" w:hAnsi="Times New Roman" w:cs="Times New Roman"/>
          <w:sz w:val="24"/>
          <w:szCs w:val="24"/>
        </w:rPr>
      </w:pPr>
      <w:r w:rsidRPr="00A639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495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3157"/>
        <w:gridCol w:w="1532"/>
      </w:tblGrid>
      <w:tr w:rsidR="006309CE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F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3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 расходов (расшифровать):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Default="00A63996" w:rsidP="00870C9E">
      <w:pPr>
        <w:ind w:left="11057"/>
        <w:jc w:val="both"/>
        <w:rPr>
          <w:rFonts w:ascii="Times New Roman" w:hAnsi="Times New Roman" w:cs="Times New Roman"/>
        </w:rPr>
      </w:pPr>
      <w:bookmarkStart w:id="3" w:name="17497"/>
      <w:bookmarkStart w:id="4" w:name="a6942"/>
      <w:bookmarkStart w:id="5" w:name="0be2b"/>
      <w:bookmarkEnd w:id="3"/>
      <w:bookmarkEnd w:id="4"/>
      <w:bookmarkEnd w:id="5"/>
    </w:p>
    <w:p w:rsidR="00A63996" w:rsidRDefault="00A63996" w:rsidP="00A63996">
      <w:r>
        <w:t>_______________________</w:t>
      </w:r>
    </w:p>
    <w:p w:rsidR="00A63996" w:rsidRPr="00CD151F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У</w:t>
      </w:r>
      <w:proofErr w:type="gramEnd"/>
      <w:r>
        <w:rPr>
          <w:rFonts w:ascii="Times New Roman" w:hAnsi="Times New Roman" w:cs="Times New Roman"/>
          <w:sz w:val="24"/>
          <w:szCs w:val="12"/>
        </w:rPr>
        <w:t>казывается дата утверждения сметы.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12"/>
        </w:rPr>
        <w:t xml:space="preserve"> Главным распорядителем</w:t>
      </w:r>
      <w:r w:rsidRPr="00626B24">
        <w:rPr>
          <w:rFonts w:ascii="Times New Roman" w:hAnsi="Times New Roman" w:cs="Times New Roman"/>
          <w:sz w:val="24"/>
          <w:szCs w:val="12"/>
        </w:rPr>
        <w:t xml:space="preserve"> бюджетных средств не заполняется.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12"/>
        </w:rPr>
        <w:t>ИКЮЛ – идентификационный код юридического лица.</w:t>
      </w:r>
    </w:p>
    <w:p w:rsidR="00A63996" w:rsidRPr="00C70818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4 </w:t>
      </w:r>
      <w:r>
        <w:rPr>
          <w:rFonts w:ascii="Times New Roman" w:hAnsi="Times New Roman" w:cs="Times New Roman"/>
          <w:sz w:val="24"/>
          <w:szCs w:val="12"/>
        </w:rPr>
        <w:t>БК – бюджетная классификация.</w:t>
      </w:r>
    </w:p>
    <w:p w:rsidR="00A63996" w:rsidRDefault="00A63996" w:rsidP="00A63996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5</w:t>
      </w:r>
      <w:r w:rsidRPr="00626B24">
        <w:rPr>
          <w:rFonts w:ascii="Times New Roman" w:hAnsi="Times New Roman" w:cs="Times New Roman"/>
          <w:sz w:val="24"/>
          <w:szCs w:val="12"/>
        </w:rPr>
        <w:t xml:space="preserve"> Главным распорядителем (распорядителем бюджетных средств) не заполняется.</w:t>
      </w:r>
    </w:p>
    <w:p w:rsidR="00A63996" w:rsidRPr="00626B24" w:rsidRDefault="00A63996" w:rsidP="00A63996">
      <w:pPr>
        <w:rPr>
          <w:sz w:val="44"/>
        </w:rPr>
      </w:pP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183"/>
        <w:gridCol w:w="2135"/>
        <w:gridCol w:w="93"/>
        <w:gridCol w:w="77"/>
        <w:gridCol w:w="172"/>
        <w:gridCol w:w="329"/>
        <w:gridCol w:w="599"/>
        <w:gridCol w:w="189"/>
        <w:gridCol w:w="52"/>
        <w:gridCol w:w="103"/>
        <w:gridCol w:w="15"/>
        <w:gridCol w:w="52"/>
      </w:tblGrid>
      <w:tr w:rsidR="00A63996" w:rsidRPr="00626B24" w:rsidTr="00AC2AD9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планово-финансовой службы)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2"/>
          <w:wAfter w:w="67" w:type="dxa"/>
          <w:trHeight w:val="91"/>
        </w:trPr>
        <w:tc>
          <w:tcPr>
            <w:tcW w:w="9886" w:type="dxa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20____ г.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203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178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3996" w:rsidRDefault="00A63996" w:rsidP="00A63996">
      <w:pPr>
        <w:rPr>
          <w:rFonts w:ascii="Times New Roman" w:hAnsi="Times New Roman" w:cs="Times New Roman"/>
        </w:rPr>
      </w:pPr>
    </w:p>
    <w:p w:rsidR="0094094F" w:rsidRPr="00A63996" w:rsidRDefault="0094094F" w:rsidP="00A63996">
      <w:pPr>
        <w:tabs>
          <w:tab w:val="left" w:pos="6660"/>
        </w:tabs>
        <w:rPr>
          <w:rFonts w:ascii="Times New Roman" w:hAnsi="Times New Roman" w:cs="Times New Roman"/>
        </w:rPr>
      </w:pPr>
    </w:p>
    <w:sectPr w:rsidR="0094094F" w:rsidRPr="00A63996" w:rsidSect="00A639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D1" w:rsidRDefault="00B019D1" w:rsidP="00A63996">
      <w:pPr>
        <w:spacing w:after="0" w:line="240" w:lineRule="auto"/>
      </w:pPr>
      <w:r>
        <w:separator/>
      </w:r>
    </w:p>
  </w:endnote>
  <w:endnote w:type="continuationSeparator" w:id="0">
    <w:p w:rsidR="00B019D1" w:rsidRDefault="00B019D1" w:rsidP="00A6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D1" w:rsidRDefault="00B019D1" w:rsidP="00A63996">
      <w:pPr>
        <w:spacing w:after="0" w:line="240" w:lineRule="auto"/>
      </w:pPr>
      <w:r>
        <w:separator/>
      </w:r>
    </w:p>
  </w:footnote>
  <w:footnote w:type="continuationSeparator" w:id="0">
    <w:p w:rsidR="00B019D1" w:rsidRDefault="00B019D1" w:rsidP="00A6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50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63996" w:rsidRPr="00A63996" w:rsidRDefault="000865B9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63996">
          <w:rPr>
            <w:rFonts w:ascii="Times New Roman" w:hAnsi="Times New Roman" w:cs="Times New Roman"/>
            <w:sz w:val="20"/>
          </w:rPr>
          <w:fldChar w:fldCharType="begin"/>
        </w:r>
        <w:r w:rsidR="00A63996" w:rsidRPr="00A63996">
          <w:rPr>
            <w:rFonts w:ascii="Times New Roman" w:hAnsi="Times New Roman" w:cs="Times New Roman"/>
            <w:sz w:val="20"/>
          </w:rPr>
          <w:instrText>PAGE   \* MERGEFORMAT</w:instrText>
        </w:r>
        <w:r w:rsidRPr="00A63996">
          <w:rPr>
            <w:rFonts w:ascii="Times New Roman" w:hAnsi="Times New Roman" w:cs="Times New Roman"/>
            <w:sz w:val="20"/>
          </w:rPr>
          <w:fldChar w:fldCharType="separate"/>
        </w:r>
        <w:r w:rsidR="006006B4">
          <w:rPr>
            <w:rFonts w:ascii="Times New Roman" w:hAnsi="Times New Roman" w:cs="Times New Roman"/>
            <w:noProof/>
            <w:sz w:val="20"/>
          </w:rPr>
          <w:t>2</w:t>
        </w:r>
        <w:r w:rsidRPr="00A639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63996" w:rsidRDefault="00A63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C7"/>
    <w:multiLevelType w:val="hybridMultilevel"/>
    <w:tmpl w:val="A7F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8"/>
    <w:rsid w:val="00001799"/>
    <w:rsid w:val="00003D91"/>
    <w:rsid w:val="000172BF"/>
    <w:rsid w:val="00030460"/>
    <w:rsid w:val="00031FEE"/>
    <w:rsid w:val="00045C96"/>
    <w:rsid w:val="000641F2"/>
    <w:rsid w:val="00084CFE"/>
    <w:rsid w:val="000865B9"/>
    <w:rsid w:val="00092FA7"/>
    <w:rsid w:val="000A71D0"/>
    <w:rsid w:val="000B21D7"/>
    <w:rsid w:val="000B74CE"/>
    <w:rsid w:val="000C3CB3"/>
    <w:rsid w:val="000C5EC0"/>
    <w:rsid w:val="000E20F2"/>
    <w:rsid w:val="000E387F"/>
    <w:rsid w:val="00125B60"/>
    <w:rsid w:val="001322B4"/>
    <w:rsid w:val="0014404F"/>
    <w:rsid w:val="00157B73"/>
    <w:rsid w:val="001B05DE"/>
    <w:rsid w:val="00206EBB"/>
    <w:rsid w:val="00216C1E"/>
    <w:rsid w:val="00220AD8"/>
    <w:rsid w:val="00227AB2"/>
    <w:rsid w:val="00250BB7"/>
    <w:rsid w:val="00257EFA"/>
    <w:rsid w:val="002910F9"/>
    <w:rsid w:val="00301DE9"/>
    <w:rsid w:val="003360DA"/>
    <w:rsid w:val="00344135"/>
    <w:rsid w:val="00392717"/>
    <w:rsid w:val="003B7174"/>
    <w:rsid w:val="003D2A6C"/>
    <w:rsid w:val="004117F0"/>
    <w:rsid w:val="00414D8E"/>
    <w:rsid w:val="004D4945"/>
    <w:rsid w:val="004E3C75"/>
    <w:rsid w:val="004F17CD"/>
    <w:rsid w:val="004F5965"/>
    <w:rsid w:val="005073FD"/>
    <w:rsid w:val="0051301C"/>
    <w:rsid w:val="0051410C"/>
    <w:rsid w:val="00535B61"/>
    <w:rsid w:val="00577D1B"/>
    <w:rsid w:val="00577DAD"/>
    <w:rsid w:val="00586C9F"/>
    <w:rsid w:val="005B503A"/>
    <w:rsid w:val="005B65EF"/>
    <w:rsid w:val="005D44D9"/>
    <w:rsid w:val="005D557C"/>
    <w:rsid w:val="005E1699"/>
    <w:rsid w:val="005F44D8"/>
    <w:rsid w:val="005F470A"/>
    <w:rsid w:val="006006B4"/>
    <w:rsid w:val="006309CE"/>
    <w:rsid w:val="00646AD8"/>
    <w:rsid w:val="00662517"/>
    <w:rsid w:val="006704C9"/>
    <w:rsid w:val="00670579"/>
    <w:rsid w:val="00684225"/>
    <w:rsid w:val="00686808"/>
    <w:rsid w:val="006A0E85"/>
    <w:rsid w:val="006A1C77"/>
    <w:rsid w:val="006A598B"/>
    <w:rsid w:val="006D5BDE"/>
    <w:rsid w:val="006E6727"/>
    <w:rsid w:val="006E6BDA"/>
    <w:rsid w:val="00736CB5"/>
    <w:rsid w:val="00737FC2"/>
    <w:rsid w:val="007727A8"/>
    <w:rsid w:val="007C456E"/>
    <w:rsid w:val="007E3BDE"/>
    <w:rsid w:val="00815FB0"/>
    <w:rsid w:val="00821862"/>
    <w:rsid w:val="00870C9E"/>
    <w:rsid w:val="00883D39"/>
    <w:rsid w:val="008966D6"/>
    <w:rsid w:val="008A264E"/>
    <w:rsid w:val="008B5B79"/>
    <w:rsid w:val="008C196F"/>
    <w:rsid w:val="008D6BD5"/>
    <w:rsid w:val="008E4A27"/>
    <w:rsid w:val="008F0F3A"/>
    <w:rsid w:val="009258D0"/>
    <w:rsid w:val="00934C25"/>
    <w:rsid w:val="0094094F"/>
    <w:rsid w:val="00950767"/>
    <w:rsid w:val="00952398"/>
    <w:rsid w:val="0098570D"/>
    <w:rsid w:val="009D3D72"/>
    <w:rsid w:val="009F15C6"/>
    <w:rsid w:val="009F63A4"/>
    <w:rsid w:val="009F748D"/>
    <w:rsid w:val="00A00059"/>
    <w:rsid w:val="00A0686F"/>
    <w:rsid w:val="00A404D1"/>
    <w:rsid w:val="00A63996"/>
    <w:rsid w:val="00A836DD"/>
    <w:rsid w:val="00AA2EDD"/>
    <w:rsid w:val="00AA6046"/>
    <w:rsid w:val="00AB2E78"/>
    <w:rsid w:val="00AF12BE"/>
    <w:rsid w:val="00B019D1"/>
    <w:rsid w:val="00B22D51"/>
    <w:rsid w:val="00B31D2D"/>
    <w:rsid w:val="00B34646"/>
    <w:rsid w:val="00B36CCA"/>
    <w:rsid w:val="00B505F7"/>
    <w:rsid w:val="00B72253"/>
    <w:rsid w:val="00B9106B"/>
    <w:rsid w:val="00BA73D7"/>
    <w:rsid w:val="00C166EC"/>
    <w:rsid w:val="00C235B4"/>
    <w:rsid w:val="00C27099"/>
    <w:rsid w:val="00C87EE8"/>
    <w:rsid w:val="00C94830"/>
    <w:rsid w:val="00D06822"/>
    <w:rsid w:val="00D847E1"/>
    <w:rsid w:val="00D90EF8"/>
    <w:rsid w:val="00D9410F"/>
    <w:rsid w:val="00D973B2"/>
    <w:rsid w:val="00DC2E54"/>
    <w:rsid w:val="00DC3758"/>
    <w:rsid w:val="00DE5AD1"/>
    <w:rsid w:val="00E7196F"/>
    <w:rsid w:val="00E94D91"/>
    <w:rsid w:val="00E96592"/>
    <w:rsid w:val="00EA4052"/>
    <w:rsid w:val="00EA454E"/>
    <w:rsid w:val="00ED2FE2"/>
    <w:rsid w:val="00EE4CB2"/>
    <w:rsid w:val="00EE4E8F"/>
    <w:rsid w:val="00EF35D7"/>
    <w:rsid w:val="00F2093C"/>
    <w:rsid w:val="00F43FC3"/>
    <w:rsid w:val="00F661C2"/>
    <w:rsid w:val="00F75A9E"/>
    <w:rsid w:val="00F84041"/>
    <w:rsid w:val="00FD2D6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70DC-F7AB-4067-9292-8DAA2AF5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Проценко Марина Андреевна</cp:lastModifiedBy>
  <cp:revision>6</cp:revision>
  <cp:lastPrinted>2019-11-12T09:10:00Z</cp:lastPrinted>
  <dcterms:created xsi:type="dcterms:W3CDTF">2019-12-17T13:33:00Z</dcterms:created>
  <dcterms:modified xsi:type="dcterms:W3CDTF">2019-12-27T12:39:00Z</dcterms:modified>
</cp:coreProperties>
</file>