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4" w:rsidRPr="00392D34" w:rsidRDefault="00796897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12F07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r w:rsidR="00112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034991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12F07" w:rsidRPr="00112F07" w:rsidRDefault="00796897" w:rsidP="00112F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платных услуг</w:t>
      </w:r>
      <w:r w:rsidR="00112F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F07" w:rsidRPr="00112F07">
        <w:rPr>
          <w:rFonts w:ascii="Times New Roman" w:hAnsi="Times New Roman" w:cs="Times New Roman"/>
          <w:b/>
          <w:sz w:val="28"/>
          <w:szCs w:val="28"/>
        </w:rPr>
        <w:t>предоставляемых в сфере проведения специальных</w:t>
      </w:r>
      <w:r w:rsidR="00112F07" w:rsidRPr="00112F07">
        <w:rPr>
          <w:rFonts w:ascii="Times New Roman" w:hAnsi="Times New Roman" w:cs="Times New Roman"/>
          <w:b/>
          <w:sz w:val="28"/>
          <w:szCs w:val="28"/>
        </w:rPr>
        <w:br/>
        <w:t>спасательных работ особого риска</w:t>
      </w:r>
    </w:p>
    <w:p w:rsidR="00034991" w:rsidRPr="00034991" w:rsidRDefault="00034991" w:rsidP="000349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12F07" w:rsidRPr="00392D34" w:rsidRDefault="00112F07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12F07" w:rsidRDefault="00112F07" w:rsidP="00112F0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2F07">
        <w:rPr>
          <w:rFonts w:ascii="Times New Roman" w:hAnsi="Times New Roman" w:cs="Times New Roman"/>
          <w:sz w:val="28"/>
          <w:szCs w:val="28"/>
        </w:rPr>
        <w:t>1. Обеспечение сопровождения для безопасной доставки грузов</w:t>
      </w:r>
      <w:r w:rsidRPr="00112F07">
        <w:rPr>
          <w:rFonts w:ascii="Times New Roman" w:hAnsi="Times New Roman" w:cs="Times New Roman"/>
          <w:sz w:val="28"/>
          <w:szCs w:val="28"/>
        </w:rPr>
        <w:br/>
        <w:t>предприятий, организаций и учреждений всех форм собственности и</w:t>
      </w:r>
      <w:r w:rsidRPr="00112F07">
        <w:rPr>
          <w:rFonts w:ascii="Times New Roman" w:hAnsi="Times New Roman" w:cs="Times New Roman"/>
          <w:sz w:val="28"/>
          <w:szCs w:val="28"/>
        </w:rPr>
        <w:br/>
        <w:t>физических лиц с использованием автотранспорта заказчика или без</w:t>
      </w:r>
      <w:r w:rsidRPr="00112F07">
        <w:rPr>
          <w:rFonts w:ascii="Times New Roman" w:hAnsi="Times New Roman" w:cs="Times New Roman"/>
          <w:sz w:val="28"/>
          <w:szCs w:val="28"/>
        </w:rPr>
        <w:br/>
        <w:t>использования автотранспорта заказчика.</w:t>
      </w:r>
    </w:p>
    <w:p w:rsidR="00112F07" w:rsidRPr="00112F07" w:rsidRDefault="00112F07" w:rsidP="00112F0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2F07" w:rsidRDefault="00112F07" w:rsidP="00112F0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2F07">
        <w:rPr>
          <w:rFonts w:ascii="Times New Roman" w:hAnsi="Times New Roman" w:cs="Times New Roman"/>
          <w:sz w:val="28"/>
          <w:szCs w:val="28"/>
        </w:rPr>
        <w:t>2. Организация и осуществление перевозки опасных и особо опасных</w:t>
      </w:r>
      <w:r w:rsidRPr="00112F07">
        <w:rPr>
          <w:rFonts w:ascii="Times New Roman" w:hAnsi="Times New Roman" w:cs="Times New Roman"/>
          <w:sz w:val="28"/>
          <w:szCs w:val="28"/>
        </w:rPr>
        <w:br/>
        <w:t>грузов для предприятий, организаций и учреждений всех форм собственности и</w:t>
      </w:r>
      <w:r w:rsidRPr="00112F07">
        <w:rPr>
          <w:rFonts w:ascii="Times New Roman" w:hAnsi="Times New Roman" w:cs="Times New Roman"/>
          <w:sz w:val="28"/>
          <w:szCs w:val="28"/>
        </w:rPr>
        <w:br/>
        <w:t>физических лиц.</w:t>
      </w:r>
    </w:p>
    <w:p w:rsidR="00112F07" w:rsidRPr="00112F07" w:rsidRDefault="00112F07" w:rsidP="00112F0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2F07" w:rsidRPr="00112F07" w:rsidRDefault="00112F07" w:rsidP="00112F0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2F07">
        <w:rPr>
          <w:rFonts w:ascii="Times New Roman" w:hAnsi="Times New Roman" w:cs="Times New Roman"/>
          <w:sz w:val="28"/>
          <w:szCs w:val="28"/>
        </w:rPr>
        <w:t>3. Обеспечение порядка на объектах и территориях во время проведения</w:t>
      </w:r>
      <w:r w:rsidRPr="00112F07">
        <w:rPr>
          <w:rFonts w:ascii="Times New Roman" w:hAnsi="Times New Roman" w:cs="Times New Roman"/>
          <w:sz w:val="28"/>
          <w:szCs w:val="28"/>
        </w:rPr>
        <w:br/>
        <w:t>культурно-массовых и других мероприятий.</w:t>
      </w:r>
    </w:p>
    <w:sectPr w:rsidR="00112F07" w:rsidRPr="00112F07" w:rsidSect="00A5107D">
      <w:headerReference w:type="default" r:id="rId7"/>
      <w:pgSz w:w="11906" w:h="16838"/>
      <w:pgMar w:top="141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55" w:rsidRDefault="00917755" w:rsidP="00A5107D">
      <w:pPr>
        <w:spacing w:after="0" w:line="240" w:lineRule="auto"/>
      </w:pPr>
      <w:r>
        <w:separator/>
      </w:r>
    </w:p>
  </w:endnote>
  <w:endnote w:type="continuationSeparator" w:id="0">
    <w:p w:rsidR="00917755" w:rsidRDefault="00917755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55" w:rsidRDefault="00917755" w:rsidP="00A5107D">
      <w:pPr>
        <w:spacing w:after="0" w:line="240" w:lineRule="auto"/>
      </w:pPr>
      <w:r>
        <w:separator/>
      </w:r>
    </w:p>
  </w:footnote>
  <w:footnote w:type="continuationSeparator" w:id="0">
    <w:p w:rsidR="00917755" w:rsidRDefault="00917755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386"/>
      <w:docPartObj>
        <w:docPartGallery w:val="Page Numbers (Top of Page)"/>
        <w:docPartUnique/>
      </w:docPartObj>
    </w:sdtPr>
    <w:sdtEndPr/>
    <w:sdtContent>
      <w:p w:rsidR="00034991" w:rsidRDefault="00034991">
        <w:pPr>
          <w:pStyle w:val="a3"/>
          <w:jc w:val="center"/>
        </w:pPr>
      </w:p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F07">
          <w:rPr>
            <w:noProof/>
          </w:rPr>
          <w:t>5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34991"/>
    <w:rsid w:val="00081BF2"/>
    <w:rsid w:val="00112F07"/>
    <w:rsid w:val="00384A2F"/>
    <w:rsid w:val="00391C42"/>
    <w:rsid w:val="00392D34"/>
    <w:rsid w:val="00416C7B"/>
    <w:rsid w:val="00421056"/>
    <w:rsid w:val="00796897"/>
    <w:rsid w:val="00917755"/>
    <w:rsid w:val="00A5107D"/>
    <w:rsid w:val="00B96FF9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11</cp:revision>
  <dcterms:created xsi:type="dcterms:W3CDTF">2019-12-13T08:06:00Z</dcterms:created>
  <dcterms:modified xsi:type="dcterms:W3CDTF">2019-12-13T08:53:00Z</dcterms:modified>
</cp:coreProperties>
</file>