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085240" w:rsidRPr="00085240" w:rsidTr="0041533B">
        <w:tc>
          <w:tcPr>
            <w:tcW w:w="5812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Приложение </w:t>
            </w:r>
            <w:r w:rsidR="002F3081">
              <w:rPr>
                <w:sz w:val="24"/>
                <w:szCs w:val="24"/>
              </w:rPr>
              <w:t>3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к </w:t>
            </w:r>
            <w:r w:rsidR="00D05146">
              <w:rPr>
                <w:sz w:val="24"/>
                <w:szCs w:val="24"/>
              </w:rPr>
              <w:t>п</w:t>
            </w:r>
            <w:r w:rsidR="00D05146" w:rsidRPr="00D05146">
              <w:rPr>
                <w:sz w:val="24"/>
                <w:szCs w:val="24"/>
              </w:rPr>
              <w:t>риказу Министерства фина</w:t>
            </w:r>
            <w:r w:rsidR="00D05146">
              <w:rPr>
                <w:sz w:val="24"/>
                <w:szCs w:val="24"/>
              </w:rPr>
              <w:t>н</w:t>
            </w:r>
            <w:r w:rsidR="00D05146" w:rsidRPr="00D05146">
              <w:rPr>
                <w:sz w:val="24"/>
                <w:szCs w:val="24"/>
              </w:rPr>
              <w:t>сов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>Донецкой Народной Республики</w:t>
            </w:r>
          </w:p>
          <w:p w:rsidR="00ED3E29" w:rsidRPr="00085240" w:rsidRDefault="00D05146" w:rsidP="00E06341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06341">
              <w:rPr>
                <w:sz w:val="24"/>
                <w:szCs w:val="24"/>
                <w:lang w:val="en-US"/>
              </w:rPr>
              <w:t>27</w:t>
            </w:r>
            <w:r w:rsidR="009C7F76">
              <w:rPr>
                <w:sz w:val="24"/>
                <w:szCs w:val="24"/>
                <w:lang w:val="en-US"/>
              </w:rPr>
              <w:t xml:space="preserve"> </w:t>
            </w:r>
            <w:r w:rsidR="009C7F76">
              <w:rPr>
                <w:sz w:val="24"/>
                <w:szCs w:val="24"/>
              </w:rPr>
              <w:t xml:space="preserve">декабря </w:t>
            </w:r>
            <w:r w:rsidR="00E06341">
              <w:rPr>
                <w:sz w:val="24"/>
                <w:szCs w:val="24"/>
                <w:lang w:val="en-US"/>
              </w:rPr>
              <w:t>2019</w:t>
            </w:r>
            <w:r w:rsidR="009C7F76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D05146">
              <w:rPr>
                <w:sz w:val="24"/>
                <w:szCs w:val="24"/>
              </w:rPr>
              <w:t xml:space="preserve"> № </w:t>
            </w:r>
            <w:r w:rsidR="00E06341">
              <w:rPr>
                <w:sz w:val="24"/>
                <w:szCs w:val="24"/>
              </w:rPr>
              <w:t>221</w:t>
            </w:r>
          </w:p>
        </w:tc>
      </w:tr>
    </w:tbl>
    <w:p w:rsidR="00ED3E29" w:rsidRDefault="00ED3E29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3D53" w:rsidRDefault="00ED3D53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3D53" w:rsidRDefault="00ED3D53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1C0528" w:rsidTr="001C0528">
        <w:tc>
          <w:tcPr>
            <w:tcW w:w="5812" w:type="dxa"/>
          </w:tcPr>
          <w:p w:rsidR="001C0528" w:rsidRDefault="001C05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1C0528" w:rsidRDefault="001C0528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___</w:t>
            </w:r>
          </w:p>
          <w:p w:rsidR="001C0528" w:rsidRDefault="001C0528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________________________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</w:t>
            </w:r>
          </w:p>
          <w:p w:rsidR="001C0528" w:rsidRDefault="001C0528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_____________ № ________</w:t>
            </w:r>
          </w:p>
          <w:p w:rsidR="001C0528" w:rsidRDefault="001C0528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</w:tc>
      </w:tr>
    </w:tbl>
    <w:p w:rsidR="001C0528" w:rsidRDefault="001C0528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0528" w:rsidRPr="00ED3D53" w:rsidRDefault="001C0528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8738"/>
      </w:tblGrid>
      <w:tr w:rsidR="002F3081" w:rsidRPr="002F3081" w:rsidTr="00190099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081" w:rsidRPr="002F3081" w:rsidRDefault="002F3081" w:rsidP="002F3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30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ПЕРЕЧЕНЬ</w:t>
            </w:r>
          </w:p>
          <w:p w:rsidR="002F3081" w:rsidRPr="00ED3D53" w:rsidRDefault="002F3081" w:rsidP="002F3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 w:rsidRPr="002F30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ТЕРРИТОРИАЛЬНЫХ ОРГАНОВ (ПОДРАЗДЕЛЕНИЙ) И БЮДЖЕТНЫХ УЧРЕЖДЕНИЙ, ОСУЩЕСТВЛЯЮЩИХ ПОЛНОМОЧИЯ АДМИНИСТРАТОРОВ ДОХОДОВ РЕСПУБЛИКАНСКОГО БЮДЖЕТА</w:t>
            </w:r>
            <w:r w:rsidR="00ED3D53" w:rsidRPr="00ED3D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w:anchor="sub_3001" w:history="1">
              <w:r w:rsidRPr="00E21A93">
                <w:rPr>
                  <w:rFonts w:ascii="Times New Roman CYR" w:hAnsi="Times New Roman CYR"/>
                  <w:sz w:val="24"/>
                  <w:szCs w:val="24"/>
                  <w:vertAlign w:val="superscript"/>
                </w:rPr>
                <w:t>1</w:t>
              </w:r>
            </w:hyperlink>
          </w:p>
          <w:p w:rsidR="00E21A93" w:rsidRPr="002F3081" w:rsidRDefault="00E21A93" w:rsidP="002F3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F3081" w:rsidRPr="002F3081" w:rsidTr="00190099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Default="002F3081" w:rsidP="002F3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" w:name="sub_30"/>
            <w:r w:rsidRPr="002F3081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</w:p>
          <w:p w:rsidR="002F3081" w:rsidRPr="002F3081" w:rsidRDefault="002F3081" w:rsidP="002F3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3081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  <w:bookmarkEnd w:id="1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4E" w:rsidRDefault="002F3081" w:rsidP="002F3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3081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Полное наименование территориального органа </w:t>
            </w:r>
          </w:p>
          <w:p w:rsidR="002F3081" w:rsidRPr="002F3081" w:rsidRDefault="00532C11" w:rsidP="0053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48D3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2F3081" w:rsidRPr="002F3081">
              <w:rPr>
                <w:rFonts w:ascii="Times New Roman CYR" w:hAnsi="Times New Roman CYR" w:cs="Times New Roman CYR"/>
                <w:sz w:val="24"/>
                <w:szCs w:val="24"/>
              </w:rPr>
              <w:t>одразделени</w:t>
            </w:r>
            <w:r w:rsidR="002F3081" w:rsidRPr="003A48D3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3A48D3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2F3081" w:rsidRPr="003A48D3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2F3081" w:rsidRPr="002F3081">
              <w:rPr>
                <w:rFonts w:ascii="Times New Roman CYR" w:hAnsi="Times New Roman CYR" w:cs="Times New Roman CYR"/>
                <w:sz w:val="24"/>
                <w:szCs w:val="24"/>
              </w:rPr>
              <w:t xml:space="preserve"> бюджетного учреждения</w:t>
            </w:r>
          </w:p>
        </w:tc>
      </w:tr>
      <w:tr w:rsidR="002F3081" w:rsidRPr="002F3081" w:rsidTr="00190099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1" w:rsidRPr="002F3081" w:rsidRDefault="002F3081" w:rsidP="002F3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308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81" w:rsidRPr="002F3081" w:rsidRDefault="002F3081" w:rsidP="002F3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308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2F3081" w:rsidRPr="002F3081" w:rsidTr="00190099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1" w:rsidRPr="002F3081" w:rsidRDefault="002F3081" w:rsidP="002F3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81" w:rsidRPr="002F3081" w:rsidRDefault="002F3081" w:rsidP="002F3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D05FB" w:rsidRPr="002F3081" w:rsidTr="00190099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B" w:rsidRPr="002F3081" w:rsidRDefault="00BD05FB" w:rsidP="002F3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FB" w:rsidRPr="002F3081" w:rsidRDefault="00BD05FB" w:rsidP="002F3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05146" w:rsidRDefault="00D05146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6C5787" w:rsidRDefault="006C5787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6C5787" w:rsidRDefault="006C5787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6C5787" w:rsidRDefault="006C5787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Default="00B248F3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:rsidR="00B248F3" w:rsidRPr="006C5787" w:rsidRDefault="00B248F3" w:rsidP="00B248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  <w:r w:rsidRPr="006C578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_________________</w:t>
      </w:r>
    </w:p>
    <w:p w:rsidR="002F3081" w:rsidRPr="002F3081" w:rsidRDefault="002F3081" w:rsidP="00487D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sub_3001"/>
      <w:r w:rsidRPr="00E21A93">
        <w:rPr>
          <w:rFonts w:ascii="Times New Roman CYR" w:hAnsi="Times New Roman CYR" w:cs="Times New Roman CYR"/>
          <w:sz w:val="24"/>
          <w:szCs w:val="24"/>
          <w:vertAlign w:val="superscript"/>
        </w:rPr>
        <w:t>1</w:t>
      </w:r>
      <w:proofErr w:type="gramStart"/>
      <w:r w:rsidR="00E21A93">
        <w:rPr>
          <w:rFonts w:ascii="Times New Roman CYR" w:hAnsi="Times New Roman CYR" w:cs="Times New Roman CYR"/>
          <w:sz w:val="24"/>
          <w:szCs w:val="24"/>
        </w:rPr>
        <w:t> </w:t>
      </w:r>
      <w:r w:rsidR="00ED3D53"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 w:rsidRPr="002F3081">
        <w:rPr>
          <w:rFonts w:ascii="Times New Roman CYR" w:hAnsi="Times New Roman CYR" w:cs="Times New Roman CYR"/>
          <w:sz w:val="24"/>
          <w:szCs w:val="24"/>
        </w:rPr>
        <w:t>аполняется с учетом выделения группы администраторов доходов республиканского бюджета (территориальные органы, подразде</w:t>
      </w:r>
      <w:r w:rsidR="00ED3D53">
        <w:rPr>
          <w:rFonts w:ascii="Times New Roman CYR" w:hAnsi="Times New Roman CYR" w:cs="Times New Roman CYR"/>
          <w:sz w:val="24"/>
          <w:szCs w:val="24"/>
        </w:rPr>
        <w:t>ления, бюджетн</w:t>
      </w:r>
      <w:r w:rsidR="003A48D3">
        <w:rPr>
          <w:rFonts w:ascii="Times New Roman CYR" w:hAnsi="Times New Roman CYR" w:cs="Times New Roman CYR"/>
          <w:sz w:val="24"/>
          <w:szCs w:val="24"/>
        </w:rPr>
        <w:t>ые</w:t>
      </w:r>
      <w:r w:rsidR="00ED3D53">
        <w:rPr>
          <w:rFonts w:ascii="Times New Roman CYR" w:hAnsi="Times New Roman CYR" w:cs="Times New Roman CYR"/>
          <w:sz w:val="24"/>
          <w:szCs w:val="24"/>
        </w:rPr>
        <w:t xml:space="preserve"> учреждения</w:t>
      </w:r>
      <w:r w:rsidR="00FA6E9B">
        <w:rPr>
          <w:rFonts w:ascii="Times New Roman CYR" w:hAnsi="Times New Roman CYR" w:cs="Times New Roman CYR"/>
          <w:sz w:val="24"/>
          <w:szCs w:val="24"/>
        </w:rPr>
        <w:t>)</w:t>
      </w:r>
      <w:r w:rsidR="00E21A93">
        <w:rPr>
          <w:rFonts w:ascii="Times New Roman CYR" w:hAnsi="Times New Roman CYR" w:cs="Times New Roman CYR"/>
          <w:sz w:val="24"/>
          <w:szCs w:val="24"/>
        </w:rPr>
        <w:t>.</w:t>
      </w:r>
    </w:p>
    <w:bookmarkEnd w:id="2"/>
    <w:p w:rsidR="00D05146" w:rsidRPr="00ED3D53" w:rsidRDefault="00D05146" w:rsidP="00487D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05146" w:rsidRPr="00ED3D53" w:rsidSect="00190099">
      <w:headerReference w:type="default" r:id="rId9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2D" w:rsidRDefault="0008472D">
      <w:r>
        <w:separator/>
      </w:r>
    </w:p>
  </w:endnote>
  <w:endnote w:type="continuationSeparator" w:id="0">
    <w:p w:rsidR="0008472D" w:rsidRDefault="0008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2D" w:rsidRDefault="0008472D">
      <w:r>
        <w:separator/>
      </w:r>
    </w:p>
  </w:footnote>
  <w:footnote w:type="continuationSeparator" w:id="0">
    <w:p w:rsidR="0008472D" w:rsidRDefault="0008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D5" w:rsidRPr="006B154C" w:rsidRDefault="00D95ED5">
    <w:pPr>
      <w:pStyle w:val="aff4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 w:rsidR="00D05146">
      <w:rPr>
        <w:rFonts w:ascii="Times New Roman" w:hAnsi="Times New Roman"/>
        <w:noProof/>
        <w:sz w:val="24"/>
        <w:szCs w:val="24"/>
      </w:rPr>
      <w:t>2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218C7"/>
    <w:rsid w:val="00025B7E"/>
    <w:rsid w:val="00030571"/>
    <w:rsid w:val="0003224E"/>
    <w:rsid w:val="0003667D"/>
    <w:rsid w:val="00040FC8"/>
    <w:rsid w:val="00042040"/>
    <w:rsid w:val="00044ACA"/>
    <w:rsid w:val="00052178"/>
    <w:rsid w:val="00053FCE"/>
    <w:rsid w:val="0005424B"/>
    <w:rsid w:val="00054A21"/>
    <w:rsid w:val="00054D79"/>
    <w:rsid w:val="000706AA"/>
    <w:rsid w:val="00081018"/>
    <w:rsid w:val="000835AC"/>
    <w:rsid w:val="0008472D"/>
    <w:rsid w:val="00084F61"/>
    <w:rsid w:val="00085240"/>
    <w:rsid w:val="0009739E"/>
    <w:rsid w:val="000A2DA8"/>
    <w:rsid w:val="000A5D59"/>
    <w:rsid w:val="000B324C"/>
    <w:rsid w:val="000B3449"/>
    <w:rsid w:val="000B5B5D"/>
    <w:rsid w:val="000C7669"/>
    <w:rsid w:val="000D4926"/>
    <w:rsid w:val="000E32BF"/>
    <w:rsid w:val="000E712D"/>
    <w:rsid w:val="00100AEA"/>
    <w:rsid w:val="00102928"/>
    <w:rsid w:val="00107B56"/>
    <w:rsid w:val="001124CC"/>
    <w:rsid w:val="00113A6B"/>
    <w:rsid w:val="00116784"/>
    <w:rsid w:val="00117E60"/>
    <w:rsid w:val="001273FD"/>
    <w:rsid w:val="001342CC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099"/>
    <w:rsid w:val="00191917"/>
    <w:rsid w:val="001959E8"/>
    <w:rsid w:val="001963FA"/>
    <w:rsid w:val="00196951"/>
    <w:rsid w:val="00197B47"/>
    <w:rsid w:val="001A28C8"/>
    <w:rsid w:val="001A39F7"/>
    <w:rsid w:val="001B6031"/>
    <w:rsid w:val="001B7619"/>
    <w:rsid w:val="001C0528"/>
    <w:rsid w:val="001C0C37"/>
    <w:rsid w:val="001C5155"/>
    <w:rsid w:val="001C51A2"/>
    <w:rsid w:val="001C6181"/>
    <w:rsid w:val="001D4A51"/>
    <w:rsid w:val="001D75F3"/>
    <w:rsid w:val="001E3264"/>
    <w:rsid w:val="001F07B0"/>
    <w:rsid w:val="001F0E08"/>
    <w:rsid w:val="001F2F47"/>
    <w:rsid w:val="001F69B1"/>
    <w:rsid w:val="002065B8"/>
    <w:rsid w:val="00212A52"/>
    <w:rsid w:val="00212C0C"/>
    <w:rsid w:val="00215EFB"/>
    <w:rsid w:val="00216E11"/>
    <w:rsid w:val="00222DD3"/>
    <w:rsid w:val="0022783B"/>
    <w:rsid w:val="002334D1"/>
    <w:rsid w:val="002419B8"/>
    <w:rsid w:val="002478E1"/>
    <w:rsid w:val="002528A1"/>
    <w:rsid w:val="00263BB1"/>
    <w:rsid w:val="00265883"/>
    <w:rsid w:val="00274329"/>
    <w:rsid w:val="00275C84"/>
    <w:rsid w:val="00281BFF"/>
    <w:rsid w:val="002826A8"/>
    <w:rsid w:val="00287905"/>
    <w:rsid w:val="00290637"/>
    <w:rsid w:val="002921AA"/>
    <w:rsid w:val="002A3EF1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13E"/>
    <w:rsid w:val="002E765D"/>
    <w:rsid w:val="002F027A"/>
    <w:rsid w:val="002F1C7B"/>
    <w:rsid w:val="002F3081"/>
    <w:rsid w:val="002F7B09"/>
    <w:rsid w:val="00301FDB"/>
    <w:rsid w:val="00312906"/>
    <w:rsid w:val="00316511"/>
    <w:rsid w:val="00316860"/>
    <w:rsid w:val="00321A82"/>
    <w:rsid w:val="00327F5D"/>
    <w:rsid w:val="00332876"/>
    <w:rsid w:val="00332F06"/>
    <w:rsid w:val="00337A0C"/>
    <w:rsid w:val="00351D25"/>
    <w:rsid w:val="003520D3"/>
    <w:rsid w:val="00356F1B"/>
    <w:rsid w:val="00361A62"/>
    <w:rsid w:val="00363092"/>
    <w:rsid w:val="00370359"/>
    <w:rsid w:val="00377718"/>
    <w:rsid w:val="0038103B"/>
    <w:rsid w:val="00381F45"/>
    <w:rsid w:val="00383EAE"/>
    <w:rsid w:val="00384324"/>
    <w:rsid w:val="003964C9"/>
    <w:rsid w:val="003A48D3"/>
    <w:rsid w:val="003B5BA7"/>
    <w:rsid w:val="003C0AD3"/>
    <w:rsid w:val="003C6205"/>
    <w:rsid w:val="003C6853"/>
    <w:rsid w:val="003C7177"/>
    <w:rsid w:val="003D13F0"/>
    <w:rsid w:val="003D7030"/>
    <w:rsid w:val="003E3DDA"/>
    <w:rsid w:val="003E41FF"/>
    <w:rsid w:val="003E654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22F22"/>
    <w:rsid w:val="00425531"/>
    <w:rsid w:val="0042601F"/>
    <w:rsid w:val="00435187"/>
    <w:rsid w:val="00440155"/>
    <w:rsid w:val="00443996"/>
    <w:rsid w:val="0044462F"/>
    <w:rsid w:val="0044727D"/>
    <w:rsid w:val="00452F70"/>
    <w:rsid w:val="00462BF9"/>
    <w:rsid w:val="00463C29"/>
    <w:rsid w:val="00470DD4"/>
    <w:rsid w:val="004721D9"/>
    <w:rsid w:val="00475FCB"/>
    <w:rsid w:val="004823D0"/>
    <w:rsid w:val="00487D10"/>
    <w:rsid w:val="00490AE0"/>
    <w:rsid w:val="004932DF"/>
    <w:rsid w:val="004A49F2"/>
    <w:rsid w:val="004B36BC"/>
    <w:rsid w:val="004B4836"/>
    <w:rsid w:val="004B6BA3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C11"/>
    <w:rsid w:val="00532D3E"/>
    <w:rsid w:val="0053682C"/>
    <w:rsid w:val="00541F62"/>
    <w:rsid w:val="00542EA8"/>
    <w:rsid w:val="00543DBE"/>
    <w:rsid w:val="005443A2"/>
    <w:rsid w:val="00555945"/>
    <w:rsid w:val="0056090A"/>
    <w:rsid w:val="00575200"/>
    <w:rsid w:val="00576680"/>
    <w:rsid w:val="00577E94"/>
    <w:rsid w:val="005800B3"/>
    <w:rsid w:val="00581669"/>
    <w:rsid w:val="00591DA7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83631"/>
    <w:rsid w:val="00690298"/>
    <w:rsid w:val="0069376E"/>
    <w:rsid w:val="006A1283"/>
    <w:rsid w:val="006A3FD5"/>
    <w:rsid w:val="006A630B"/>
    <w:rsid w:val="006A6938"/>
    <w:rsid w:val="006B154C"/>
    <w:rsid w:val="006B1F9E"/>
    <w:rsid w:val="006B40B0"/>
    <w:rsid w:val="006C5787"/>
    <w:rsid w:val="006D03BC"/>
    <w:rsid w:val="006D209F"/>
    <w:rsid w:val="006D6348"/>
    <w:rsid w:val="006D634D"/>
    <w:rsid w:val="006D6C84"/>
    <w:rsid w:val="006E6821"/>
    <w:rsid w:val="006E685C"/>
    <w:rsid w:val="006E713B"/>
    <w:rsid w:val="007061AB"/>
    <w:rsid w:val="00706D11"/>
    <w:rsid w:val="007122CD"/>
    <w:rsid w:val="00713D33"/>
    <w:rsid w:val="00716904"/>
    <w:rsid w:val="0072244A"/>
    <w:rsid w:val="0073586D"/>
    <w:rsid w:val="00736BA9"/>
    <w:rsid w:val="007407B3"/>
    <w:rsid w:val="00744B24"/>
    <w:rsid w:val="007478F0"/>
    <w:rsid w:val="00747F0D"/>
    <w:rsid w:val="0075507B"/>
    <w:rsid w:val="00760987"/>
    <w:rsid w:val="00764D7C"/>
    <w:rsid w:val="00767F88"/>
    <w:rsid w:val="00770877"/>
    <w:rsid w:val="00772506"/>
    <w:rsid w:val="0077325D"/>
    <w:rsid w:val="00783B26"/>
    <w:rsid w:val="00785396"/>
    <w:rsid w:val="007911DF"/>
    <w:rsid w:val="007A1B94"/>
    <w:rsid w:val="007A3A19"/>
    <w:rsid w:val="007A3F07"/>
    <w:rsid w:val="007A7C0A"/>
    <w:rsid w:val="007B22ED"/>
    <w:rsid w:val="007B23FE"/>
    <w:rsid w:val="007B4B68"/>
    <w:rsid w:val="007C17D4"/>
    <w:rsid w:val="007C6C33"/>
    <w:rsid w:val="007D0665"/>
    <w:rsid w:val="007D1262"/>
    <w:rsid w:val="007E4FF7"/>
    <w:rsid w:val="007E7853"/>
    <w:rsid w:val="007F1EDB"/>
    <w:rsid w:val="007F3402"/>
    <w:rsid w:val="00801509"/>
    <w:rsid w:val="008017BC"/>
    <w:rsid w:val="00812268"/>
    <w:rsid w:val="00815FD3"/>
    <w:rsid w:val="0082197D"/>
    <w:rsid w:val="008278E1"/>
    <w:rsid w:val="00827BE3"/>
    <w:rsid w:val="00837563"/>
    <w:rsid w:val="008403C1"/>
    <w:rsid w:val="008469D5"/>
    <w:rsid w:val="00847A4E"/>
    <w:rsid w:val="00855B1A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42BD"/>
    <w:rsid w:val="008A4C99"/>
    <w:rsid w:val="008B1EDB"/>
    <w:rsid w:val="008B35B0"/>
    <w:rsid w:val="008B64CB"/>
    <w:rsid w:val="008C4918"/>
    <w:rsid w:val="008C6A98"/>
    <w:rsid w:val="008C7316"/>
    <w:rsid w:val="008D0351"/>
    <w:rsid w:val="008D073F"/>
    <w:rsid w:val="008F50C3"/>
    <w:rsid w:val="008F75B4"/>
    <w:rsid w:val="00902889"/>
    <w:rsid w:val="0090378D"/>
    <w:rsid w:val="00912AA3"/>
    <w:rsid w:val="00920EDE"/>
    <w:rsid w:val="00934DA3"/>
    <w:rsid w:val="00935E4C"/>
    <w:rsid w:val="0094192C"/>
    <w:rsid w:val="00943381"/>
    <w:rsid w:val="0094719C"/>
    <w:rsid w:val="00950D9E"/>
    <w:rsid w:val="009565F1"/>
    <w:rsid w:val="00956D4E"/>
    <w:rsid w:val="009603FB"/>
    <w:rsid w:val="00960EC5"/>
    <w:rsid w:val="00961124"/>
    <w:rsid w:val="009613EE"/>
    <w:rsid w:val="00962157"/>
    <w:rsid w:val="00967658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64FD"/>
    <w:rsid w:val="009C7F76"/>
    <w:rsid w:val="009E20EE"/>
    <w:rsid w:val="009E7AFA"/>
    <w:rsid w:val="009F53D9"/>
    <w:rsid w:val="00A060FC"/>
    <w:rsid w:val="00A16E1A"/>
    <w:rsid w:val="00A22168"/>
    <w:rsid w:val="00A2696E"/>
    <w:rsid w:val="00A43BD5"/>
    <w:rsid w:val="00A53146"/>
    <w:rsid w:val="00A54437"/>
    <w:rsid w:val="00A55179"/>
    <w:rsid w:val="00A56BE9"/>
    <w:rsid w:val="00A606F9"/>
    <w:rsid w:val="00A7054F"/>
    <w:rsid w:val="00A77987"/>
    <w:rsid w:val="00A81FA7"/>
    <w:rsid w:val="00A91E96"/>
    <w:rsid w:val="00A93892"/>
    <w:rsid w:val="00AB451A"/>
    <w:rsid w:val="00AC1AFB"/>
    <w:rsid w:val="00AC4B56"/>
    <w:rsid w:val="00AC5BA7"/>
    <w:rsid w:val="00AC6B3D"/>
    <w:rsid w:val="00AD2060"/>
    <w:rsid w:val="00AD2ACB"/>
    <w:rsid w:val="00AD5492"/>
    <w:rsid w:val="00AE718B"/>
    <w:rsid w:val="00B0245A"/>
    <w:rsid w:val="00B02B42"/>
    <w:rsid w:val="00B02F38"/>
    <w:rsid w:val="00B053A0"/>
    <w:rsid w:val="00B11225"/>
    <w:rsid w:val="00B2078A"/>
    <w:rsid w:val="00B2130B"/>
    <w:rsid w:val="00B22366"/>
    <w:rsid w:val="00B248F3"/>
    <w:rsid w:val="00B26CD3"/>
    <w:rsid w:val="00B2770C"/>
    <w:rsid w:val="00B30AF1"/>
    <w:rsid w:val="00B33C22"/>
    <w:rsid w:val="00B33FC6"/>
    <w:rsid w:val="00B34C86"/>
    <w:rsid w:val="00B438E8"/>
    <w:rsid w:val="00B46B8F"/>
    <w:rsid w:val="00B571D3"/>
    <w:rsid w:val="00B5768C"/>
    <w:rsid w:val="00B66AA3"/>
    <w:rsid w:val="00B75DAD"/>
    <w:rsid w:val="00B806F6"/>
    <w:rsid w:val="00B83221"/>
    <w:rsid w:val="00BA117B"/>
    <w:rsid w:val="00BA179D"/>
    <w:rsid w:val="00BA1DE9"/>
    <w:rsid w:val="00BA35ED"/>
    <w:rsid w:val="00BB4173"/>
    <w:rsid w:val="00BB73A5"/>
    <w:rsid w:val="00BD05FB"/>
    <w:rsid w:val="00BD2D3C"/>
    <w:rsid w:val="00BD328D"/>
    <w:rsid w:val="00BD4155"/>
    <w:rsid w:val="00BE2AA3"/>
    <w:rsid w:val="00BE3625"/>
    <w:rsid w:val="00BE7AC2"/>
    <w:rsid w:val="00C00464"/>
    <w:rsid w:val="00C0627F"/>
    <w:rsid w:val="00C06F05"/>
    <w:rsid w:val="00C11F58"/>
    <w:rsid w:val="00C20D84"/>
    <w:rsid w:val="00C26CDE"/>
    <w:rsid w:val="00C35760"/>
    <w:rsid w:val="00C3727C"/>
    <w:rsid w:val="00C41F3F"/>
    <w:rsid w:val="00C421DC"/>
    <w:rsid w:val="00C51C36"/>
    <w:rsid w:val="00C533CA"/>
    <w:rsid w:val="00C66AA8"/>
    <w:rsid w:val="00C70CBB"/>
    <w:rsid w:val="00C8423D"/>
    <w:rsid w:val="00C84979"/>
    <w:rsid w:val="00C91D4C"/>
    <w:rsid w:val="00CA08F8"/>
    <w:rsid w:val="00CA32DA"/>
    <w:rsid w:val="00CA58BD"/>
    <w:rsid w:val="00CB0013"/>
    <w:rsid w:val="00CB1176"/>
    <w:rsid w:val="00CB27E1"/>
    <w:rsid w:val="00CB48AC"/>
    <w:rsid w:val="00CC5E29"/>
    <w:rsid w:val="00CC675C"/>
    <w:rsid w:val="00CD1FE5"/>
    <w:rsid w:val="00CD217E"/>
    <w:rsid w:val="00CD3EA2"/>
    <w:rsid w:val="00CD3FE4"/>
    <w:rsid w:val="00CE4BCF"/>
    <w:rsid w:val="00CF0E6D"/>
    <w:rsid w:val="00CF32B3"/>
    <w:rsid w:val="00CF556C"/>
    <w:rsid w:val="00D012ED"/>
    <w:rsid w:val="00D0284A"/>
    <w:rsid w:val="00D04412"/>
    <w:rsid w:val="00D05146"/>
    <w:rsid w:val="00D2026F"/>
    <w:rsid w:val="00D25051"/>
    <w:rsid w:val="00D302EE"/>
    <w:rsid w:val="00D33D5A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450D"/>
    <w:rsid w:val="00D95ED5"/>
    <w:rsid w:val="00D979CF"/>
    <w:rsid w:val="00D97CC8"/>
    <w:rsid w:val="00DA5EDD"/>
    <w:rsid w:val="00DB50F2"/>
    <w:rsid w:val="00DB77E4"/>
    <w:rsid w:val="00DC0CDF"/>
    <w:rsid w:val="00DC2B1D"/>
    <w:rsid w:val="00DC65AE"/>
    <w:rsid w:val="00DD7B7F"/>
    <w:rsid w:val="00DE2BA6"/>
    <w:rsid w:val="00E06341"/>
    <w:rsid w:val="00E151AE"/>
    <w:rsid w:val="00E1595E"/>
    <w:rsid w:val="00E21A93"/>
    <w:rsid w:val="00E23486"/>
    <w:rsid w:val="00E27FB0"/>
    <w:rsid w:val="00E32F86"/>
    <w:rsid w:val="00E331C2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333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D3D53"/>
    <w:rsid w:val="00ED3E29"/>
    <w:rsid w:val="00ED400F"/>
    <w:rsid w:val="00ED6D75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1545"/>
    <w:rsid w:val="00F32C14"/>
    <w:rsid w:val="00F3448B"/>
    <w:rsid w:val="00F375A9"/>
    <w:rsid w:val="00F42496"/>
    <w:rsid w:val="00F42669"/>
    <w:rsid w:val="00F453CD"/>
    <w:rsid w:val="00F45CD9"/>
    <w:rsid w:val="00F5714A"/>
    <w:rsid w:val="00F57850"/>
    <w:rsid w:val="00F57F2E"/>
    <w:rsid w:val="00F60BE2"/>
    <w:rsid w:val="00F6377F"/>
    <w:rsid w:val="00F719FD"/>
    <w:rsid w:val="00F80AAB"/>
    <w:rsid w:val="00F82C4A"/>
    <w:rsid w:val="00F82F8D"/>
    <w:rsid w:val="00F83536"/>
    <w:rsid w:val="00F835CE"/>
    <w:rsid w:val="00F91D53"/>
    <w:rsid w:val="00F92DFC"/>
    <w:rsid w:val="00F94AF2"/>
    <w:rsid w:val="00F96DEC"/>
    <w:rsid w:val="00FA6E9B"/>
    <w:rsid w:val="00FB465D"/>
    <w:rsid w:val="00FB75AB"/>
    <w:rsid w:val="00FC1823"/>
    <w:rsid w:val="00FC335A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32C0-72C8-412B-A22C-9D4DBB2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creator>Миннигалина Анна Римовна</dc:creator>
  <cp:lastModifiedBy>И</cp:lastModifiedBy>
  <cp:revision>2</cp:revision>
  <cp:lastPrinted>2019-06-26T13:30:00Z</cp:lastPrinted>
  <dcterms:created xsi:type="dcterms:W3CDTF">2019-12-28T06:55:00Z</dcterms:created>
  <dcterms:modified xsi:type="dcterms:W3CDTF">2019-12-28T06:55:00Z</dcterms:modified>
</cp:coreProperties>
</file>