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A2" w:rsidRDefault="00A36EA2" w:rsidP="00A36EA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5081B" w:rsidRDefault="00E5081B" w:rsidP="00A36EA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36EA2" w:rsidRDefault="00E5081B" w:rsidP="00A36EA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A36EA2">
        <w:rPr>
          <w:rFonts w:ascii="Times New Roman" w:hAnsi="Times New Roman" w:cs="Times New Roman"/>
          <w:sz w:val="28"/>
          <w:szCs w:val="28"/>
        </w:rPr>
        <w:t>Правительства Донецкой Народной Республики</w:t>
      </w:r>
    </w:p>
    <w:p w:rsidR="00A36EA2" w:rsidRDefault="00D07BCA" w:rsidP="004260A9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2019 г. № 43-7</w:t>
      </w:r>
      <w:bookmarkStart w:id="0" w:name="_GoBack"/>
      <w:bookmarkEnd w:id="0"/>
    </w:p>
    <w:p w:rsidR="00EE5ACE" w:rsidRDefault="00EE5ACE" w:rsidP="00D07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BCA" w:rsidRDefault="00D07BCA" w:rsidP="00D07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8C" w:rsidRDefault="0028398C" w:rsidP="00D07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81B" w:rsidRDefault="00B312DA" w:rsidP="00E50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DA">
        <w:rPr>
          <w:rFonts w:ascii="Times New Roman" w:hAnsi="Times New Roman" w:cs="Times New Roman"/>
          <w:b/>
          <w:sz w:val="28"/>
          <w:szCs w:val="28"/>
        </w:rPr>
        <w:t>Единая тарифная сетка разрядов и размеров должностных окладов (тарифных ставок) по оплате труда р</w:t>
      </w:r>
      <w:r w:rsidR="00E5081B">
        <w:rPr>
          <w:rFonts w:ascii="Times New Roman" w:hAnsi="Times New Roman" w:cs="Times New Roman"/>
          <w:b/>
          <w:sz w:val="28"/>
          <w:szCs w:val="28"/>
        </w:rPr>
        <w:t>аботников учреждений, заведений</w:t>
      </w:r>
    </w:p>
    <w:p w:rsidR="00451B98" w:rsidRDefault="00B312DA" w:rsidP="00E50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DA">
        <w:rPr>
          <w:rFonts w:ascii="Times New Roman" w:hAnsi="Times New Roman" w:cs="Times New Roman"/>
          <w:b/>
          <w:sz w:val="28"/>
          <w:szCs w:val="28"/>
        </w:rPr>
        <w:t>и организаций отдельных отраслей бюджетной сферы</w:t>
      </w:r>
    </w:p>
    <w:p w:rsidR="00E5081B" w:rsidRDefault="00E5081B" w:rsidP="00E50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B312DA" w:rsidRPr="00B312DA" w:rsidTr="00E5081B">
        <w:trPr>
          <w:trHeight w:val="42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12DA" w:rsidRPr="00B312DA" w:rsidRDefault="00B312DA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Тарифные разряды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12DA" w:rsidRPr="00B312DA" w:rsidRDefault="00B312DA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Размеры должностных окладов</w:t>
            </w:r>
            <w:r w:rsidRPr="00B31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(тарифных ставок), рос</w:t>
            </w:r>
            <w:proofErr w:type="gramStart"/>
            <w:r w:rsidRPr="00B31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752D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31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31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уб.</w:t>
            </w:r>
          </w:p>
        </w:tc>
      </w:tr>
      <w:tr w:rsidR="00B312DA" w:rsidRPr="00B312DA" w:rsidTr="00E5081B">
        <w:trPr>
          <w:trHeight w:val="21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12DA" w:rsidRPr="00E5081B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12DA" w:rsidRPr="00E5081B" w:rsidRDefault="00B312DA" w:rsidP="00B3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587532" w:rsidRPr="00B312DA" w:rsidTr="00E5081B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6066</w:t>
            </w:r>
          </w:p>
        </w:tc>
      </w:tr>
      <w:tr w:rsidR="00587532" w:rsidRPr="00B312DA" w:rsidTr="00E5081B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6095</w:t>
            </w:r>
          </w:p>
        </w:tc>
      </w:tr>
      <w:tr w:rsidR="00587532" w:rsidRPr="00B312DA" w:rsidTr="00E5081B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6143</w:t>
            </w:r>
          </w:p>
        </w:tc>
      </w:tr>
      <w:tr w:rsidR="00587532" w:rsidRPr="00B312DA" w:rsidTr="00E5081B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6193</w:t>
            </w:r>
          </w:p>
        </w:tc>
      </w:tr>
      <w:tr w:rsidR="00587532" w:rsidRPr="00B312DA" w:rsidTr="00E5081B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6334</w:t>
            </w:r>
          </w:p>
        </w:tc>
      </w:tr>
      <w:tr w:rsidR="00587532" w:rsidRPr="00B312DA" w:rsidTr="00E5081B">
        <w:trPr>
          <w:trHeight w:val="21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6751</w:t>
            </w:r>
          </w:p>
        </w:tc>
      </w:tr>
      <w:tr w:rsidR="00587532" w:rsidRPr="00B312DA" w:rsidTr="00E5081B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7172</w:t>
            </w:r>
          </w:p>
        </w:tc>
      </w:tr>
      <w:tr w:rsidR="00587532" w:rsidRPr="00B312DA" w:rsidTr="00E5081B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7634</w:t>
            </w:r>
          </w:p>
        </w:tc>
      </w:tr>
      <w:tr w:rsidR="00587532" w:rsidRPr="00B312DA" w:rsidTr="00E5081B">
        <w:trPr>
          <w:trHeight w:val="21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8056</w:t>
            </w:r>
          </w:p>
        </w:tc>
      </w:tr>
      <w:tr w:rsidR="00587532" w:rsidRPr="00B312DA" w:rsidTr="00E5081B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8476</w:t>
            </w:r>
          </w:p>
        </w:tc>
      </w:tr>
      <w:tr w:rsidR="00587532" w:rsidRPr="00B312DA" w:rsidTr="00E5081B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9172</w:t>
            </w:r>
          </w:p>
        </w:tc>
      </w:tr>
      <w:tr w:rsidR="00587532" w:rsidRPr="00B312DA" w:rsidTr="00E5081B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9871</w:t>
            </w:r>
          </w:p>
        </w:tc>
      </w:tr>
      <w:tr w:rsidR="00587532" w:rsidRPr="00B312DA" w:rsidTr="00E5081B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10570</w:t>
            </w:r>
          </w:p>
        </w:tc>
      </w:tr>
      <w:tr w:rsidR="00587532" w:rsidRPr="00B312DA" w:rsidTr="00E5081B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11269</w:t>
            </w:r>
          </w:p>
        </w:tc>
      </w:tr>
      <w:tr w:rsidR="00587532" w:rsidRPr="00B312DA" w:rsidTr="00E5081B">
        <w:trPr>
          <w:trHeight w:val="22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12013</w:t>
            </w:r>
          </w:p>
        </w:tc>
      </w:tr>
      <w:tr w:rsidR="00587532" w:rsidRPr="00B312DA" w:rsidTr="00E5081B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12991</w:t>
            </w:r>
          </w:p>
        </w:tc>
      </w:tr>
      <w:tr w:rsidR="00587532" w:rsidRPr="00B312DA" w:rsidTr="00E5081B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13968</w:t>
            </w:r>
          </w:p>
        </w:tc>
      </w:tr>
      <w:tr w:rsidR="00587532" w:rsidRPr="00B312DA" w:rsidTr="00E5081B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14946</w:t>
            </w:r>
          </w:p>
        </w:tc>
      </w:tr>
      <w:tr w:rsidR="00587532" w:rsidRPr="00B312DA" w:rsidTr="00E5081B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15925</w:t>
            </w:r>
          </w:p>
        </w:tc>
      </w:tr>
      <w:tr w:rsidR="00587532" w:rsidRPr="00B312DA" w:rsidTr="00E5081B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16947</w:t>
            </w:r>
          </w:p>
        </w:tc>
      </w:tr>
      <w:tr w:rsidR="00587532" w:rsidRPr="00B312DA" w:rsidTr="00E5081B">
        <w:trPr>
          <w:trHeight w:val="21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17925</w:t>
            </w:r>
          </w:p>
        </w:tc>
      </w:tr>
      <w:tr w:rsidR="00587532" w:rsidRPr="00B312DA" w:rsidTr="00E5081B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18904</w:t>
            </w:r>
          </w:p>
        </w:tc>
      </w:tr>
      <w:tr w:rsidR="00587532" w:rsidRPr="00B312DA" w:rsidTr="00E5081B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19883</w:t>
            </w:r>
          </w:p>
        </w:tc>
      </w:tr>
      <w:tr w:rsidR="00587532" w:rsidRPr="00B312DA" w:rsidTr="00E5081B">
        <w:trPr>
          <w:trHeight w:val="21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20304</w:t>
            </w:r>
          </w:p>
        </w:tc>
      </w:tr>
      <w:tr w:rsidR="00587532" w:rsidRPr="00B312DA" w:rsidTr="00E5081B">
        <w:trPr>
          <w:trHeight w:val="22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7532" w:rsidRPr="00B312DA" w:rsidRDefault="00587532" w:rsidP="00E5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532" w:rsidRDefault="00587532" w:rsidP="00E50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20999</w:t>
            </w:r>
          </w:p>
        </w:tc>
      </w:tr>
    </w:tbl>
    <w:p w:rsidR="00B312DA" w:rsidRPr="00B312DA" w:rsidRDefault="00B312DA" w:rsidP="00B31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12DA" w:rsidRPr="00B312DA" w:rsidSect="00E508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67"/>
    <w:rsid w:val="00030367"/>
    <w:rsid w:val="0028398C"/>
    <w:rsid w:val="004260A9"/>
    <w:rsid w:val="00451B98"/>
    <w:rsid w:val="00587532"/>
    <w:rsid w:val="006D076A"/>
    <w:rsid w:val="006E2EFB"/>
    <w:rsid w:val="00752D85"/>
    <w:rsid w:val="00A36EA2"/>
    <w:rsid w:val="00B312DA"/>
    <w:rsid w:val="00D07BCA"/>
    <w:rsid w:val="00E5081B"/>
    <w:rsid w:val="00EE5ACE"/>
    <w:rsid w:val="00F3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E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спец. сектора гос. инф.сист. НПА Мусияка Р.А.</dc:creator>
  <cp:lastModifiedBy>Стамати Вилли Владимирович</cp:lastModifiedBy>
  <cp:revision>10</cp:revision>
  <cp:lastPrinted>2019-12-20T05:41:00Z</cp:lastPrinted>
  <dcterms:created xsi:type="dcterms:W3CDTF">2019-12-02T12:25:00Z</dcterms:created>
  <dcterms:modified xsi:type="dcterms:W3CDTF">2019-12-28T14:19:00Z</dcterms:modified>
</cp:coreProperties>
</file>