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D9" w:rsidRPr="00250B60" w:rsidRDefault="00FE32D9" w:rsidP="002E772A">
      <w:pPr>
        <w:ind w:left="5670"/>
        <w:jc w:val="both"/>
        <w:rPr>
          <w:rFonts w:eastAsia="Calibri"/>
          <w:sz w:val="28"/>
          <w:szCs w:val="28"/>
          <w:lang w:eastAsia="en-US"/>
        </w:rPr>
      </w:pPr>
      <w:r w:rsidRPr="00250B60">
        <w:rPr>
          <w:rFonts w:eastAsia="Calibri"/>
          <w:sz w:val="28"/>
          <w:szCs w:val="28"/>
          <w:lang w:eastAsia="en-US"/>
        </w:rPr>
        <w:t xml:space="preserve">Приложение 1 </w:t>
      </w:r>
    </w:p>
    <w:p w:rsidR="00FE32D9" w:rsidRPr="00250B60" w:rsidRDefault="00FE32D9" w:rsidP="00945FEF">
      <w:pPr>
        <w:ind w:left="5670"/>
        <w:rPr>
          <w:color w:val="000000"/>
          <w:sz w:val="28"/>
          <w:szCs w:val="28"/>
        </w:rPr>
      </w:pPr>
      <w:r w:rsidRPr="00250B60">
        <w:rPr>
          <w:rFonts w:eastAsia="Calibri"/>
          <w:sz w:val="28"/>
          <w:szCs w:val="28"/>
          <w:lang w:eastAsia="en-US"/>
        </w:rPr>
        <w:t>к П</w:t>
      </w:r>
      <w:r w:rsidRPr="00250B60">
        <w:rPr>
          <w:spacing w:val="2"/>
          <w:sz w:val="28"/>
          <w:szCs w:val="28"/>
        </w:rPr>
        <w:t xml:space="preserve">оложению </w:t>
      </w:r>
      <w:r w:rsidRPr="00250B60">
        <w:rPr>
          <w:color w:val="000000"/>
          <w:sz w:val="28"/>
          <w:szCs w:val="28"/>
        </w:rPr>
        <w:t xml:space="preserve">о порядке обучения населения в сфере гражданской обороны, защиты населения и территорий </w:t>
      </w:r>
      <w:r w:rsidR="002E772A">
        <w:rPr>
          <w:color w:val="000000"/>
          <w:sz w:val="28"/>
          <w:szCs w:val="28"/>
        </w:rPr>
        <w:br/>
      </w:r>
      <w:r w:rsidRPr="00250B60">
        <w:rPr>
          <w:color w:val="000000"/>
          <w:sz w:val="28"/>
          <w:szCs w:val="28"/>
        </w:rPr>
        <w:t>от чрезвычайных ситуаций</w:t>
      </w:r>
    </w:p>
    <w:p w:rsidR="00FE32D9" w:rsidRPr="00250B60" w:rsidRDefault="00FE32D9" w:rsidP="002E772A">
      <w:pPr>
        <w:ind w:left="5670"/>
        <w:jc w:val="both"/>
        <w:rPr>
          <w:color w:val="000000"/>
          <w:sz w:val="28"/>
          <w:szCs w:val="28"/>
        </w:rPr>
      </w:pPr>
      <w:r w:rsidRPr="00250B60">
        <w:rPr>
          <w:color w:val="000000"/>
          <w:sz w:val="28"/>
          <w:szCs w:val="28"/>
        </w:rPr>
        <w:t>(пункт 6)</w:t>
      </w:r>
    </w:p>
    <w:p w:rsidR="007F0215" w:rsidRPr="00250B60" w:rsidRDefault="007F0215" w:rsidP="002E772A">
      <w:pPr>
        <w:ind w:left="5670"/>
        <w:jc w:val="both"/>
        <w:rPr>
          <w:color w:val="000000"/>
          <w:sz w:val="28"/>
          <w:szCs w:val="28"/>
        </w:rPr>
      </w:pPr>
    </w:p>
    <w:p w:rsidR="007F0215" w:rsidRPr="002E772A" w:rsidRDefault="007F0215" w:rsidP="00945FEF">
      <w:pPr>
        <w:ind w:left="5670"/>
        <w:rPr>
          <w:color w:val="000000"/>
          <w:sz w:val="28"/>
          <w:szCs w:val="28"/>
        </w:rPr>
      </w:pPr>
      <w:r w:rsidRPr="00250B60">
        <w:rPr>
          <w:color w:val="000000"/>
          <w:sz w:val="28"/>
          <w:szCs w:val="28"/>
        </w:rPr>
        <w:t>(в редак</w:t>
      </w:r>
      <w:r w:rsidR="002E772A">
        <w:rPr>
          <w:color w:val="000000"/>
          <w:sz w:val="28"/>
          <w:szCs w:val="28"/>
        </w:rPr>
        <w:t xml:space="preserve">ции Постановления </w:t>
      </w:r>
      <w:bookmarkStart w:id="0" w:name="_GoBack"/>
      <w:bookmarkEnd w:id="0"/>
      <w:r w:rsidR="002E772A">
        <w:rPr>
          <w:color w:val="000000"/>
          <w:sz w:val="28"/>
          <w:szCs w:val="28"/>
        </w:rPr>
        <w:t xml:space="preserve">Правительства </w:t>
      </w:r>
      <w:r w:rsidRPr="00250B60">
        <w:rPr>
          <w:color w:val="000000"/>
          <w:sz w:val="28"/>
          <w:szCs w:val="28"/>
        </w:rPr>
        <w:t xml:space="preserve">Донецкой Народной Республики </w:t>
      </w:r>
      <w:r w:rsidR="002E772A">
        <w:rPr>
          <w:color w:val="000000"/>
          <w:sz w:val="28"/>
          <w:szCs w:val="28"/>
        </w:rPr>
        <w:br/>
      </w:r>
      <w:hyperlink r:id="rId6" w:anchor="0030-42-5-20191227-1-4" w:history="1">
        <w:r w:rsidRPr="00962D84">
          <w:rPr>
            <w:rStyle w:val="a8"/>
            <w:sz w:val="28"/>
            <w:szCs w:val="28"/>
          </w:rPr>
          <w:t xml:space="preserve">от </w:t>
        </w:r>
        <w:r w:rsidR="002E772A" w:rsidRPr="00962D84">
          <w:rPr>
            <w:rStyle w:val="a8"/>
            <w:sz w:val="28"/>
            <w:szCs w:val="28"/>
          </w:rPr>
          <w:t>27 декабря 2019 г.</w:t>
        </w:r>
        <w:r w:rsidRPr="00962D84">
          <w:rPr>
            <w:rStyle w:val="a8"/>
            <w:sz w:val="28"/>
            <w:szCs w:val="28"/>
          </w:rPr>
          <w:t xml:space="preserve"> №</w:t>
        </w:r>
        <w:r w:rsidR="003B1933" w:rsidRPr="00962D84">
          <w:rPr>
            <w:rStyle w:val="a8"/>
            <w:sz w:val="28"/>
            <w:szCs w:val="28"/>
          </w:rPr>
          <w:t xml:space="preserve"> 42-5</w:t>
        </w:r>
      </w:hyperlink>
      <w:r w:rsidRPr="00250B60">
        <w:rPr>
          <w:color w:val="000000"/>
          <w:sz w:val="28"/>
          <w:szCs w:val="28"/>
        </w:rPr>
        <w:t>)</w:t>
      </w:r>
    </w:p>
    <w:p w:rsidR="00FE32D9" w:rsidRDefault="00FE32D9" w:rsidP="00FE32D9">
      <w:pPr>
        <w:widowControl w:val="0"/>
        <w:rPr>
          <w:sz w:val="28"/>
          <w:szCs w:val="28"/>
          <w:lang w:eastAsia="en-US"/>
        </w:rPr>
      </w:pPr>
    </w:p>
    <w:p w:rsidR="00174D8B" w:rsidRDefault="00174D8B" w:rsidP="00FE32D9">
      <w:pPr>
        <w:widowControl w:val="0"/>
        <w:rPr>
          <w:sz w:val="28"/>
          <w:szCs w:val="28"/>
          <w:lang w:eastAsia="en-US"/>
        </w:rPr>
      </w:pPr>
    </w:p>
    <w:p w:rsidR="00174D8B" w:rsidRPr="00250B60" w:rsidRDefault="00174D8B" w:rsidP="00FE32D9">
      <w:pPr>
        <w:widowControl w:val="0"/>
        <w:rPr>
          <w:sz w:val="28"/>
          <w:szCs w:val="28"/>
          <w:lang w:eastAsia="en-US"/>
        </w:rPr>
      </w:pPr>
    </w:p>
    <w:p w:rsidR="00FE32D9" w:rsidRPr="00250B60" w:rsidRDefault="00FE32D9" w:rsidP="00174D8B">
      <w:pPr>
        <w:widowControl w:val="0"/>
        <w:ind w:right="-1"/>
        <w:jc w:val="center"/>
        <w:outlineLvl w:val="1"/>
        <w:rPr>
          <w:bCs/>
          <w:sz w:val="28"/>
          <w:szCs w:val="28"/>
          <w:lang w:eastAsia="en-US"/>
        </w:rPr>
      </w:pPr>
      <w:r w:rsidRPr="00250B60">
        <w:rPr>
          <w:bCs/>
          <w:sz w:val="28"/>
          <w:szCs w:val="28"/>
          <w:lang w:eastAsia="en-US"/>
        </w:rPr>
        <w:t>ПЕРЕЧЕНЬ</w:t>
      </w:r>
    </w:p>
    <w:p w:rsidR="00C05BFE" w:rsidRDefault="00FE32D9" w:rsidP="00C05BFE">
      <w:pPr>
        <w:widowControl w:val="0"/>
        <w:ind w:right="-1"/>
        <w:jc w:val="center"/>
        <w:rPr>
          <w:sz w:val="28"/>
          <w:szCs w:val="28"/>
        </w:rPr>
      </w:pPr>
      <w:r w:rsidRPr="00250B60">
        <w:rPr>
          <w:color w:val="000000"/>
          <w:sz w:val="28"/>
          <w:szCs w:val="28"/>
        </w:rPr>
        <w:t>категорий руководящего состава, должностных лиц, специалистов гражданской обороны, защиты населения и территорий от чрезвычайных ситуаций, подлежащих обучению в образовательных организациях (учреждениях)</w:t>
      </w:r>
    </w:p>
    <w:p w:rsidR="00FE32D9" w:rsidRPr="00250B60" w:rsidRDefault="00FE32D9" w:rsidP="00C05BFE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250B60">
        <w:rPr>
          <w:sz w:val="28"/>
          <w:szCs w:val="28"/>
        </w:rPr>
        <w:t>МЧС ДНР</w:t>
      </w:r>
      <w:r w:rsidRPr="00250B60">
        <w:rPr>
          <w:color w:val="000000"/>
          <w:sz w:val="28"/>
          <w:szCs w:val="28"/>
        </w:rPr>
        <w:t>, а также периодичность прохождения обучения</w:t>
      </w:r>
    </w:p>
    <w:p w:rsidR="00FE32D9" w:rsidRPr="00250B60" w:rsidRDefault="00FE32D9" w:rsidP="00FE32D9">
      <w:pPr>
        <w:widowControl w:val="0"/>
        <w:ind w:left="255" w:right="136"/>
        <w:jc w:val="center"/>
        <w:rPr>
          <w:b/>
          <w:sz w:val="20"/>
          <w:szCs w:val="20"/>
          <w:lang w:eastAsia="en-US"/>
        </w:rPr>
      </w:pPr>
    </w:p>
    <w:tbl>
      <w:tblPr>
        <w:tblStyle w:val="a7"/>
        <w:tblW w:w="9754" w:type="dxa"/>
        <w:jc w:val="center"/>
        <w:tblLook w:val="04A0" w:firstRow="1" w:lastRow="0" w:firstColumn="1" w:lastColumn="0" w:noHBand="0" w:noVBand="1"/>
      </w:tblPr>
      <w:tblGrid>
        <w:gridCol w:w="5728"/>
        <w:gridCol w:w="1921"/>
        <w:gridCol w:w="2105"/>
      </w:tblGrid>
      <w:tr w:rsidR="007F0215" w:rsidRPr="00250B60" w:rsidTr="00C05BFE">
        <w:trPr>
          <w:jc w:val="center"/>
        </w:trPr>
        <w:tc>
          <w:tcPr>
            <w:tcW w:w="5728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b/>
                <w:lang w:eastAsia="en-US"/>
              </w:rPr>
              <w:t>Категории слушателей</w:t>
            </w:r>
          </w:p>
        </w:tc>
        <w:tc>
          <w:tcPr>
            <w:tcW w:w="1921" w:type="dxa"/>
            <w:vAlign w:val="center"/>
          </w:tcPr>
          <w:p w:rsidR="007F0215" w:rsidRPr="00250B60" w:rsidRDefault="007F0215" w:rsidP="007F0215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250B60">
              <w:rPr>
                <w:rFonts w:eastAsia="Calibri"/>
                <w:b/>
                <w:lang w:eastAsia="en-US"/>
              </w:rPr>
              <w:t>Объем подготовки</w:t>
            </w:r>
          </w:p>
          <w:p w:rsidR="007F0215" w:rsidRPr="00250B60" w:rsidRDefault="007F0215" w:rsidP="007F0215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250B60">
              <w:rPr>
                <w:rFonts w:eastAsia="Calibri"/>
                <w:b/>
                <w:lang w:eastAsia="en-US"/>
              </w:rPr>
              <w:t>(учебные часы)</w:t>
            </w:r>
          </w:p>
        </w:tc>
        <w:tc>
          <w:tcPr>
            <w:tcW w:w="2105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b/>
                <w:lang w:eastAsia="en-US"/>
              </w:rPr>
              <w:t>Периодичность</w:t>
            </w:r>
            <w:r w:rsidRPr="00250B60">
              <w:rPr>
                <w:rFonts w:eastAsia="Calibri"/>
                <w:b/>
                <w:w w:val="99"/>
                <w:lang w:eastAsia="en-US"/>
              </w:rPr>
              <w:t xml:space="preserve"> </w:t>
            </w:r>
            <w:r w:rsidRPr="00250B60">
              <w:rPr>
                <w:rFonts w:eastAsia="Calibri"/>
                <w:b/>
                <w:lang w:eastAsia="en-US"/>
              </w:rPr>
              <w:t>обучения</w:t>
            </w:r>
          </w:p>
        </w:tc>
      </w:tr>
      <w:tr w:rsidR="007F0215" w:rsidRPr="00250B60" w:rsidTr="00C05BFE">
        <w:trPr>
          <w:jc w:val="center"/>
        </w:trPr>
        <w:tc>
          <w:tcPr>
            <w:tcW w:w="5728" w:type="dxa"/>
          </w:tcPr>
          <w:p w:rsidR="007F0215" w:rsidRPr="00250B60" w:rsidRDefault="007F0215" w:rsidP="007F0215">
            <w:pPr>
              <w:widowControl w:val="0"/>
              <w:ind w:right="136"/>
              <w:jc w:val="both"/>
              <w:rPr>
                <w:b/>
                <w:lang w:eastAsia="en-US"/>
              </w:rPr>
            </w:pPr>
            <w:r w:rsidRPr="00250B60">
              <w:t>Руководители, их заместители органов государственной власти</w:t>
            </w:r>
          </w:p>
        </w:tc>
        <w:tc>
          <w:tcPr>
            <w:tcW w:w="1921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05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  <w:tr w:rsidR="007F0215" w:rsidRPr="00250B60" w:rsidTr="00C05BFE">
        <w:trPr>
          <w:jc w:val="center"/>
        </w:trPr>
        <w:tc>
          <w:tcPr>
            <w:tcW w:w="5728" w:type="dxa"/>
          </w:tcPr>
          <w:p w:rsidR="007F0215" w:rsidRPr="00250B60" w:rsidRDefault="007F0215" w:rsidP="007F0215">
            <w:pPr>
              <w:widowControl w:val="0"/>
              <w:ind w:right="136"/>
              <w:jc w:val="both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Начальники, заместители начальников отраслевых специализированных служб гражданской обороны</w:t>
            </w:r>
          </w:p>
        </w:tc>
        <w:tc>
          <w:tcPr>
            <w:tcW w:w="1921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05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  <w:tr w:rsidR="007F0215" w:rsidRPr="00250B60" w:rsidTr="00C05BFE">
        <w:trPr>
          <w:jc w:val="center"/>
        </w:trPr>
        <w:tc>
          <w:tcPr>
            <w:tcW w:w="5728" w:type="dxa"/>
          </w:tcPr>
          <w:p w:rsidR="007F0215" w:rsidRPr="00250B60" w:rsidRDefault="007F0215" w:rsidP="007F0215">
            <w:pPr>
              <w:widowControl w:val="0"/>
              <w:ind w:right="136"/>
              <w:jc w:val="both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Председатели (заместители председателей), члены и секретари комиссий по предупреждению и ликвидации чрезвычайных ситуаций и обеспечению пожарной безопасности органов государственной власти</w:t>
            </w:r>
          </w:p>
        </w:tc>
        <w:tc>
          <w:tcPr>
            <w:tcW w:w="1921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05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  <w:tr w:rsidR="007F0215" w:rsidRPr="00250B60" w:rsidTr="00C05BFE">
        <w:trPr>
          <w:jc w:val="center"/>
        </w:trPr>
        <w:tc>
          <w:tcPr>
            <w:tcW w:w="5728" w:type="dxa"/>
          </w:tcPr>
          <w:p w:rsidR="007F0215" w:rsidRPr="00250B60" w:rsidRDefault="007F0215" w:rsidP="007F0215">
            <w:pPr>
              <w:widowControl w:val="0"/>
              <w:ind w:right="136"/>
              <w:jc w:val="both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Руководители, должностные лица, специалисты структурных подразделений органов государственной власти, уполномоченных на решение задач в области гражданской обороны, защиты населения и территорий от чрезвычайных ситуаций</w:t>
            </w:r>
          </w:p>
        </w:tc>
        <w:tc>
          <w:tcPr>
            <w:tcW w:w="1921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05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  <w:tr w:rsidR="007F0215" w:rsidRPr="00250B60" w:rsidTr="00C05BFE">
        <w:trPr>
          <w:trHeight w:val="2443"/>
          <w:jc w:val="center"/>
        </w:trPr>
        <w:tc>
          <w:tcPr>
            <w:tcW w:w="5728" w:type="dxa"/>
          </w:tcPr>
          <w:p w:rsidR="007F0215" w:rsidRPr="00250B60" w:rsidRDefault="007F0215" w:rsidP="00F56DA1">
            <w:pPr>
              <w:widowControl w:val="0"/>
              <w:ind w:right="136"/>
              <w:jc w:val="both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 xml:space="preserve">Педагогические работники, преподающие дисциплины в сфере безопасности жизнедеятельности, гражданской обороны, защиты населения и территорий от чрезвычайных ситуаций («Гражданская оборона», «Безопасность жизнедеятельности») в </w:t>
            </w:r>
            <w:r w:rsidR="00F56DA1" w:rsidRPr="00250B60">
              <w:rPr>
                <w:rFonts w:eastAsia="Calibri"/>
                <w:lang w:eastAsia="en-US"/>
              </w:rPr>
              <w:t>образовательных организациях высшего профессионального образования</w:t>
            </w:r>
            <w:r w:rsidRPr="00250B60">
              <w:rPr>
                <w:rFonts w:eastAsia="Calibri"/>
                <w:lang w:eastAsia="en-US"/>
              </w:rPr>
              <w:t>, УМЦ ГО и ЧС ДНР МЧС ДНР и его филиалов</w:t>
            </w:r>
          </w:p>
        </w:tc>
        <w:tc>
          <w:tcPr>
            <w:tcW w:w="1921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05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</w:tbl>
    <w:p w:rsidR="00690A39" w:rsidRPr="00250B60" w:rsidRDefault="00690A39">
      <w:r w:rsidRPr="00250B60">
        <w:br w:type="page"/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5742"/>
        <w:gridCol w:w="1907"/>
        <w:gridCol w:w="2132"/>
      </w:tblGrid>
      <w:tr w:rsidR="007F0215" w:rsidRPr="00250B60" w:rsidTr="00C05BFE">
        <w:trPr>
          <w:jc w:val="center"/>
        </w:trPr>
        <w:tc>
          <w:tcPr>
            <w:tcW w:w="5742" w:type="dxa"/>
          </w:tcPr>
          <w:p w:rsidR="007F0215" w:rsidRPr="00250B60" w:rsidRDefault="007F0215" w:rsidP="007F0215">
            <w:pPr>
              <w:widowControl w:val="0"/>
              <w:ind w:right="136"/>
              <w:jc w:val="both"/>
              <w:rPr>
                <w:b/>
                <w:lang w:eastAsia="en-US"/>
              </w:rPr>
            </w:pPr>
            <w:r w:rsidRPr="00250B60">
              <w:lastRenderedPageBreak/>
              <w:t>Начальники гражданской обороны, их заместители органов местного самоуправления, организаций</w:t>
            </w:r>
          </w:p>
        </w:tc>
        <w:tc>
          <w:tcPr>
            <w:tcW w:w="1907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32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  <w:tr w:rsidR="007F0215" w:rsidRPr="00250B60" w:rsidTr="00C05BFE">
        <w:trPr>
          <w:jc w:val="center"/>
        </w:trPr>
        <w:tc>
          <w:tcPr>
            <w:tcW w:w="5742" w:type="dxa"/>
          </w:tcPr>
          <w:p w:rsidR="007F0215" w:rsidRPr="00250B60" w:rsidRDefault="007F0215" w:rsidP="007F0215">
            <w:pPr>
              <w:widowControl w:val="0"/>
              <w:ind w:right="136"/>
              <w:jc w:val="both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Начальники, заместители начальников территориальных специализированных служб гражданской обороны</w:t>
            </w:r>
          </w:p>
        </w:tc>
        <w:tc>
          <w:tcPr>
            <w:tcW w:w="1907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32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  <w:tr w:rsidR="007F0215" w:rsidRPr="00250B60" w:rsidTr="00C05BFE">
        <w:trPr>
          <w:jc w:val="center"/>
        </w:trPr>
        <w:tc>
          <w:tcPr>
            <w:tcW w:w="5742" w:type="dxa"/>
          </w:tcPr>
          <w:p w:rsidR="007F0215" w:rsidRPr="00250B60" w:rsidRDefault="007F0215" w:rsidP="007F0215">
            <w:pPr>
              <w:widowControl w:val="0"/>
              <w:ind w:right="136"/>
              <w:jc w:val="both"/>
            </w:pPr>
            <w:r w:rsidRPr="00250B60">
              <w:t>Председатели (заместители председателей), члены и секретари комиссий по предупреждению и ликвидации чрезвычайных ситуаций и обеспечению пожарной безопасности органов местного самоуправления, организаций, в том числе образовательных</w:t>
            </w:r>
          </w:p>
        </w:tc>
        <w:tc>
          <w:tcPr>
            <w:tcW w:w="1907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32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  <w:tr w:rsidR="007F0215" w:rsidRPr="00250B60" w:rsidTr="00C05BFE">
        <w:trPr>
          <w:jc w:val="center"/>
        </w:trPr>
        <w:tc>
          <w:tcPr>
            <w:tcW w:w="5742" w:type="dxa"/>
          </w:tcPr>
          <w:p w:rsidR="007F0215" w:rsidRPr="00250B60" w:rsidRDefault="007F0215" w:rsidP="007F0215">
            <w:pPr>
              <w:widowControl w:val="0"/>
              <w:ind w:right="136"/>
              <w:jc w:val="both"/>
            </w:pPr>
            <w:r w:rsidRPr="00250B60">
              <w:t>Председатели, их заместители, секретари и члены эвакокомиссий, начальники и работники, входящие в состав эвакоорганов органов государственной власти, органов местного самоуправления, организаций</w:t>
            </w:r>
          </w:p>
        </w:tc>
        <w:tc>
          <w:tcPr>
            <w:tcW w:w="1907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32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  <w:tr w:rsidR="007F0215" w:rsidRPr="00250B60" w:rsidTr="00C05BFE">
        <w:trPr>
          <w:jc w:val="center"/>
        </w:trPr>
        <w:tc>
          <w:tcPr>
            <w:tcW w:w="5742" w:type="dxa"/>
          </w:tcPr>
          <w:p w:rsidR="007F0215" w:rsidRPr="00250B60" w:rsidRDefault="007F0215" w:rsidP="007F0215">
            <w:pPr>
              <w:widowControl w:val="0"/>
              <w:ind w:right="136"/>
              <w:jc w:val="both"/>
            </w:pPr>
            <w:r w:rsidRPr="00250B60">
              <w:rPr>
                <w:rFonts w:eastAsia="Calibri"/>
                <w:lang w:eastAsia="en-US"/>
              </w:rPr>
              <w:t>Руководители, должностные лица, специалисты структурных подразделений (работники) органов местного самоуправления, организаций, уполномоченные на решение задач в области гражданской обороны, защиты населения и территорий от чрезвычайных ситуаций</w:t>
            </w:r>
          </w:p>
        </w:tc>
        <w:tc>
          <w:tcPr>
            <w:tcW w:w="1907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32" w:type="dxa"/>
            <w:vAlign w:val="center"/>
          </w:tcPr>
          <w:p w:rsidR="007F0215" w:rsidRPr="00250B60" w:rsidRDefault="007F0215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  <w:tr w:rsidR="00C34A80" w:rsidRPr="00250B60" w:rsidTr="00C05BFE">
        <w:trPr>
          <w:jc w:val="center"/>
        </w:trPr>
        <w:tc>
          <w:tcPr>
            <w:tcW w:w="5742" w:type="dxa"/>
          </w:tcPr>
          <w:p w:rsidR="00C34A80" w:rsidRPr="00250B60" w:rsidRDefault="00C34A80" w:rsidP="002E772A">
            <w:pPr>
              <w:jc w:val="both"/>
              <w:rPr>
                <w:bCs/>
                <w:color w:val="000000"/>
              </w:rPr>
            </w:pPr>
            <w:r w:rsidRPr="00250B60">
              <w:rPr>
                <w:bCs/>
                <w:color w:val="000000"/>
              </w:rPr>
              <w:t xml:space="preserve">Главные специалисты организаций </w:t>
            </w:r>
          </w:p>
        </w:tc>
        <w:tc>
          <w:tcPr>
            <w:tcW w:w="1907" w:type="dxa"/>
            <w:vAlign w:val="center"/>
          </w:tcPr>
          <w:p w:rsidR="00C34A80" w:rsidRPr="00250B60" w:rsidRDefault="00C34A80" w:rsidP="002E772A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32" w:type="dxa"/>
            <w:vAlign w:val="center"/>
          </w:tcPr>
          <w:p w:rsidR="00C34A80" w:rsidRPr="00250B60" w:rsidRDefault="00C34A80" w:rsidP="002E772A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  <w:tr w:rsidR="00C34A80" w:rsidRPr="00250B60" w:rsidTr="00C05BFE">
        <w:trPr>
          <w:jc w:val="center"/>
        </w:trPr>
        <w:tc>
          <w:tcPr>
            <w:tcW w:w="5742" w:type="dxa"/>
          </w:tcPr>
          <w:p w:rsidR="00C34A80" w:rsidRPr="00250B60" w:rsidRDefault="00C34A80" w:rsidP="00F56DA1">
            <w:pPr>
              <w:widowControl w:val="0"/>
              <w:spacing w:before="95" w:line="235" w:lineRule="auto"/>
              <w:ind w:left="28" w:right="28" w:hanging="28"/>
              <w:jc w:val="both"/>
            </w:pPr>
            <w:r w:rsidRPr="00250B60">
              <w:rPr>
                <w:rFonts w:eastAsia="Calibri"/>
                <w:lang w:eastAsia="en-US"/>
              </w:rPr>
              <w:t>Педагогические работники, преподающие дисциплины в сфере безопасности жизнедеятельности, гражданской обороны, защиты населения и территорий от чрезвычайных ситуаций («Окружающий мир», «Безопасность жизнедеятельности», «Начальная военная и медико-санитарная подготовка») в об</w:t>
            </w:r>
            <w:r w:rsidR="00F56DA1" w:rsidRPr="00250B60">
              <w:rPr>
                <w:rFonts w:eastAsia="Calibri"/>
                <w:lang w:eastAsia="en-US"/>
              </w:rPr>
              <w:t>щеобразовательных организациях</w:t>
            </w:r>
          </w:p>
        </w:tc>
        <w:tc>
          <w:tcPr>
            <w:tcW w:w="1907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72</w:t>
            </w:r>
          </w:p>
        </w:tc>
        <w:tc>
          <w:tcPr>
            <w:tcW w:w="2132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5 лет</w:t>
            </w:r>
          </w:p>
        </w:tc>
      </w:tr>
      <w:tr w:rsidR="00C34A80" w:rsidRPr="00250B60" w:rsidTr="00C05BFE">
        <w:trPr>
          <w:jc w:val="center"/>
        </w:trPr>
        <w:tc>
          <w:tcPr>
            <w:tcW w:w="9781" w:type="dxa"/>
            <w:gridSpan w:val="3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b/>
                <w:lang w:eastAsia="en-US"/>
              </w:rPr>
              <w:t>Руководящий состав органов управления организаций</w:t>
            </w:r>
          </w:p>
        </w:tc>
      </w:tr>
      <w:tr w:rsidR="00C34A80" w:rsidRPr="00250B60" w:rsidTr="00C05BFE">
        <w:trPr>
          <w:jc w:val="center"/>
        </w:trPr>
        <w:tc>
          <w:tcPr>
            <w:tcW w:w="5742" w:type="dxa"/>
          </w:tcPr>
          <w:p w:rsidR="00C34A80" w:rsidRPr="00250B60" w:rsidRDefault="00C34A80" w:rsidP="00294E62">
            <w:pPr>
              <w:widowControl w:val="0"/>
              <w:spacing w:line="235" w:lineRule="auto"/>
              <w:ind w:right="136"/>
              <w:jc w:val="both"/>
            </w:pPr>
            <w:r w:rsidRPr="00250B60">
              <w:rPr>
                <w:rFonts w:eastAsia="Calibri"/>
                <w:lang w:eastAsia="en-US"/>
              </w:rPr>
              <w:t>Должностные лица, специалисты по охране труда на которых возложены обязанности в сфере гражданской обороны, защиты населения и территорий от чрезвычайных ситуаций</w:t>
            </w:r>
            <w:r w:rsidRPr="00250B60">
              <w:t xml:space="preserve"> организаций</w:t>
            </w:r>
          </w:p>
        </w:tc>
        <w:tc>
          <w:tcPr>
            <w:tcW w:w="1907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36</w:t>
            </w:r>
          </w:p>
        </w:tc>
        <w:tc>
          <w:tcPr>
            <w:tcW w:w="2132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3 года</w:t>
            </w:r>
          </w:p>
        </w:tc>
      </w:tr>
      <w:tr w:rsidR="00C34A80" w:rsidRPr="00250B60" w:rsidTr="00C05BFE">
        <w:trPr>
          <w:jc w:val="center"/>
        </w:trPr>
        <w:tc>
          <w:tcPr>
            <w:tcW w:w="5742" w:type="dxa"/>
          </w:tcPr>
          <w:p w:rsidR="00C34A80" w:rsidRPr="00250B60" w:rsidRDefault="00C34A80" w:rsidP="00294E62">
            <w:pPr>
              <w:widowControl w:val="0"/>
              <w:spacing w:line="235" w:lineRule="auto"/>
              <w:ind w:right="136"/>
              <w:jc w:val="both"/>
            </w:pPr>
            <w:r w:rsidRPr="00250B60">
              <w:rPr>
                <w:rFonts w:eastAsia="Calibri"/>
                <w:lang w:eastAsia="en-US"/>
              </w:rPr>
              <w:t>Начальники, заместители начальников объектовых специализированных служб гражданской обороны</w:t>
            </w:r>
          </w:p>
        </w:tc>
        <w:tc>
          <w:tcPr>
            <w:tcW w:w="1907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36</w:t>
            </w:r>
          </w:p>
        </w:tc>
        <w:tc>
          <w:tcPr>
            <w:tcW w:w="2132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3 года</w:t>
            </w:r>
          </w:p>
        </w:tc>
      </w:tr>
      <w:tr w:rsidR="00C34A80" w:rsidRPr="00250B60" w:rsidTr="00C05BFE">
        <w:trPr>
          <w:jc w:val="center"/>
        </w:trPr>
        <w:tc>
          <w:tcPr>
            <w:tcW w:w="5742" w:type="dxa"/>
          </w:tcPr>
          <w:p w:rsidR="00C34A80" w:rsidRPr="00250B60" w:rsidRDefault="00C34A80" w:rsidP="00294E62">
            <w:pPr>
              <w:widowControl w:val="0"/>
              <w:spacing w:line="235" w:lineRule="auto"/>
              <w:ind w:right="136"/>
              <w:jc w:val="both"/>
            </w:pPr>
            <w:r w:rsidRPr="00250B60">
              <w:rPr>
                <w:rFonts w:eastAsia="Calibri"/>
                <w:lang w:eastAsia="en-US"/>
              </w:rPr>
              <w:t>Руководители групп управления учениями и тренировками по гражданской обороне, защите населения и территорий от чрезвычайных ситуаций, проводимыми в</w:t>
            </w:r>
            <w:r w:rsidRPr="00250B60">
              <w:t xml:space="preserve"> организациях (в том числе образовательных), а также мероприятиями «День гражданской обороны», «Неделя безопасности ребенка»</w:t>
            </w:r>
          </w:p>
        </w:tc>
        <w:tc>
          <w:tcPr>
            <w:tcW w:w="1907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36</w:t>
            </w:r>
          </w:p>
        </w:tc>
        <w:tc>
          <w:tcPr>
            <w:tcW w:w="2132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3 года</w:t>
            </w:r>
          </w:p>
        </w:tc>
      </w:tr>
      <w:tr w:rsidR="00C34A80" w:rsidRPr="00250B60" w:rsidTr="00C05BFE">
        <w:trPr>
          <w:jc w:val="center"/>
        </w:trPr>
        <w:tc>
          <w:tcPr>
            <w:tcW w:w="5742" w:type="dxa"/>
          </w:tcPr>
          <w:p w:rsidR="00C34A80" w:rsidRPr="00250B60" w:rsidRDefault="00C34A80" w:rsidP="007F0215">
            <w:pPr>
              <w:widowControl w:val="0"/>
              <w:ind w:right="136"/>
              <w:jc w:val="both"/>
            </w:pPr>
            <w:r w:rsidRPr="00250B60">
              <w:rPr>
                <w:rFonts w:eastAsia="Calibri"/>
                <w:lang w:eastAsia="en-US"/>
              </w:rPr>
              <w:t>Руководители (командиры, начальники) невоенизированных формирований гражданской обороны</w:t>
            </w:r>
          </w:p>
        </w:tc>
        <w:tc>
          <w:tcPr>
            <w:tcW w:w="1907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36</w:t>
            </w:r>
          </w:p>
        </w:tc>
        <w:tc>
          <w:tcPr>
            <w:tcW w:w="2132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3 года</w:t>
            </w:r>
          </w:p>
        </w:tc>
      </w:tr>
      <w:tr w:rsidR="00C34A80" w:rsidRPr="00250B60" w:rsidTr="00C05BFE">
        <w:trPr>
          <w:jc w:val="center"/>
        </w:trPr>
        <w:tc>
          <w:tcPr>
            <w:tcW w:w="9781" w:type="dxa"/>
            <w:gridSpan w:val="3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b/>
                <w:lang w:eastAsia="en-US"/>
              </w:rPr>
              <w:t>Руководящий состав дежурных, диспетчерских служб</w:t>
            </w:r>
          </w:p>
        </w:tc>
      </w:tr>
      <w:tr w:rsidR="00C34A80" w:rsidRPr="00250B60" w:rsidTr="00C05BFE">
        <w:trPr>
          <w:jc w:val="center"/>
        </w:trPr>
        <w:tc>
          <w:tcPr>
            <w:tcW w:w="5742" w:type="dxa"/>
          </w:tcPr>
          <w:p w:rsidR="00C34A80" w:rsidRPr="00250B60" w:rsidRDefault="00C34A80" w:rsidP="007F0215">
            <w:pPr>
              <w:widowControl w:val="0"/>
              <w:ind w:right="136"/>
              <w:jc w:val="both"/>
            </w:pPr>
            <w:r w:rsidRPr="00250B60">
              <w:rPr>
                <w:rFonts w:eastAsia="Calibri"/>
                <w:lang w:eastAsia="en-US"/>
              </w:rPr>
              <w:t>Руководители и специалисты дежурных, диспетчерских служб организаций</w:t>
            </w:r>
            <w:r w:rsidR="00F56DA1" w:rsidRPr="00250B60">
              <w:rPr>
                <w:rFonts w:eastAsia="Calibri"/>
                <w:lang w:eastAsia="en-US"/>
              </w:rPr>
              <w:t xml:space="preserve"> (объектов)</w:t>
            </w:r>
          </w:p>
        </w:tc>
        <w:tc>
          <w:tcPr>
            <w:tcW w:w="1907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36</w:t>
            </w:r>
          </w:p>
        </w:tc>
        <w:tc>
          <w:tcPr>
            <w:tcW w:w="2132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3 года</w:t>
            </w:r>
          </w:p>
        </w:tc>
      </w:tr>
      <w:tr w:rsidR="00C34A80" w:rsidRPr="00250B60" w:rsidTr="00C05BFE">
        <w:trPr>
          <w:jc w:val="center"/>
        </w:trPr>
        <w:tc>
          <w:tcPr>
            <w:tcW w:w="9781" w:type="dxa"/>
            <w:gridSpan w:val="3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b/>
                <w:lang w:eastAsia="en-US"/>
              </w:rPr>
            </w:pPr>
            <w:r w:rsidRPr="00250B60">
              <w:rPr>
                <w:rFonts w:eastAsia="Calibri"/>
                <w:b/>
                <w:lang w:eastAsia="en-US"/>
              </w:rPr>
              <w:lastRenderedPageBreak/>
              <w:t>Специалисты, на которых возложены обязанности в сфере гражданской обороны, защиты населения и территорий от чрезвычайных ситуаций</w:t>
            </w:r>
          </w:p>
        </w:tc>
      </w:tr>
      <w:tr w:rsidR="00C34A80" w:rsidRPr="00250B60" w:rsidTr="00C05BFE">
        <w:trPr>
          <w:jc w:val="center"/>
        </w:trPr>
        <w:tc>
          <w:tcPr>
            <w:tcW w:w="5742" w:type="dxa"/>
          </w:tcPr>
          <w:p w:rsidR="00C34A80" w:rsidRPr="00250B60" w:rsidRDefault="00C34A80" w:rsidP="007F0215">
            <w:pPr>
              <w:widowControl w:val="0"/>
              <w:ind w:right="136"/>
              <w:jc w:val="both"/>
            </w:pPr>
            <w:r w:rsidRPr="00250B60">
              <w:rPr>
                <w:rFonts w:eastAsia="Calibri"/>
                <w:lang w:eastAsia="en-US"/>
              </w:rPr>
              <w:t>Оперативный состав, специалисты, проводящие работы по дегазации, дезактивации, демеркуризации, обеззараживанию территорий и химико-дозиметрическому контролю</w:t>
            </w:r>
          </w:p>
        </w:tc>
        <w:tc>
          <w:tcPr>
            <w:tcW w:w="1907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36</w:t>
            </w:r>
          </w:p>
        </w:tc>
        <w:tc>
          <w:tcPr>
            <w:tcW w:w="2132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3 года</w:t>
            </w:r>
          </w:p>
        </w:tc>
      </w:tr>
      <w:tr w:rsidR="00C34A80" w:rsidRPr="00250B60" w:rsidTr="00C05BFE">
        <w:trPr>
          <w:jc w:val="center"/>
        </w:trPr>
        <w:tc>
          <w:tcPr>
            <w:tcW w:w="5742" w:type="dxa"/>
          </w:tcPr>
          <w:p w:rsidR="00C34A80" w:rsidRPr="00250B60" w:rsidRDefault="00C34A80" w:rsidP="007F0215">
            <w:pPr>
              <w:widowControl w:val="0"/>
              <w:ind w:right="136"/>
              <w:jc w:val="both"/>
            </w:pPr>
            <w:r w:rsidRPr="00250B60">
              <w:rPr>
                <w:rFonts w:eastAsia="Calibri"/>
                <w:lang w:eastAsia="en-US"/>
              </w:rPr>
              <w:t>Руководители групп занятий с работниками, не входящими в состав формирований и специализированных служб по гражданской обороне, защите населения и территорий от чрезвычайных ситуаций организаций (в том числе органов государственной власти, органов местного самоуправления)</w:t>
            </w:r>
          </w:p>
        </w:tc>
        <w:tc>
          <w:tcPr>
            <w:tcW w:w="1907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36</w:t>
            </w:r>
          </w:p>
        </w:tc>
        <w:tc>
          <w:tcPr>
            <w:tcW w:w="2132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3 года</w:t>
            </w:r>
          </w:p>
        </w:tc>
      </w:tr>
      <w:tr w:rsidR="00C34A80" w:rsidTr="00C05BFE">
        <w:trPr>
          <w:jc w:val="center"/>
        </w:trPr>
        <w:tc>
          <w:tcPr>
            <w:tcW w:w="5742" w:type="dxa"/>
          </w:tcPr>
          <w:p w:rsidR="00C34A80" w:rsidRPr="00250B60" w:rsidRDefault="00C34A80" w:rsidP="007F0215">
            <w:pPr>
              <w:widowControl w:val="0"/>
              <w:ind w:right="136"/>
              <w:jc w:val="both"/>
            </w:pPr>
            <w:r w:rsidRPr="00250B60">
              <w:rPr>
                <w:rFonts w:eastAsia="Calibri"/>
                <w:lang w:eastAsia="en-US"/>
              </w:rPr>
              <w:t>Инструктора (консультанты) консультационных пунктов по гражданской обороне и чрезвычайным ситуациям</w:t>
            </w:r>
          </w:p>
        </w:tc>
        <w:tc>
          <w:tcPr>
            <w:tcW w:w="1907" w:type="dxa"/>
            <w:vAlign w:val="center"/>
          </w:tcPr>
          <w:p w:rsidR="00C34A80" w:rsidRPr="00250B60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lang w:eastAsia="en-US"/>
              </w:rPr>
              <w:t>36</w:t>
            </w:r>
          </w:p>
        </w:tc>
        <w:tc>
          <w:tcPr>
            <w:tcW w:w="2132" w:type="dxa"/>
            <w:vAlign w:val="center"/>
          </w:tcPr>
          <w:p w:rsidR="00C34A80" w:rsidRPr="007F0215" w:rsidRDefault="00C34A80" w:rsidP="007F0215">
            <w:pPr>
              <w:widowControl w:val="0"/>
              <w:ind w:right="136"/>
              <w:jc w:val="center"/>
              <w:rPr>
                <w:lang w:eastAsia="en-US"/>
              </w:rPr>
            </w:pPr>
            <w:r w:rsidRPr="00250B60">
              <w:rPr>
                <w:rFonts w:eastAsia="Calibri"/>
                <w:lang w:eastAsia="en-US"/>
              </w:rPr>
              <w:t>1 раз в 3 года</w:t>
            </w:r>
          </w:p>
        </w:tc>
      </w:tr>
    </w:tbl>
    <w:p w:rsidR="007F0215" w:rsidRDefault="007F0215" w:rsidP="00FE32D9">
      <w:pPr>
        <w:widowControl w:val="0"/>
        <w:ind w:left="255" w:right="136"/>
        <w:jc w:val="center"/>
        <w:rPr>
          <w:b/>
          <w:lang w:eastAsia="en-US"/>
        </w:rPr>
      </w:pPr>
    </w:p>
    <w:p w:rsidR="007F0215" w:rsidRDefault="007F0215" w:rsidP="00FE32D9">
      <w:pPr>
        <w:widowControl w:val="0"/>
        <w:ind w:left="255" w:right="136"/>
        <w:jc w:val="center"/>
        <w:rPr>
          <w:b/>
          <w:lang w:eastAsia="en-US"/>
        </w:rPr>
      </w:pPr>
    </w:p>
    <w:sectPr w:rsidR="007F0215" w:rsidSect="002E772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F9" w:rsidRDefault="00266EF9">
      <w:r>
        <w:separator/>
      </w:r>
    </w:p>
  </w:endnote>
  <w:endnote w:type="continuationSeparator" w:id="0">
    <w:p w:rsidR="00266EF9" w:rsidRDefault="002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F9" w:rsidRDefault="00266EF9">
      <w:r>
        <w:separator/>
      </w:r>
    </w:p>
  </w:footnote>
  <w:footnote w:type="continuationSeparator" w:id="0">
    <w:p w:rsidR="00266EF9" w:rsidRDefault="0026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2A" w:rsidRDefault="002E77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D84">
      <w:rPr>
        <w:noProof/>
      </w:rPr>
      <w:t>2</w:t>
    </w:r>
    <w:r>
      <w:fldChar w:fldCharType="end"/>
    </w:r>
  </w:p>
  <w:p w:rsidR="002E772A" w:rsidRPr="002E772A" w:rsidRDefault="002E772A" w:rsidP="0095550C">
    <w:pPr>
      <w:pStyle w:val="a3"/>
      <w:jc w:val="right"/>
    </w:pPr>
    <w:r w:rsidRPr="002E772A">
      <w:t>Продолжение приложения 1</w:t>
    </w:r>
  </w:p>
  <w:p w:rsidR="002E772A" w:rsidRPr="006D79BB" w:rsidRDefault="002E772A" w:rsidP="0095550C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9"/>
    <w:rsid w:val="0007754F"/>
    <w:rsid w:val="000A1AEF"/>
    <w:rsid w:val="000C6A8B"/>
    <w:rsid w:val="00107651"/>
    <w:rsid w:val="001161DF"/>
    <w:rsid w:val="00141172"/>
    <w:rsid w:val="0015064B"/>
    <w:rsid w:val="00151497"/>
    <w:rsid w:val="001570CC"/>
    <w:rsid w:val="00174D8B"/>
    <w:rsid w:val="001E6579"/>
    <w:rsid w:val="001F73AA"/>
    <w:rsid w:val="0020641C"/>
    <w:rsid w:val="00224ECE"/>
    <w:rsid w:val="00226778"/>
    <w:rsid w:val="00250B60"/>
    <w:rsid w:val="00266EF9"/>
    <w:rsid w:val="00294E62"/>
    <w:rsid w:val="002E772A"/>
    <w:rsid w:val="0032443E"/>
    <w:rsid w:val="003535AF"/>
    <w:rsid w:val="003675A5"/>
    <w:rsid w:val="00372632"/>
    <w:rsid w:val="003B112F"/>
    <w:rsid w:val="003B1933"/>
    <w:rsid w:val="003C45A0"/>
    <w:rsid w:val="003D7413"/>
    <w:rsid w:val="00454BF6"/>
    <w:rsid w:val="00470BD3"/>
    <w:rsid w:val="0048758C"/>
    <w:rsid w:val="004D7FF4"/>
    <w:rsid w:val="00551299"/>
    <w:rsid w:val="005534E2"/>
    <w:rsid w:val="00554380"/>
    <w:rsid w:val="00576B5B"/>
    <w:rsid w:val="005C7CA5"/>
    <w:rsid w:val="005C7F69"/>
    <w:rsid w:val="00634AB6"/>
    <w:rsid w:val="00655467"/>
    <w:rsid w:val="00667D89"/>
    <w:rsid w:val="00690A39"/>
    <w:rsid w:val="006F4888"/>
    <w:rsid w:val="00773490"/>
    <w:rsid w:val="00785E66"/>
    <w:rsid w:val="007B103E"/>
    <w:rsid w:val="007C42D3"/>
    <w:rsid w:val="007E5DEB"/>
    <w:rsid w:val="007F0215"/>
    <w:rsid w:val="00857AA6"/>
    <w:rsid w:val="008E5263"/>
    <w:rsid w:val="00900060"/>
    <w:rsid w:val="009333A7"/>
    <w:rsid w:val="00945FEF"/>
    <w:rsid w:val="0095550C"/>
    <w:rsid w:val="00962D84"/>
    <w:rsid w:val="009C0023"/>
    <w:rsid w:val="00AF497D"/>
    <w:rsid w:val="00BA2896"/>
    <w:rsid w:val="00C0108C"/>
    <w:rsid w:val="00C05BFE"/>
    <w:rsid w:val="00C34A80"/>
    <w:rsid w:val="00C65216"/>
    <w:rsid w:val="00C8136C"/>
    <w:rsid w:val="00C90187"/>
    <w:rsid w:val="00C96F15"/>
    <w:rsid w:val="00CB23F4"/>
    <w:rsid w:val="00CB7BC3"/>
    <w:rsid w:val="00CD7C8E"/>
    <w:rsid w:val="00D00F47"/>
    <w:rsid w:val="00D43A26"/>
    <w:rsid w:val="00D678E7"/>
    <w:rsid w:val="00D84A61"/>
    <w:rsid w:val="00DB6777"/>
    <w:rsid w:val="00DB77A2"/>
    <w:rsid w:val="00EC446A"/>
    <w:rsid w:val="00ED25AC"/>
    <w:rsid w:val="00F56DA1"/>
    <w:rsid w:val="00FB23D8"/>
    <w:rsid w:val="00FE32D9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D0F78-4DB6-401F-B80C-F631912D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7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F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42-5-2019122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</dc:creator>
  <cp:lastModifiedBy>sarbey</cp:lastModifiedBy>
  <cp:revision>17</cp:revision>
  <dcterms:created xsi:type="dcterms:W3CDTF">2019-09-30T12:58:00Z</dcterms:created>
  <dcterms:modified xsi:type="dcterms:W3CDTF">2020-01-31T06:56:00Z</dcterms:modified>
</cp:coreProperties>
</file>