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6519F4">
        <w:rPr>
          <w:rFonts w:ascii="Times New Roman" w:hAnsi="Times New Roman" w:cs="Times New Roman"/>
          <w:sz w:val="28"/>
          <w:szCs w:val="28"/>
        </w:rPr>
        <w:t>7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B07691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</w:t>
      </w:r>
      <w:r w:rsidR="00B90CA6">
        <w:rPr>
          <w:rFonts w:ascii="Times New Roman" w:hAnsi="Times New Roman" w:cs="Times New Roman"/>
          <w:sz w:val="28"/>
          <w:szCs w:val="28"/>
        </w:rPr>
        <w:t xml:space="preserve">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536AD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526AA">
        <w:rPr>
          <w:rFonts w:ascii="Times New Roman" w:hAnsi="Times New Roman" w:cs="Times New Roman"/>
          <w:sz w:val="28"/>
          <w:szCs w:val="28"/>
        </w:rPr>
        <w:t xml:space="preserve"> </w:t>
      </w:r>
      <w:r w:rsidR="00536AD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9F4">
        <w:rPr>
          <w:rFonts w:ascii="Times New Roman" w:hAnsi="Times New Roman" w:cs="Times New Roman"/>
          <w:sz w:val="28"/>
          <w:szCs w:val="28"/>
        </w:rPr>
        <w:t>Новоазовск</w:t>
      </w:r>
      <w:r w:rsidR="00536AD5">
        <w:rPr>
          <w:rFonts w:ascii="Times New Roman" w:hAnsi="Times New Roman" w:cs="Times New Roman"/>
          <w:sz w:val="28"/>
          <w:szCs w:val="28"/>
        </w:rPr>
        <w:t>, ул. Коммунаров,</w:t>
      </w:r>
      <w:r w:rsidR="00B07691">
        <w:rPr>
          <w:rFonts w:ascii="Times New Roman" w:hAnsi="Times New Roman" w:cs="Times New Roman"/>
          <w:sz w:val="28"/>
          <w:szCs w:val="28"/>
        </w:rPr>
        <w:t xml:space="preserve"> </w:t>
      </w:r>
      <w:r w:rsidR="00536AD5">
        <w:rPr>
          <w:rFonts w:ascii="Times New Roman" w:hAnsi="Times New Roman" w:cs="Times New Roman"/>
          <w:sz w:val="28"/>
          <w:szCs w:val="28"/>
        </w:rPr>
        <w:t>65а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B07691">
        <w:tc>
          <w:tcPr>
            <w:tcW w:w="706" w:type="dxa"/>
            <w:vAlign w:val="center"/>
          </w:tcPr>
          <w:p w:rsidR="00275FB4" w:rsidRDefault="00275FB4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18585F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B07691">
        <w:tc>
          <w:tcPr>
            <w:tcW w:w="706" w:type="dxa"/>
            <w:vAlign w:val="center"/>
          </w:tcPr>
          <w:p w:rsidR="00645924" w:rsidRPr="00645924" w:rsidRDefault="00645924" w:rsidP="00B076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B076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B076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B076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DC0C18" w:rsidRPr="006519F4" w:rsidRDefault="003F5B63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нтресоль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1135356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Аптечка перв</w:t>
            </w:r>
            <w:r w:rsidR="003F5B6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3F5B63">
              <w:rPr>
                <w:rFonts w:ascii="Times New Roman" w:hAnsi="Times New Roman" w:cs="Times New Roman"/>
                <w:sz w:val="28"/>
                <w:szCs w:val="28"/>
              </w:rPr>
              <w:t xml:space="preserve">ощи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</w:t>
            </w:r>
            <w:proofErr w:type="spellStart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Мирал</w:t>
            </w:r>
            <w:proofErr w:type="spellEnd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(245х80х185)(Р) 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1137644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агета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  <w:proofErr w:type="gramEnd"/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1135357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идон  для воды металлический, 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1137909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  <w:proofErr w:type="gram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с белым плафоном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  <w:proofErr w:type="gram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с белыми шарами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ентилятор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1133026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ешалка для одежды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  <w:proofErr w:type="gramEnd"/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1135358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ардина белая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Герб 500*420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1137003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атчик EXPORCER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оска объявлений деревянная, коричневая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рель электрическая оранжевый корпус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алюзи вертикальные светлые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еркало настенное, без  рамки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еркало с коричневой тумбой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DC0C18" w:rsidRPr="00536AD5" w:rsidRDefault="00DC0C18" w:rsidP="001C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525, 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525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1131591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зеленый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DC0C18" w:rsidRPr="006519F4" w:rsidRDefault="003F5B63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скусственная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зелень зеленая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1137940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1137278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Citisen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 SDC-428 светлый 16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691" w:rsidTr="00B07691">
        <w:tc>
          <w:tcPr>
            <w:tcW w:w="706" w:type="dxa"/>
            <w:vAlign w:val="center"/>
          </w:tcPr>
          <w:p w:rsidR="00B07691" w:rsidRPr="00B07691" w:rsidRDefault="00B07691" w:rsidP="00B076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B07691" w:rsidRPr="00B07691" w:rsidRDefault="00B07691" w:rsidP="00B076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B07691" w:rsidRPr="00B07691" w:rsidRDefault="00B07691" w:rsidP="00B076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07691" w:rsidRPr="00B07691" w:rsidRDefault="00B07691" w:rsidP="00B076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алькулятор  CITIZEN SDC-428 серый, 16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1137919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алькулятор  CITIZEN SDC-888ТII черный, 12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Brilliant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BS-555 черный, 12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Citisen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 888Т черный, 12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Citisen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435 черный, 16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Citisen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6318 серый, 12 разрядный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12-разрядный 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11371295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артотека металлическая, серая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омплект мебели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1135359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Cond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Roc09YH оконный,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1133027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Ger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07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1133028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ондиционер KELON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1133029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ондиционер KELON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ондиционер LGLWC0960 PHG оконный,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Heat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Pump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, оконный,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AWH 090 ZE светлый, оконный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AZ-09F1KE светлый, оконный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ресло офисное темно серое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ампа настольная красная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ампа настольная металлическая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1137929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ампа настольная металлическая, серая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юстра стеклянная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еталлический ящик для дискет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одем ADSL ZXV10 H108L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1132368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7691" w:rsidRDefault="00B07691">
      <w:r>
        <w:br w:type="page"/>
      </w: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07691" w:rsidTr="00B07691">
        <w:trPr>
          <w:tblHeader/>
        </w:trPr>
        <w:tc>
          <w:tcPr>
            <w:tcW w:w="706" w:type="dxa"/>
            <w:vAlign w:val="center"/>
          </w:tcPr>
          <w:p w:rsidR="00B07691" w:rsidRPr="00B07691" w:rsidRDefault="00B07691" w:rsidP="00B076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B07691" w:rsidRPr="00B07691" w:rsidRDefault="00B07691" w:rsidP="00B076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B07691" w:rsidRPr="00B07691" w:rsidRDefault="00B07691" w:rsidP="00B076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07691" w:rsidRPr="00B07691" w:rsidRDefault="00B07691" w:rsidP="00B076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769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1131282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1131284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1131285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онитор LG FLATRON L1942H, 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1131594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1C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онитор LG FLATRON Е1911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1131595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DC0C18" w:rsidRPr="00536AD5" w:rsidRDefault="001C5092" w:rsidP="001C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SENSYS</w:t>
            </w:r>
            <w:r w:rsidRPr="0053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DC0C18" w:rsidRPr="00536AD5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proofErr w:type="gramEnd"/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10420103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абор офисной мебели темный корпус, светлый верх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есгораемый шкаф металлический,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умератор синий корпус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1137946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борудование пожарной сигнализации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борудование пожарной сигнализации Модуль „Дунай-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gram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”,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борудование приемно-контрольный ВБД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1C5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DC0C18" w:rsidRPr="006519F4" w:rsidRDefault="003F5B63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сциллограф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металлический, темно-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1137945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топительное устройство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10410144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10410145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одставка под стеллаж с ящиками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ожарный рукав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очтовый ящик </w:t>
            </w:r>
            <w:r w:rsidR="003F5B63" w:rsidRPr="006519F4">
              <w:rPr>
                <w:rFonts w:ascii="Times New Roman" w:hAnsi="Times New Roman" w:cs="Times New Roman"/>
                <w:sz w:val="28"/>
                <w:szCs w:val="28"/>
              </w:rPr>
              <w:t>металлический, синий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1C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 xml:space="preserve">рибор приемно-контрольный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"Орион"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ринтер HP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="001C5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1132371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ринтер SAMSUNG ML-1641 темно-серый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1132372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абочее место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1135402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DC0C18" w:rsidRPr="006519F4" w:rsidRDefault="001C509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ветильник офисный светлый на 4 лампы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TP-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TL-SF1005D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proofErr w:type="gram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, на 5 портов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1132373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526" w:type="dxa"/>
            <w:vAlign w:val="center"/>
          </w:tcPr>
          <w:p w:rsidR="00DC0C18" w:rsidRPr="006519F4" w:rsidRDefault="003F5B63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TP-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TL-SF1016D </w:t>
            </w:r>
            <w:proofErr w:type="gram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, на 16 портов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1132374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DC0C18" w:rsidRPr="006519F4" w:rsidRDefault="00940221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печь WEST MW17718W белая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ейф для дискет</w:t>
            </w:r>
            <w:r w:rsidR="001C5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ейф металлический, белый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ейф металлический, голубой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ейф металлический, светло зеленый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1136369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ейф металлический, 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1136370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ейф 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1136371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Сервер АСЕ</w:t>
            </w:r>
            <w:proofErr w:type="gramStart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Altos</w:t>
            </w:r>
            <w:proofErr w:type="spellEnd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350, цвет 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1131596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ирена красный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1136372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10410318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10410320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651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10410321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27C8">
              <w:rPr>
                <w:rFonts w:ascii="Times New Roman" w:hAnsi="Times New Roman" w:cs="Times New Roman"/>
                <w:sz w:val="28"/>
                <w:szCs w:val="28"/>
              </w:rPr>
              <w:t>истемный блок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1131599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27C8">
              <w:rPr>
                <w:rFonts w:ascii="Times New Roman" w:hAnsi="Times New Roman" w:cs="Times New Roman"/>
                <w:sz w:val="28"/>
                <w:szCs w:val="28"/>
              </w:rPr>
              <w:t>теллажи деревянные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27C8">
              <w:rPr>
                <w:rFonts w:ascii="Times New Roman" w:hAnsi="Times New Roman" w:cs="Times New Roman"/>
                <w:sz w:val="28"/>
                <w:szCs w:val="28"/>
              </w:rPr>
              <w:t>теллажи металлические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27C8">
              <w:rPr>
                <w:rFonts w:ascii="Times New Roman" w:hAnsi="Times New Roman" w:cs="Times New Roman"/>
                <w:sz w:val="28"/>
                <w:szCs w:val="28"/>
              </w:rPr>
              <w:t xml:space="preserve">тенка мебельная светло 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коричневая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1-тумбовый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2-тумбовый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2-тумбовый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1135369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журнальный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металлический серый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обеденный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офисный с тумбой темно-коричневый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офисный угловой темно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приставной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приставной 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с тумбой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тол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1135379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труна металлическая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D4CB2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тул деревянный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тул деревянный, темно-коричневый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тул металлический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Счетчик холодной и горячей воды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1136004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ележка металлическая, серая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елефакс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Panasonik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1134113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елефон DECT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Gigaset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A120 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1134114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елефон Альпари черный, кнопочный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1134115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елефонный аппарат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1134116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5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ба 2-дверная темно-коричневая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умба коричневая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умба коричневая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умба МТ-45 , светлая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умба угловая светлая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умба-мойка светло-серая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Pr="00F50390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длинитель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1137941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ильтр сетевой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Maxxtro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1.8 черный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1137942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ильтр сетевой SVEN </w:t>
            </w:r>
            <w:proofErr w:type="spellStart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optima</w:t>
            </w:r>
            <w:proofErr w:type="spellEnd"/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, серый, на 5 гнезд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1137943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олодильник NORD белый, однокамерный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1133037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олодный шкаф металлический,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1135389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5B63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для одежды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гардеробный темный со светлой дверью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для бумаг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для бумаг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для книг темный со светлой дверью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для электрического счетчика металлический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книжный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каф металлический, </w:t>
            </w:r>
            <w:proofErr w:type="gramStart"/>
            <w:r w:rsidR="00DC0C18" w:rsidRPr="006027C8">
              <w:rPr>
                <w:rFonts w:ascii="Times New Roman" w:hAnsi="Times New Roman" w:cs="Times New Roman"/>
                <w:sz w:val="28"/>
                <w:szCs w:val="28"/>
              </w:rPr>
              <w:t>дверь-металлическая</w:t>
            </w:r>
            <w:proofErr w:type="gramEnd"/>
            <w:r w:rsidR="00DC0C18" w:rsidRPr="006027C8">
              <w:rPr>
                <w:rFonts w:ascii="Times New Roman" w:hAnsi="Times New Roman" w:cs="Times New Roman"/>
                <w:sz w:val="28"/>
                <w:szCs w:val="28"/>
              </w:rPr>
              <w:t xml:space="preserve"> сетка,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плательный темно-коричневый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платяной светлый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1135399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каф со стеклом коричневый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1135400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тора белая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1137944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тора светлая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1137937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тора светло-коричневая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1137938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тажерка светл</w:t>
            </w:r>
            <w:r w:rsidR="003F5B6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1135401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526" w:type="dxa"/>
            <w:vAlign w:val="center"/>
          </w:tcPr>
          <w:p w:rsidR="00DC0C18" w:rsidRPr="006519F4" w:rsidRDefault="003F5B63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1136224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1136223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526" w:type="dxa"/>
            <w:vAlign w:val="center"/>
          </w:tcPr>
          <w:p w:rsidR="00DC0C18" w:rsidRPr="006519F4" w:rsidRDefault="00EB5E62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гнетушитель ВП-9 (з)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1136520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Автомат однофазный 16А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2340000834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gramStart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кс с кр</w:t>
            </w:r>
            <w:proofErr w:type="gramEnd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ышкой для автоматического выключателя 16А КМПн-1/4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2340001278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Грабли Веерные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2211001004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Грабли Веерные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2211001004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3F5B63" w:rsidRPr="006519F4">
              <w:rPr>
                <w:rFonts w:ascii="Times New Roman" w:hAnsi="Times New Roman" w:cs="Times New Roman"/>
                <w:sz w:val="28"/>
                <w:szCs w:val="28"/>
              </w:rPr>
              <w:t>люминесц</w:t>
            </w:r>
            <w:r w:rsidR="003F5B63">
              <w:rPr>
                <w:rFonts w:ascii="Times New Roman" w:hAnsi="Times New Roman" w:cs="Times New Roman"/>
                <w:sz w:val="28"/>
                <w:szCs w:val="28"/>
              </w:rPr>
              <w:t xml:space="preserve">ентная </w:t>
            </w: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526" w:type="dxa"/>
            <w:vAlign w:val="center"/>
          </w:tcPr>
          <w:p w:rsidR="00DC0C18" w:rsidRPr="006519F4" w:rsidRDefault="003F5B63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  <w:r w:rsidR="00DC0C18" w:rsidRPr="006519F4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C18" w:rsidRPr="00B37CEB" w:rsidTr="00B07691">
        <w:tc>
          <w:tcPr>
            <w:tcW w:w="706" w:type="dxa"/>
            <w:vAlign w:val="center"/>
          </w:tcPr>
          <w:p w:rsidR="00DC0C18" w:rsidRDefault="00DC0C18" w:rsidP="0018585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M268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C18" w:rsidTr="00B07691">
        <w:tc>
          <w:tcPr>
            <w:tcW w:w="706" w:type="dxa"/>
            <w:vAlign w:val="center"/>
          </w:tcPr>
          <w:p w:rsidR="00DC0C18" w:rsidRDefault="00DC0C18" w:rsidP="00185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26" w:type="dxa"/>
            <w:vAlign w:val="center"/>
          </w:tcPr>
          <w:p w:rsidR="00DC0C18" w:rsidRPr="006519F4" w:rsidRDefault="00DC0C18" w:rsidP="003F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 xml:space="preserve">Стартер S2 4-22Вт, 110-240В </w:t>
            </w:r>
            <w:r w:rsidR="006027C8" w:rsidRPr="006027C8">
              <w:rPr>
                <w:rFonts w:ascii="Times New Roman" w:hAnsi="Times New Roman" w:cs="Times New Roman"/>
                <w:sz w:val="28"/>
                <w:szCs w:val="28"/>
              </w:rPr>
              <w:t xml:space="preserve">медные </w:t>
            </w:r>
            <w:r w:rsidRPr="006027C8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305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2340001065</w:t>
            </w:r>
          </w:p>
        </w:tc>
        <w:tc>
          <w:tcPr>
            <w:tcW w:w="1617" w:type="dxa"/>
            <w:vAlign w:val="center"/>
          </w:tcPr>
          <w:p w:rsidR="00DC0C18" w:rsidRPr="006519F4" w:rsidRDefault="00DC0C18" w:rsidP="0018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61" w:rsidRDefault="003D4261" w:rsidP="002201AF">
      <w:pPr>
        <w:spacing w:after="0" w:line="240" w:lineRule="auto"/>
      </w:pPr>
      <w:r>
        <w:separator/>
      </w:r>
    </w:p>
  </w:endnote>
  <w:endnote w:type="continuationSeparator" w:id="0">
    <w:p w:rsidR="003D4261" w:rsidRDefault="003D4261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61" w:rsidRDefault="003D4261" w:rsidP="002201AF">
      <w:pPr>
        <w:spacing w:after="0" w:line="240" w:lineRule="auto"/>
      </w:pPr>
      <w:r>
        <w:separator/>
      </w:r>
    </w:p>
  </w:footnote>
  <w:footnote w:type="continuationSeparator" w:id="0">
    <w:p w:rsidR="003D4261" w:rsidRDefault="003D4261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5092" w:rsidRPr="002201AF" w:rsidRDefault="001C50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C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092" w:rsidRPr="005D0E92" w:rsidRDefault="001C5092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702B"/>
    <w:rsid w:val="001526AA"/>
    <w:rsid w:val="0018585F"/>
    <w:rsid w:val="001C5092"/>
    <w:rsid w:val="001E7705"/>
    <w:rsid w:val="00201CCA"/>
    <w:rsid w:val="002201AF"/>
    <w:rsid w:val="00265C39"/>
    <w:rsid w:val="00275FB4"/>
    <w:rsid w:val="002C7107"/>
    <w:rsid w:val="002D720F"/>
    <w:rsid w:val="00304F84"/>
    <w:rsid w:val="00333306"/>
    <w:rsid w:val="003772D2"/>
    <w:rsid w:val="003D4261"/>
    <w:rsid w:val="003E102B"/>
    <w:rsid w:val="003F5B63"/>
    <w:rsid w:val="004365E9"/>
    <w:rsid w:val="00437802"/>
    <w:rsid w:val="004D6385"/>
    <w:rsid w:val="00536AD5"/>
    <w:rsid w:val="005D0E92"/>
    <w:rsid w:val="006027C8"/>
    <w:rsid w:val="00645924"/>
    <w:rsid w:val="006519F4"/>
    <w:rsid w:val="006867B1"/>
    <w:rsid w:val="006E3685"/>
    <w:rsid w:val="00735C44"/>
    <w:rsid w:val="00814174"/>
    <w:rsid w:val="00820C2D"/>
    <w:rsid w:val="00940221"/>
    <w:rsid w:val="00B07691"/>
    <w:rsid w:val="00B37CEB"/>
    <w:rsid w:val="00B51E75"/>
    <w:rsid w:val="00B90CA6"/>
    <w:rsid w:val="00BD4CB2"/>
    <w:rsid w:val="00C20574"/>
    <w:rsid w:val="00C44451"/>
    <w:rsid w:val="00D8099B"/>
    <w:rsid w:val="00D96B06"/>
    <w:rsid w:val="00DC0C18"/>
    <w:rsid w:val="00DF70DD"/>
    <w:rsid w:val="00DF71E7"/>
    <w:rsid w:val="00E32468"/>
    <w:rsid w:val="00E60A6E"/>
    <w:rsid w:val="00EB5E62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FFC1-51D5-402F-8F56-15C1717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5</cp:revision>
  <cp:lastPrinted>2020-01-28T10:57:00Z</cp:lastPrinted>
  <dcterms:created xsi:type="dcterms:W3CDTF">2020-01-29T08:20:00Z</dcterms:created>
  <dcterms:modified xsi:type="dcterms:W3CDTF">2020-02-14T08:42:00Z</dcterms:modified>
</cp:coreProperties>
</file>