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D16F8" w14:textId="5ECB75BC" w:rsidR="00CD34EA" w:rsidRDefault="00CD34EA" w:rsidP="00CD34EA">
      <w:pPr>
        <w:pStyle w:val="1"/>
        <w:shd w:val="clear" w:color="auto" w:fill="auto"/>
        <w:spacing w:after="1080"/>
        <w:ind w:left="7760" w:firstLine="0"/>
        <w:jc w:val="right"/>
      </w:pPr>
      <w:r>
        <w:rPr>
          <w:color w:val="78777C"/>
          <w:lang w:eastAsia="ru-RU" w:bidi="ru-RU"/>
        </w:rPr>
        <w:t>П</w:t>
      </w:r>
      <w:r>
        <w:rPr>
          <w:lang w:eastAsia="ru-RU" w:bidi="ru-RU"/>
        </w:rPr>
        <w:t xml:space="preserve">риложение № </w:t>
      </w:r>
      <w:r>
        <w:rPr>
          <w:lang w:eastAsia="ru-RU" w:bidi="ru-RU"/>
        </w:rPr>
        <w:t>1</w:t>
      </w:r>
      <w:r>
        <w:rPr>
          <w:lang w:eastAsia="ru-RU" w:bidi="ru-RU"/>
        </w:rPr>
        <w:t xml:space="preserve"> Утверждено Совместным приказом №</w:t>
      </w:r>
      <w:r>
        <w:rPr>
          <w:lang w:eastAsia="ru-RU" w:bidi="ru-RU"/>
        </w:rPr>
        <w:t xml:space="preserve"> 4</w:t>
      </w:r>
      <w:r>
        <w:rPr>
          <w:lang w:eastAsia="ru-RU" w:bidi="ru-RU"/>
        </w:rPr>
        <w:t xml:space="preserve"> от 28.11.2014 г.</w:t>
      </w:r>
    </w:p>
    <w:p w14:paraId="08F6FC3E" w14:textId="3E70A602" w:rsidR="00CD34EA" w:rsidRDefault="00CD34EA" w:rsidP="00CD34EA">
      <w:pPr>
        <w:pStyle w:val="30"/>
        <w:shd w:val="clear" w:color="auto" w:fill="auto"/>
        <w:spacing w:after="280"/>
        <w:jc w:val="center"/>
      </w:pPr>
      <w:r>
        <w:rPr>
          <w:b/>
          <w:bCs/>
          <w:lang w:eastAsia="ru-RU" w:bidi="ru-RU"/>
        </w:rPr>
        <w:t>МИНИСТЕРСТВО ФИНАНСОВ ДОНЕЦКОЙ НАРОДНОЙ РЕСПУБЛИКИ</w:t>
      </w:r>
      <w:r>
        <w:rPr>
          <w:b/>
          <w:bCs/>
          <w:lang w:eastAsia="ru-RU" w:bidi="ru-RU"/>
        </w:rPr>
        <w:br/>
        <w:t>ЦЕНТРАЛЬНЫЙ РЕСПУБЛИКАНСКИЙ БАНК ДОНЕЦКОЙ НАРОДНОЙ РЕСПУБЛИКИ</w:t>
      </w:r>
    </w:p>
    <w:p w14:paraId="06378954" w14:textId="77777777" w:rsidR="00CD34EA" w:rsidRDefault="00CD34EA" w:rsidP="00CD34EA">
      <w:pPr>
        <w:pStyle w:val="1"/>
        <w:shd w:val="clear" w:color="auto" w:fill="auto"/>
        <w:ind w:firstLine="0"/>
        <w:jc w:val="center"/>
      </w:pPr>
      <w:r>
        <w:rPr>
          <w:b/>
          <w:bCs/>
          <w:lang w:eastAsia="ru-RU" w:bidi="ru-RU"/>
        </w:rPr>
        <w:t>ПОЛОЖЕНИЕ</w:t>
      </w:r>
    </w:p>
    <w:p w14:paraId="1B9C14D7" w14:textId="77777777" w:rsidR="00CD34EA" w:rsidRDefault="00CD34EA" w:rsidP="00CD34EA">
      <w:pPr>
        <w:pStyle w:val="20"/>
        <w:keepNext/>
        <w:keepLines/>
        <w:shd w:val="clear" w:color="auto" w:fill="auto"/>
        <w:spacing w:after="520"/>
      </w:pPr>
      <w:bookmarkStart w:id="0" w:name="bookmark0"/>
      <w:bookmarkStart w:id="1" w:name="bookmark1"/>
      <w:r>
        <w:rPr>
          <w:lang w:eastAsia="ru-RU" w:bidi="ru-RU"/>
        </w:rPr>
        <w:t>О ПОРЯДКЕ ДЕЯТЕЛЬНОСТИ ОБМЕННЫХ ПУНКТОВ НА ТЕРРИТОРИИ ДОНЕЦКОЙ</w:t>
      </w:r>
      <w:r>
        <w:rPr>
          <w:lang w:eastAsia="ru-RU" w:bidi="ru-RU"/>
        </w:rPr>
        <w:br/>
        <w:t>НАРОДНОЙ РЕСПУБЛИКИ</w:t>
      </w:r>
      <w:bookmarkEnd w:id="0"/>
      <w:bookmarkEnd w:id="1"/>
    </w:p>
    <w:p w14:paraId="79641BC6" w14:textId="76C30EA9" w:rsidR="00CD34EA" w:rsidRDefault="00CD34EA" w:rsidP="00CD34EA">
      <w:pPr>
        <w:pStyle w:val="1"/>
        <w:shd w:val="clear" w:color="auto" w:fill="auto"/>
        <w:tabs>
          <w:tab w:val="left" w:pos="7392"/>
        </w:tabs>
        <w:spacing w:line="252" w:lineRule="auto"/>
        <w:ind w:firstLine="880"/>
        <w:jc w:val="both"/>
      </w:pPr>
      <w:r>
        <w:rPr>
          <w:lang w:eastAsia="ru-RU" w:bidi="ru-RU"/>
        </w:rPr>
        <w:t>Настоящее Положение разработано и утверждено Министерством финансов Донецкой Народной Республики (далее Министерство финансов) в соответствии с Положением о Министерстве финансов Донецкой Народной Республики, утв. Постановлением Совета Министров Донецкой Народной Республики №32-3 от 8 сентября 2014 года и Центральным Республиканским Банком Донецкой Народной Республики в соответствии с положением, утвержденным Министерством финансов Донецкой Народной Республики от</w:t>
      </w:r>
      <w:r>
        <w:rPr>
          <w:lang w:eastAsia="ru-RU" w:bidi="ru-RU"/>
        </w:rPr>
        <w:t xml:space="preserve"> ______ </w:t>
      </w:r>
      <w:r>
        <w:rPr>
          <w:lang w:eastAsia="ru-RU" w:bidi="ru-RU"/>
        </w:rPr>
        <w:t>и устанавливает порядок</w:t>
      </w:r>
      <w:r>
        <w:t xml:space="preserve"> </w:t>
      </w:r>
      <w:r>
        <w:rPr>
          <w:lang w:eastAsia="ru-RU" w:bidi="ru-RU"/>
        </w:rPr>
        <w:t>открытия, закрытия и организации деятельности обменных пунктов на территории Донецкой Народной Республики.</w:t>
      </w:r>
    </w:p>
    <w:p w14:paraId="108A6661" w14:textId="77777777" w:rsidR="00CD34EA" w:rsidRDefault="00CD34EA" w:rsidP="00CD34EA">
      <w:pPr>
        <w:pStyle w:val="1"/>
        <w:shd w:val="clear" w:color="auto" w:fill="auto"/>
        <w:spacing w:after="380" w:line="240" w:lineRule="auto"/>
        <w:ind w:firstLine="600"/>
        <w:jc w:val="both"/>
      </w:pPr>
      <w:r>
        <w:rPr>
          <w:lang w:eastAsia="ru-RU" w:bidi="ru-RU"/>
        </w:rPr>
        <w:t>Требования настоящего Положения распространяются на обменные пункты Центрального Республиканского Банка, включая обменные пункты, открытые на основании агентских соглашений, расположенные на территории Донецкой Народной Республики.</w:t>
      </w:r>
    </w:p>
    <w:p w14:paraId="28865D00" w14:textId="77777777" w:rsidR="00CD34EA" w:rsidRDefault="00CD34EA" w:rsidP="00CD34EA">
      <w:pPr>
        <w:pStyle w:val="20"/>
        <w:keepNext/>
        <w:keepLines/>
        <w:shd w:val="clear" w:color="auto" w:fill="auto"/>
        <w:spacing w:after="280" w:line="240" w:lineRule="auto"/>
      </w:pPr>
      <w:bookmarkStart w:id="2" w:name="bookmark2"/>
      <w:bookmarkStart w:id="3" w:name="bookmark3"/>
      <w:r>
        <w:rPr>
          <w:lang w:eastAsia="ru-RU" w:bidi="ru-RU"/>
        </w:rPr>
        <w:t>ГЛАВА 1. ОБЩИЕ ПОЛОЖЕНИЯ, ПОНЯТИЯ И ОПРЕДЕЛЕНИЯ</w:t>
      </w:r>
      <w:bookmarkEnd w:id="2"/>
      <w:bookmarkEnd w:id="3"/>
    </w:p>
    <w:p w14:paraId="45AA8099" w14:textId="77777777" w:rsidR="00CD34EA" w:rsidRDefault="00CD34EA" w:rsidP="00CD34EA">
      <w:pPr>
        <w:pStyle w:val="1"/>
        <w:numPr>
          <w:ilvl w:val="0"/>
          <w:numId w:val="2"/>
        </w:numPr>
        <w:shd w:val="clear" w:color="auto" w:fill="auto"/>
        <w:tabs>
          <w:tab w:val="left" w:pos="1090"/>
        </w:tabs>
        <w:spacing w:after="280" w:line="240" w:lineRule="auto"/>
        <w:ind w:firstLine="840"/>
        <w:jc w:val="both"/>
      </w:pPr>
      <w:r>
        <w:rPr>
          <w:lang w:eastAsia="ru-RU" w:bidi="ru-RU"/>
        </w:rPr>
        <w:t>Термины, которые употребляются в настоящем Положении:</w:t>
      </w:r>
    </w:p>
    <w:p w14:paraId="39143EE1" w14:textId="77777777" w:rsidR="00CD34EA" w:rsidRDefault="00CD34EA" w:rsidP="00CD34EA">
      <w:pPr>
        <w:pStyle w:val="1"/>
        <w:shd w:val="clear" w:color="auto" w:fill="auto"/>
        <w:spacing w:line="240" w:lineRule="auto"/>
        <w:ind w:firstLine="880"/>
        <w:jc w:val="both"/>
      </w:pPr>
      <w:r>
        <w:rPr>
          <w:lang w:eastAsia="ru-RU" w:bidi="ru-RU"/>
        </w:rPr>
        <w:t>Агент - юридическое лицо резидент, которое имеет право предоставлять финансовые услуги по обмену валют в порядке, установленном законодательством, и которое заключило договор с Центральным банком об осуществлении от имени Центрального банка и за счет его средств или собственных средств валютно-обменные операции, перечисленные в п. 4 Главы I настоящего Положения, с иностранной валютой через пункты обмена иностранной валюты.</w:t>
      </w:r>
    </w:p>
    <w:p w14:paraId="58BD1AA6" w14:textId="5A1D4CEB" w:rsidR="00CD34EA" w:rsidRDefault="00CD34EA" w:rsidP="00CD34EA">
      <w:pPr>
        <w:pStyle w:val="1"/>
        <w:shd w:val="clear" w:color="auto" w:fill="auto"/>
        <w:spacing w:line="240" w:lineRule="auto"/>
        <w:ind w:firstLine="880"/>
        <w:jc w:val="both"/>
      </w:pPr>
      <w:r>
        <w:rPr>
          <w:lang w:eastAsia="ru-RU" w:bidi="ru-RU"/>
        </w:rPr>
        <w:t xml:space="preserve">Банк Центральный республиканский банк Министерства финансов Донецкой Народной Республики (далее по тексту Банк или </w:t>
      </w:r>
      <w:r>
        <w:rPr>
          <w:lang w:eastAsia="ru-RU" w:bidi="ru-RU"/>
        </w:rPr>
        <w:t>Ц</w:t>
      </w:r>
      <w:r>
        <w:rPr>
          <w:lang w:eastAsia="ru-RU" w:bidi="ru-RU"/>
        </w:rPr>
        <w:t>ентральный банк).</w:t>
      </w:r>
    </w:p>
    <w:p w14:paraId="69B43522" w14:textId="77777777" w:rsidR="00CD34EA" w:rsidRDefault="00CD34EA" w:rsidP="00CD34EA">
      <w:pPr>
        <w:pStyle w:val="1"/>
        <w:shd w:val="clear" w:color="auto" w:fill="auto"/>
        <w:spacing w:line="240" w:lineRule="auto"/>
        <w:ind w:firstLine="880"/>
        <w:jc w:val="both"/>
      </w:pPr>
      <w:r>
        <w:rPr>
          <w:lang w:eastAsia="ru-RU" w:bidi="ru-RU"/>
        </w:rPr>
        <w:t>Валютные ценности - иностранная валюта (кроме валюты Украины), валюта Украины, платежные документы (именные или дорожные чеки), выраженные в иностранной валюте.</w:t>
      </w:r>
    </w:p>
    <w:p w14:paraId="41674998" w14:textId="77777777" w:rsidR="00CD34EA" w:rsidRDefault="00CD34EA" w:rsidP="00CD34EA">
      <w:pPr>
        <w:pStyle w:val="1"/>
        <w:shd w:val="clear" w:color="auto" w:fill="auto"/>
        <w:spacing w:line="240" w:lineRule="auto"/>
        <w:ind w:firstLine="880"/>
        <w:jc w:val="both"/>
      </w:pPr>
      <w:r>
        <w:rPr>
          <w:lang w:eastAsia="ru-RU" w:bidi="ru-RU"/>
        </w:rPr>
        <w:t>График работы обменного пункта - время работы обменного пункта с указанием времени технических и обеденных перерывов.</w:t>
      </w:r>
    </w:p>
    <w:p w14:paraId="327F29CE" w14:textId="77777777" w:rsidR="00CD34EA" w:rsidRDefault="00CD34EA" w:rsidP="00CD34EA">
      <w:pPr>
        <w:pStyle w:val="1"/>
        <w:shd w:val="clear" w:color="auto" w:fill="auto"/>
        <w:spacing w:line="240" w:lineRule="auto"/>
        <w:ind w:firstLine="880"/>
        <w:jc w:val="both"/>
      </w:pPr>
      <w:r>
        <w:rPr>
          <w:lang w:eastAsia="ru-RU" w:bidi="ru-RU"/>
        </w:rPr>
        <w:t>Документы дня - оформленные кассиром обменного пункта в течение операционного дня документы учета операций, предусмотренные настоящим Положением.</w:t>
      </w:r>
    </w:p>
    <w:p w14:paraId="537398A7" w14:textId="77777777" w:rsidR="00CD34EA" w:rsidRDefault="00CD34EA" w:rsidP="00CD34EA">
      <w:pPr>
        <w:pStyle w:val="1"/>
        <w:shd w:val="clear" w:color="auto" w:fill="auto"/>
        <w:spacing w:line="233" w:lineRule="auto"/>
        <w:ind w:firstLine="880"/>
        <w:jc w:val="both"/>
      </w:pPr>
      <w:r>
        <w:rPr>
          <w:lang w:eastAsia="ru-RU" w:bidi="ru-RU"/>
        </w:rPr>
        <w:t>Кассир обменного пункта- штатный работник банка или агента, основным местом работы которого является банк или агент.</w:t>
      </w:r>
    </w:p>
    <w:p w14:paraId="14B43030" w14:textId="77777777" w:rsidR="00CD34EA" w:rsidRDefault="00CD34EA" w:rsidP="00CD34EA">
      <w:pPr>
        <w:pStyle w:val="1"/>
        <w:shd w:val="clear" w:color="auto" w:fill="auto"/>
        <w:spacing w:after="280" w:line="240" w:lineRule="auto"/>
        <w:ind w:firstLine="880"/>
        <w:jc w:val="both"/>
      </w:pPr>
      <w:r>
        <w:rPr>
          <w:lang w:eastAsia="ru-RU" w:bidi="ru-RU"/>
        </w:rPr>
        <w:t>Обменный пункт - изолированное, специально оборудованное техническими средствами помещение (кабина), предназначенное для совершения наличных валютно-обменных операций, а также иных операций в соответствии с требованиями настоящего Положения и других нормативных актов Центрального республиканского банка Донецкой Народной Республики (далее - Центральный банк, банк).</w:t>
      </w:r>
      <w:r>
        <w:br w:type="page"/>
      </w:r>
    </w:p>
    <w:p w14:paraId="5FA95C08" w14:textId="32C2CC1C" w:rsidR="00CD34EA" w:rsidRDefault="00CD34EA" w:rsidP="00CD34EA">
      <w:pPr>
        <w:pStyle w:val="1"/>
        <w:shd w:val="clear" w:color="auto" w:fill="auto"/>
        <w:spacing w:line="252" w:lineRule="auto"/>
        <w:ind w:firstLine="860"/>
        <w:jc w:val="both"/>
      </w:pPr>
      <w:r>
        <w:rPr>
          <w:color w:val="78777C"/>
          <w:lang w:eastAsia="ru-RU" w:bidi="ru-RU"/>
        </w:rPr>
        <w:lastRenderedPageBreak/>
        <w:t xml:space="preserve">Обменный пуню банка составная часть собственного </w:t>
      </w:r>
      <w:r>
        <w:rPr>
          <w:lang w:eastAsia="ru-RU" w:bidi="ru-RU"/>
        </w:rPr>
        <w:t xml:space="preserve">операционного зала банка или помещение, которое принадлежит </w:t>
      </w:r>
      <w:r>
        <w:rPr>
          <w:color w:val="78777C"/>
          <w:lang w:eastAsia="ru-RU" w:bidi="ru-RU"/>
        </w:rPr>
        <w:t xml:space="preserve">банку </w:t>
      </w:r>
      <w:r>
        <w:rPr>
          <w:lang w:eastAsia="ru-RU" w:bidi="ru-RU"/>
        </w:rPr>
        <w:t>на праве собст</w:t>
      </w:r>
      <w:r>
        <w:rPr>
          <w:lang w:eastAsia="ru-RU" w:bidi="ru-RU"/>
        </w:rPr>
        <w:t>в</w:t>
      </w:r>
      <w:r>
        <w:rPr>
          <w:lang w:eastAsia="ru-RU" w:bidi="ru-RU"/>
        </w:rPr>
        <w:t xml:space="preserve">енности или используется им на праве аренды, где осуществляются валютно-обменные операции </w:t>
      </w:r>
      <w:r>
        <w:rPr>
          <w:color w:val="78777C"/>
          <w:lang w:eastAsia="ru-RU" w:bidi="ru-RU"/>
        </w:rPr>
        <w:t xml:space="preserve">для </w:t>
      </w:r>
      <w:r>
        <w:rPr>
          <w:lang w:eastAsia="ru-RU" w:bidi="ru-RU"/>
        </w:rPr>
        <w:t>физических лиц.</w:t>
      </w:r>
    </w:p>
    <w:p w14:paraId="7F3C7A64" w14:textId="77777777" w:rsidR="00CD34EA" w:rsidRDefault="00CD34EA" w:rsidP="00CD34EA">
      <w:pPr>
        <w:pStyle w:val="1"/>
        <w:shd w:val="clear" w:color="auto" w:fill="auto"/>
        <w:spacing w:line="252" w:lineRule="auto"/>
        <w:ind w:firstLine="860"/>
        <w:jc w:val="both"/>
      </w:pPr>
      <w:r>
        <w:rPr>
          <w:lang w:eastAsia="ru-RU" w:bidi="ru-RU"/>
        </w:rPr>
        <w:t xml:space="preserve">Обменный пункт, работающий </w:t>
      </w:r>
      <w:r>
        <w:rPr>
          <w:color w:val="78777C"/>
          <w:lang w:eastAsia="ru-RU" w:bidi="ru-RU"/>
        </w:rPr>
        <w:t xml:space="preserve">на </w:t>
      </w:r>
      <w:r>
        <w:rPr>
          <w:lang w:eastAsia="ru-RU" w:bidi="ru-RU"/>
        </w:rPr>
        <w:t xml:space="preserve">основании агентского соглашения, </w:t>
      </w:r>
      <w:proofErr w:type="gramStart"/>
      <w:r>
        <w:rPr>
          <w:color w:val="78777C"/>
          <w:lang w:eastAsia="ru-RU" w:bidi="ru-RU"/>
        </w:rPr>
        <w:t xml:space="preserve">- </w:t>
      </w:r>
      <w:r>
        <w:rPr>
          <w:lang w:eastAsia="ru-RU" w:bidi="ru-RU"/>
        </w:rPr>
        <w:t>это</w:t>
      </w:r>
      <w:proofErr w:type="gramEnd"/>
      <w:r>
        <w:rPr>
          <w:lang w:eastAsia="ru-RU" w:bidi="ru-RU"/>
        </w:rPr>
        <w:t xml:space="preserve"> составная часть собственного операционного зала банка или помещение, которое принадлежит агенту на праве собственности или используется им на праве аренды, в котором агент осуществляет </w:t>
      </w:r>
      <w:proofErr w:type="spellStart"/>
      <w:r>
        <w:rPr>
          <w:lang w:eastAsia="ru-RU" w:bidi="ru-RU"/>
        </w:rPr>
        <w:t>валютно</w:t>
      </w:r>
      <w:r>
        <w:rPr>
          <w:lang w:eastAsia="ru-RU" w:bidi="ru-RU"/>
        </w:rPr>
        <w:softHyphen/>
        <w:t>обменные</w:t>
      </w:r>
      <w:proofErr w:type="spellEnd"/>
      <w:r>
        <w:rPr>
          <w:lang w:eastAsia="ru-RU" w:bidi="ru-RU"/>
        </w:rPr>
        <w:t xml:space="preserve"> операции (далее </w:t>
      </w:r>
      <w:r>
        <w:rPr>
          <w:color w:val="78777C"/>
          <w:lang w:eastAsia="ru-RU" w:bidi="ru-RU"/>
        </w:rPr>
        <w:t xml:space="preserve">- </w:t>
      </w:r>
      <w:r>
        <w:rPr>
          <w:lang w:eastAsia="ru-RU" w:bidi="ru-RU"/>
        </w:rPr>
        <w:t xml:space="preserve">обменный пункт агента). Если требования настоящего Положения касаются как обменных пунктов </w:t>
      </w:r>
      <w:r>
        <w:rPr>
          <w:color w:val="78777C"/>
          <w:lang w:eastAsia="ru-RU" w:bidi="ru-RU"/>
        </w:rPr>
        <w:t xml:space="preserve">банка, </w:t>
      </w:r>
      <w:r>
        <w:rPr>
          <w:lang w:eastAsia="ru-RU" w:bidi="ru-RU"/>
        </w:rPr>
        <w:t xml:space="preserve">так и обменных </w:t>
      </w:r>
      <w:r>
        <w:rPr>
          <w:color w:val="78777C"/>
          <w:lang w:eastAsia="ru-RU" w:bidi="ru-RU"/>
        </w:rPr>
        <w:t xml:space="preserve">пунктов </w:t>
      </w:r>
      <w:r>
        <w:rPr>
          <w:lang w:eastAsia="ru-RU" w:bidi="ru-RU"/>
        </w:rPr>
        <w:t xml:space="preserve">агента, </w:t>
      </w:r>
      <w:r>
        <w:rPr>
          <w:color w:val="78777C"/>
          <w:lang w:eastAsia="ru-RU" w:bidi="ru-RU"/>
        </w:rPr>
        <w:t xml:space="preserve">в </w:t>
      </w:r>
      <w:r>
        <w:rPr>
          <w:lang w:eastAsia="ru-RU" w:bidi="ru-RU"/>
        </w:rPr>
        <w:t>тексте применяется термин Обменный пункт.</w:t>
      </w:r>
    </w:p>
    <w:p w14:paraId="4E304636" w14:textId="77777777" w:rsidR="00CD34EA" w:rsidRDefault="00CD34EA" w:rsidP="00CD34EA">
      <w:pPr>
        <w:pStyle w:val="1"/>
        <w:shd w:val="clear" w:color="auto" w:fill="auto"/>
        <w:spacing w:after="260" w:line="252" w:lineRule="auto"/>
        <w:ind w:firstLine="860"/>
        <w:jc w:val="both"/>
      </w:pPr>
      <w:r>
        <w:rPr>
          <w:lang w:eastAsia="ru-RU" w:bidi="ru-RU"/>
        </w:rPr>
        <w:t xml:space="preserve">Операционный день </w:t>
      </w:r>
      <w:r>
        <w:rPr>
          <w:color w:val="78777C"/>
          <w:lang w:eastAsia="ru-RU" w:bidi="ru-RU"/>
        </w:rPr>
        <w:t xml:space="preserve">- время </w:t>
      </w:r>
      <w:r>
        <w:rPr>
          <w:lang w:eastAsia="ru-RU" w:bidi="ru-RU"/>
        </w:rPr>
        <w:t xml:space="preserve">обслуживания клиентов </w:t>
      </w:r>
      <w:r>
        <w:rPr>
          <w:color w:val="78777C"/>
          <w:lang w:eastAsia="ru-RU" w:bidi="ru-RU"/>
        </w:rPr>
        <w:t xml:space="preserve">в </w:t>
      </w:r>
      <w:r>
        <w:rPr>
          <w:lang w:eastAsia="ru-RU" w:bidi="ru-RU"/>
        </w:rPr>
        <w:t>обменном пункте. В случае круглосуточного графика работы обменного пункта банк самостоятельно устанавливает время начала и окончания операционного дня.</w:t>
      </w:r>
    </w:p>
    <w:p w14:paraId="2D02776F" w14:textId="77777777" w:rsidR="00CD34EA" w:rsidRDefault="00CD34EA" w:rsidP="00CD34EA">
      <w:pPr>
        <w:pStyle w:val="1"/>
        <w:numPr>
          <w:ilvl w:val="0"/>
          <w:numId w:val="3"/>
        </w:numPr>
        <w:shd w:val="clear" w:color="auto" w:fill="auto"/>
        <w:tabs>
          <w:tab w:val="left" w:pos="1110"/>
        </w:tabs>
        <w:spacing w:after="260" w:line="252" w:lineRule="auto"/>
        <w:ind w:firstLine="860"/>
        <w:jc w:val="both"/>
      </w:pPr>
      <w:r>
        <w:rPr>
          <w:lang w:eastAsia="ru-RU" w:bidi="ru-RU"/>
        </w:rPr>
        <w:t xml:space="preserve">Валютно-обменные </w:t>
      </w:r>
      <w:r>
        <w:rPr>
          <w:color w:val="78777C"/>
          <w:lang w:eastAsia="ru-RU" w:bidi="ru-RU"/>
        </w:rPr>
        <w:t xml:space="preserve">и </w:t>
      </w:r>
      <w:r>
        <w:rPr>
          <w:lang w:eastAsia="ru-RU" w:bidi="ru-RU"/>
        </w:rPr>
        <w:t xml:space="preserve">иные предусмотренные </w:t>
      </w:r>
      <w:r>
        <w:rPr>
          <w:color w:val="78777C"/>
          <w:lang w:eastAsia="ru-RU" w:bidi="ru-RU"/>
        </w:rPr>
        <w:t xml:space="preserve">настоящим </w:t>
      </w:r>
      <w:r>
        <w:rPr>
          <w:lang w:eastAsia="ru-RU" w:bidi="ru-RU"/>
        </w:rPr>
        <w:t xml:space="preserve">Положением операции могут осуществляться как </w:t>
      </w:r>
      <w:r>
        <w:rPr>
          <w:color w:val="78777C"/>
          <w:lang w:eastAsia="ru-RU" w:bidi="ru-RU"/>
        </w:rPr>
        <w:t xml:space="preserve">обменными пунктами </w:t>
      </w:r>
      <w:r>
        <w:rPr>
          <w:lang w:eastAsia="ru-RU" w:bidi="ru-RU"/>
        </w:rPr>
        <w:t xml:space="preserve">Центрального </w:t>
      </w:r>
      <w:r>
        <w:rPr>
          <w:color w:val="78777C"/>
          <w:lang w:eastAsia="ru-RU" w:bidi="ru-RU"/>
        </w:rPr>
        <w:t xml:space="preserve">банка, гак и обменными </w:t>
      </w:r>
      <w:r>
        <w:rPr>
          <w:lang w:eastAsia="ru-RU" w:bidi="ru-RU"/>
        </w:rPr>
        <w:t xml:space="preserve">пунктами </w:t>
      </w:r>
      <w:r>
        <w:rPr>
          <w:color w:val="78777C"/>
          <w:lang w:eastAsia="ru-RU" w:bidi="ru-RU"/>
        </w:rPr>
        <w:t xml:space="preserve">агентов. Обменные пункты агентов должны </w:t>
      </w:r>
      <w:r>
        <w:rPr>
          <w:lang w:eastAsia="ru-RU" w:bidi="ru-RU"/>
        </w:rPr>
        <w:t xml:space="preserve">получить Свидетельство </w:t>
      </w:r>
      <w:r>
        <w:rPr>
          <w:color w:val="78777C"/>
          <w:lang w:eastAsia="ru-RU" w:bidi="ru-RU"/>
        </w:rPr>
        <w:t xml:space="preserve">о </w:t>
      </w:r>
      <w:r>
        <w:rPr>
          <w:lang w:eastAsia="ru-RU" w:bidi="ru-RU"/>
        </w:rPr>
        <w:t xml:space="preserve">регистрации обменного пункта </w:t>
      </w:r>
      <w:r>
        <w:rPr>
          <w:color w:val="78777C"/>
          <w:lang w:eastAsia="ru-RU" w:bidi="ru-RU"/>
        </w:rPr>
        <w:t xml:space="preserve">в порядке, установленном Главой 2 </w:t>
      </w:r>
      <w:r>
        <w:rPr>
          <w:lang w:eastAsia="ru-RU" w:bidi="ru-RU"/>
        </w:rPr>
        <w:t>настоящего Положения.</w:t>
      </w:r>
    </w:p>
    <w:p w14:paraId="52ACB3CA" w14:textId="77777777" w:rsidR="00CD34EA" w:rsidRDefault="00CD34EA" w:rsidP="00CD34EA">
      <w:pPr>
        <w:pStyle w:val="1"/>
        <w:numPr>
          <w:ilvl w:val="0"/>
          <w:numId w:val="3"/>
        </w:numPr>
        <w:shd w:val="clear" w:color="auto" w:fill="auto"/>
        <w:tabs>
          <w:tab w:val="left" w:pos="975"/>
        </w:tabs>
        <w:ind w:firstLine="720"/>
        <w:jc w:val="both"/>
      </w:pPr>
      <w:r>
        <w:rPr>
          <w:lang w:eastAsia="ru-RU" w:bidi="ru-RU"/>
        </w:rPr>
        <w:t xml:space="preserve">Учет валютно-обменных операций представляет собой оформление в обменном пункте документов, предусмотренных настоящим Положением и нормативным актом Центрального банка, устанавливающим порядок ведения кассовых операций в банках и кредитных организациях на территории Донецкой Народной Республики, отражение совершаемых валютно-обменных операций и операций, </w:t>
      </w:r>
      <w:r>
        <w:rPr>
          <w:color w:val="78777C"/>
          <w:lang w:eastAsia="ru-RU" w:bidi="ru-RU"/>
        </w:rPr>
        <w:t xml:space="preserve">связанных с движением </w:t>
      </w:r>
      <w:r>
        <w:rPr>
          <w:lang w:eastAsia="ru-RU" w:bidi="ru-RU"/>
        </w:rPr>
        <w:t xml:space="preserve">наличных денежных средств между кассой кредитной организации и </w:t>
      </w:r>
      <w:r>
        <w:rPr>
          <w:color w:val="78777C"/>
          <w:lang w:eastAsia="ru-RU" w:bidi="ru-RU"/>
        </w:rPr>
        <w:t xml:space="preserve">обменным </w:t>
      </w:r>
      <w:r>
        <w:rPr>
          <w:lang w:eastAsia="ru-RU" w:bidi="ru-RU"/>
        </w:rPr>
        <w:t xml:space="preserve">пунктом: бухгалтерское оформление и учет проводимых обменным пунктом валютно-обменных операций в соответствии с нормативным актом Центрального Республиканского банка, регламентирующим порядок ведения бухгалтерского учета </w:t>
      </w:r>
      <w:r>
        <w:rPr>
          <w:color w:val="78777C"/>
          <w:lang w:eastAsia="ru-RU" w:bidi="ru-RU"/>
        </w:rPr>
        <w:t xml:space="preserve">в </w:t>
      </w:r>
      <w:r>
        <w:rPr>
          <w:lang w:eastAsia="ru-RU" w:bidi="ru-RU"/>
        </w:rPr>
        <w:t>банках и кредитных организациях.</w:t>
      </w:r>
    </w:p>
    <w:p w14:paraId="467A3DC0" w14:textId="77777777" w:rsidR="00CD34EA" w:rsidRDefault="00CD34EA" w:rsidP="00CD34EA">
      <w:pPr>
        <w:pStyle w:val="1"/>
        <w:numPr>
          <w:ilvl w:val="0"/>
          <w:numId w:val="3"/>
        </w:numPr>
        <w:shd w:val="clear" w:color="auto" w:fill="auto"/>
        <w:tabs>
          <w:tab w:val="left" w:pos="1149"/>
        </w:tabs>
        <w:ind w:firstLine="860"/>
        <w:jc w:val="both"/>
      </w:pPr>
      <w:r>
        <w:rPr>
          <w:lang w:eastAsia="ru-RU" w:bidi="ru-RU"/>
        </w:rPr>
        <w:t>В обменном пункте могут совершаться следующие операции:</w:t>
      </w:r>
    </w:p>
    <w:p w14:paraId="5A9FC1C5" w14:textId="77777777" w:rsidR="00CD34EA" w:rsidRDefault="00CD34EA" w:rsidP="00CD34EA">
      <w:pPr>
        <w:pStyle w:val="1"/>
        <w:shd w:val="clear" w:color="auto" w:fill="auto"/>
        <w:tabs>
          <w:tab w:val="left" w:pos="1110"/>
        </w:tabs>
        <w:ind w:firstLine="860"/>
        <w:jc w:val="both"/>
      </w:pPr>
      <w:r>
        <w:rPr>
          <w:lang w:eastAsia="ru-RU" w:bidi="ru-RU"/>
        </w:rPr>
        <w:t>а)</w:t>
      </w:r>
      <w:r>
        <w:rPr>
          <w:lang w:eastAsia="ru-RU" w:bidi="ru-RU"/>
        </w:rPr>
        <w:tab/>
        <w:t xml:space="preserve">операции по покупке </w:t>
      </w:r>
      <w:r>
        <w:rPr>
          <w:color w:val="78777C"/>
          <w:lang w:eastAsia="ru-RU" w:bidi="ru-RU"/>
        </w:rPr>
        <w:t xml:space="preserve">наличной </w:t>
      </w:r>
      <w:r>
        <w:rPr>
          <w:lang w:eastAsia="ru-RU" w:bidi="ru-RU"/>
        </w:rPr>
        <w:t xml:space="preserve">иностранной валюты </w:t>
      </w:r>
      <w:r>
        <w:rPr>
          <w:color w:val="78777C"/>
          <w:lang w:eastAsia="ru-RU" w:bidi="ru-RU"/>
        </w:rPr>
        <w:t xml:space="preserve">у </w:t>
      </w:r>
      <w:r>
        <w:rPr>
          <w:lang w:eastAsia="ru-RU" w:bidi="ru-RU"/>
        </w:rPr>
        <w:t xml:space="preserve">физических лиц за наличную валюту </w:t>
      </w:r>
      <w:r>
        <w:rPr>
          <w:color w:val="78777C"/>
          <w:lang w:eastAsia="ru-RU" w:bidi="ru-RU"/>
        </w:rPr>
        <w:t>Украины;</w:t>
      </w:r>
    </w:p>
    <w:p w14:paraId="3DD9864C" w14:textId="77777777" w:rsidR="00CD34EA" w:rsidRDefault="00CD34EA" w:rsidP="00CD34EA">
      <w:pPr>
        <w:pStyle w:val="1"/>
        <w:shd w:val="clear" w:color="auto" w:fill="auto"/>
        <w:tabs>
          <w:tab w:val="left" w:pos="1124"/>
        </w:tabs>
        <w:ind w:firstLine="860"/>
        <w:jc w:val="both"/>
      </w:pPr>
      <w:r>
        <w:rPr>
          <w:color w:val="78777C"/>
          <w:lang w:eastAsia="ru-RU" w:bidi="ru-RU"/>
        </w:rPr>
        <w:t>б)</w:t>
      </w:r>
      <w:r>
        <w:rPr>
          <w:color w:val="78777C"/>
          <w:lang w:eastAsia="ru-RU" w:bidi="ru-RU"/>
        </w:rPr>
        <w:tab/>
        <w:t xml:space="preserve">операции </w:t>
      </w:r>
      <w:r>
        <w:rPr>
          <w:lang w:eastAsia="ru-RU" w:bidi="ru-RU"/>
        </w:rPr>
        <w:t xml:space="preserve">по </w:t>
      </w:r>
      <w:r>
        <w:rPr>
          <w:color w:val="78777C"/>
          <w:lang w:eastAsia="ru-RU" w:bidi="ru-RU"/>
        </w:rPr>
        <w:t xml:space="preserve">продаже наличной </w:t>
      </w:r>
      <w:r>
        <w:rPr>
          <w:lang w:eastAsia="ru-RU" w:bidi="ru-RU"/>
        </w:rPr>
        <w:t xml:space="preserve">иностранной валюты физическим лицам за наличную валюту </w:t>
      </w:r>
      <w:r>
        <w:rPr>
          <w:color w:val="78777C"/>
          <w:lang w:eastAsia="ru-RU" w:bidi="ru-RU"/>
        </w:rPr>
        <w:t>Украины;</w:t>
      </w:r>
    </w:p>
    <w:p w14:paraId="5D01E261" w14:textId="77777777" w:rsidR="00CD34EA" w:rsidRDefault="00CD34EA" w:rsidP="00CD34EA">
      <w:pPr>
        <w:pStyle w:val="1"/>
        <w:shd w:val="clear" w:color="auto" w:fill="auto"/>
        <w:tabs>
          <w:tab w:val="left" w:pos="1134"/>
        </w:tabs>
        <w:ind w:firstLine="860"/>
        <w:jc w:val="both"/>
      </w:pPr>
      <w:r>
        <w:rPr>
          <w:lang w:eastAsia="ru-RU" w:bidi="ru-RU"/>
        </w:rPr>
        <w:t>в)</w:t>
      </w:r>
      <w:r>
        <w:rPr>
          <w:lang w:eastAsia="ru-RU" w:bidi="ru-RU"/>
        </w:rPr>
        <w:tab/>
        <w:t>размен наличной иностранной валюты одного номинала на наличную иностранную валюту этого же вида другого номинала;</w:t>
      </w:r>
    </w:p>
    <w:p w14:paraId="2C569C19" w14:textId="77777777" w:rsidR="00CD34EA" w:rsidRDefault="00CD34EA" w:rsidP="00CD34EA">
      <w:pPr>
        <w:pStyle w:val="1"/>
        <w:shd w:val="clear" w:color="auto" w:fill="auto"/>
        <w:tabs>
          <w:tab w:val="left" w:pos="1138"/>
        </w:tabs>
        <w:ind w:firstLine="860"/>
        <w:jc w:val="both"/>
      </w:pPr>
      <w:r>
        <w:rPr>
          <w:lang w:eastAsia="ru-RU" w:bidi="ru-RU"/>
        </w:rPr>
        <w:t>г)</w:t>
      </w:r>
      <w:r>
        <w:rPr>
          <w:lang w:eastAsia="ru-RU" w:bidi="ru-RU"/>
        </w:rPr>
        <w:tab/>
        <w:t xml:space="preserve">обмен наличной иностранной валюты одного иностранного государства на наличную иностранную валюту другого </w:t>
      </w:r>
      <w:r>
        <w:rPr>
          <w:color w:val="78777C"/>
          <w:lang w:eastAsia="ru-RU" w:bidi="ru-RU"/>
        </w:rPr>
        <w:t>государства.</w:t>
      </w:r>
    </w:p>
    <w:p w14:paraId="11AF4466" w14:textId="77777777" w:rsidR="00CD34EA" w:rsidRDefault="00CD34EA" w:rsidP="00CD34EA">
      <w:pPr>
        <w:pStyle w:val="1"/>
        <w:shd w:val="clear" w:color="auto" w:fill="auto"/>
        <w:ind w:firstLine="860"/>
        <w:jc w:val="both"/>
      </w:pPr>
      <w:r>
        <w:rPr>
          <w:lang w:eastAsia="ru-RU" w:bidi="ru-RU"/>
        </w:rPr>
        <w:t xml:space="preserve">В целях настоящего </w:t>
      </w:r>
      <w:r>
        <w:rPr>
          <w:color w:val="78777C"/>
          <w:lang w:eastAsia="ru-RU" w:bidi="ru-RU"/>
        </w:rPr>
        <w:t xml:space="preserve">Положения </w:t>
      </w:r>
      <w:r>
        <w:rPr>
          <w:lang w:eastAsia="ru-RU" w:bidi="ru-RU"/>
        </w:rPr>
        <w:t xml:space="preserve">операции, </w:t>
      </w:r>
      <w:r>
        <w:rPr>
          <w:color w:val="78777C"/>
          <w:lang w:eastAsia="ru-RU" w:bidi="ru-RU"/>
        </w:rPr>
        <w:t xml:space="preserve">перечисленные в настоящем </w:t>
      </w:r>
      <w:r>
        <w:rPr>
          <w:lang w:eastAsia="ru-RU" w:bidi="ru-RU"/>
        </w:rPr>
        <w:t>пункте, далее будут называться "валютно-обменные операции".</w:t>
      </w:r>
    </w:p>
    <w:p w14:paraId="0BDFC451" w14:textId="77777777" w:rsidR="00CD34EA" w:rsidRDefault="00CD34EA" w:rsidP="00CD34EA">
      <w:pPr>
        <w:pStyle w:val="1"/>
        <w:numPr>
          <w:ilvl w:val="0"/>
          <w:numId w:val="3"/>
        </w:numPr>
        <w:shd w:val="clear" w:color="auto" w:fill="auto"/>
        <w:tabs>
          <w:tab w:val="left" w:pos="1114"/>
        </w:tabs>
        <w:ind w:firstLine="860"/>
        <w:jc w:val="both"/>
      </w:pPr>
      <w:r>
        <w:rPr>
          <w:lang w:eastAsia="ru-RU" w:bidi="ru-RU"/>
        </w:rPr>
        <w:t xml:space="preserve">Помимо </w:t>
      </w:r>
      <w:r>
        <w:rPr>
          <w:color w:val="78777C"/>
          <w:lang w:eastAsia="ru-RU" w:bidi="ru-RU"/>
        </w:rPr>
        <w:t xml:space="preserve">валютно-обменных </w:t>
      </w:r>
      <w:r>
        <w:rPr>
          <w:lang w:eastAsia="ru-RU" w:bidi="ru-RU"/>
        </w:rPr>
        <w:t xml:space="preserve">операций </w:t>
      </w:r>
      <w:r>
        <w:rPr>
          <w:color w:val="78777C"/>
          <w:lang w:eastAsia="ru-RU" w:bidi="ru-RU"/>
        </w:rPr>
        <w:t xml:space="preserve">в </w:t>
      </w:r>
      <w:r>
        <w:rPr>
          <w:lang w:eastAsia="ru-RU" w:bidi="ru-RU"/>
        </w:rPr>
        <w:t xml:space="preserve">обменных пунктах </w:t>
      </w:r>
      <w:r>
        <w:rPr>
          <w:color w:val="78777C"/>
          <w:lang w:eastAsia="ru-RU" w:bidi="ru-RU"/>
        </w:rPr>
        <w:t xml:space="preserve">банка </w:t>
      </w:r>
      <w:r>
        <w:rPr>
          <w:lang w:eastAsia="ru-RU" w:bidi="ru-RU"/>
        </w:rPr>
        <w:t>могут совершаться следующие виды банковских операций:</w:t>
      </w:r>
    </w:p>
    <w:p w14:paraId="227B00F0" w14:textId="77777777" w:rsidR="00CD34EA" w:rsidRDefault="00CD34EA" w:rsidP="00CD34EA">
      <w:pPr>
        <w:pStyle w:val="1"/>
        <w:shd w:val="clear" w:color="auto" w:fill="auto"/>
        <w:tabs>
          <w:tab w:val="left" w:pos="1124"/>
        </w:tabs>
        <w:ind w:firstLine="860"/>
        <w:jc w:val="both"/>
      </w:pPr>
      <w:r>
        <w:rPr>
          <w:lang w:eastAsia="ru-RU" w:bidi="ru-RU"/>
        </w:rPr>
        <w:t>а)</w:t>
      </w:r>
      <w:r>
        <w:rPr>
          <w:lang w:eastAsia="ru-RU" w:bidi="ru-RU"/>
        </w:rPr>
        <w:tab/>
        <w:t xml:space="preserve">выплата и отправка денежных переводов в иностранной валюте и в валюте Украины по международным системам денежных переводов, а также по системам денежных переводов, действующих на территории </w:t>
      </w:r>
      <w:r>
        <w:rPr>
          <w:color w:val="78777C"/>
          <w:lang w:eastAsia="ru-RU" w:bidi="ru-RU"/>
        </w:rPr>
        <w:t xml:space="preserve">Донецкой </w:t>
      </w:r>
      <w:r>
        <w:rPr>
          <w:lang w:eastAsia="ru-RU" w:bidi="ru-RU"/>
        </w:rPr>
        <w:t>Народной Республики;</w:t>
      </w:r>
    </w:p>
    <w:p w14:paraId="63DFC2CA" w14:textId="77777777" w:rsidR="00CD34EA" w:rsidRDefault="00CD34EA" w:rsidP="00CD34EA">
      <w:pPr>
        <w:pStyle w:val="1"/>
        <w:shd w:val="clear" w:color="auto" w:fill="auto"/>
        <w:tabs>
          <w:tab w:val="left" w:pos="1178"/>
        </w:tabs>
        <w:ind w:firstLine="860"/>
        <w:jc w:val="both"/>
      </w:pPr>
      <w:r>
        <w:rPr>
          <w:color w:val="78777C"/>
          <w:lang w:eastAsia="ru-RU" w:bidi="ru-RU"/>
        </w:rPr>
        <w:t>б)</w:t>
      </w:r>
      <w:r>
        <w:rPr>
          <w:color w:val="78777C"/>
          <w:lang w:eastAsia="ru-RU" w:bidi="ru-RU"/>
        </w:rPr>
        <w:tab/>
      </w:r>
      <w:r>
        <w:rPr>
          <w:lang w:eastAsia="ru-RU" w:bidi="ru-RU"/>
        </w:rPr>
        <w:t xml:space="preserve">прием платежей </w:t>
      </w:r>
      <w:r>
        <w:rPr>
          <w:color w:val="78777C"/>
          <w:lang w:eastAsia="ru-RU" w:bidi="ru-RU"/>
        </w:rPr>
        <w:t>от населения;</w:t>
      </w:r>
    </w:p>
    <w:p w14:paraId="1A40A3CA" w14:textId="77777777" w:rsidR="00CD34EA" w:rsidRDefault="00CD34EA" w:rsidP="00CD34EA">
      <w:pPr>
        <w:pStyle w:val="1"/>
        <w:numPr>
          <w:ilvl w:val="0"/>
          <w:numId w:val="3"/>
        </w:numPr>
        <w:shd w:val="clear" w:color="auto" w:fill="auto"/>
        <w:tabs>
          <w:tab w:val="left" w:pos="1074"/>
        </w:tabs>
        <w:ind w:firstLine="720"/>
        <w:jc w:val="both"/>
      </w:pPr>
      <w:r>
        <w:rPr>
          <w:color w:val="78777C"/>
          <w:lang w:eastAsia="ru-RU" w:bidi="ru-RU"/>
        </w:rPr>
        <w:t xml:space="preserve">В обменном пункте агента не должны совершаться </w:t>
      </w:r>
      <w:r>
        <w:rPr>
          <w:lang w:eastAsia="ru-RU" w:bidi="ru-RU"/>
        </w:rPr>
        <w:t xml:space="preserve">операции, не отраженные в </w:t>
      </w:r>
      <w:r>
        <w:rPr>
          <w:color w:val="78777C"/>
          <w:lang w:eastAsia="ru-RU" w:bidi="ru-RU"/>
        </w:rPr>
        <w:t>Свидетельстве о регистрации обменного пункта.</w:t>
      </w:r>
    </w:p>
    <w:p w14:paraId="3CD83F25" w14:textId="77777777" w:rsidR="00CD34EA" w:rsidRDefault="00CD34EA" w:rsidP="00CD34EA">
      <w:pPr>
        <w:pStyle w:val="1"/>
        <w:numPr>
          <w:ilvl w:val="0"/>
          <w:numId w:val="3"/>
        </w:numPr>
        <w:shd w:val="clear" w:color="auto" w:fill="auto"/>
        <w:tabs>
          <w:tab w:val="left" w:pos="966"/>
        </w:tabs>
        <w:ind w:firstLine="720"/>
        <w:jc w:val="both"/>
      </w:pPr>
      <w:r>
        <w:rPr>
          <w:lang w:eastAsia="ru-RU" w:bidi="ru-RU"/>
        </w:rPr>
        <w:t xml:space="preserve">Комиссионное вознаграждение за совершение операций </w:t>
      </w:r>
      <w:r>
        <w:rPr>
          <w:color w:val="78777C"/>
          <w:lang w:eastAsia="ru-RU" w:bidi="ru-RU"/>
        </w:rPr>
        <w:t xml:space="preserve">в </w:t>
      </w:r>
      <w:r>
        <w:rPr>
          <w:lang w:eastAsia="ru-RU" w:bidi="ru-RU"/>
        </w:rPr>
        <w:t>обменном пункте взимается в валюте Украины или в иностранной валюте в соответствии с тарифами, утвержденными Центральным Республиканским банком.</w:t>
      </w:r>
    </w:p>
    <w:p w14:paraId="4EFB4236" w14:textId="77777777" w:rsidR="00CD34EA" w:rsidRDefault="00CD34EA" w:rsidP="00CD34EA">
      <w:pPr>
        <w:pStyle w:val="1"/>
        <w:numPr>
          <w:ilvl w:val="0"/>
          <w:numId w:val="3"/>
        </w:numPr>
        <w:shd w:val="clear" w:color="auto" w:fill="auto"/>
        <w:tabs>
          <w:tab w:val="left" w:pos="975"/>
        </w:tabs>
        <w:ind w:firstLine="720"/>
        <w:jc w:val="both"/>
      </w:pPr>
      <w:r>
        <w:rPr>
          <w:lang w:eastAsia="ru-RU" w:bidi="ru-RU"/>
        </w:rPr>
        <w:t xml:space="preserve">Курс покупки и курс продажи наличной иностранной </w:t>
      </w:r>
      <w:r>
        <w:rPr>
          <w:color w:val="78777C"/>
          <w:lang w:eastAsia="ru-RU" w:bidi="ru-RU"/>
        </w:rPr>
        <w:t xml:space="preserve">валюты </w:t>
      </w:r>
      <w:r>
        <w:rPr>
          <w:lang w:eastAsia="ru-RU" w:bidi="ru-RU"/>
        </w:rPr>
        <w:t xml:space="preserve">за наличную валюту Украины устанавливаются Центральным Республиканским банком самостоятельно с учетом </w:t>
      </w:r>
      <w:r>
        <w:rPr>
          <w:color w:val="78777C"/>
          <w:lang w:eastAsia="ru-RU" w:bidi="ru-RU"/>
        </w:rPr>
        <w:t xml:space="preserve">законодательных актов Донецкой Народной Республики и нормативных </w:t>
      </w:r>
      <w:r>
        <w:rPr>
          <w:lang w:eastAsia="ru-RU" w:bidi="ru-RU"/>
        </w:rPr>
        <w:t xml:space="preserve">актов Министерства </w:t>
      </w:r>
      <w:r>
        <w:rPr>
          <w:color w:val="78777C"/>
          <w:lang w:eastAsia="ru-RU" w:bidi="ru-RU"/>
        </w:rPr>
        <w:t xml:space="preserve">финансов и </w:t>
      </w:r>
      <w:r>
        <w:rPr>
          <w:lang w:eastAsia="ru-RU" w:bidi="ru-RU"/>
        </w:rPr>
        <w:t>Центрального банка. Курс покупки и курс продажи оформляются Распорядительным</w:t>
      </w:r>
      <w:r>
        <w:rPr>
          <w:lang w:eastAsia="ru-RU" w:bidi="ru-RU"/>
        </w:rPr>
        <w:br w:type="page"/>
      </w:r>
      <w:r>
        <w:rPr>
          <w:lang w:eastAsia="ru-RU" w:bidi="ru-RU"/>
        </w:rPr>
        <w:lastRenderedPageBreak/>
        <w:t xml:space="preserve">документом Центрального </w:t>
      </w:r>
      <w:r>
        <w:rPr>
          <w:color w:val="78777C"/>
          <w:lang w:eastAsia="ru-RU" w:bidi="ru-RU"/>
        </w:rPr>
        <w:t xml:space="preserve">Республиканским </w:t>
      </w:r>
      <w:r>
        <w:rPr>
          <w:lang w:eastAsia="ru-RU" w:bidi="ru-RU"/>
        </w:rPr>
        <w:t xml:space="preserve">банка, </w:t>
      </w:r>
      <w:r>
        <w:rPr>
          <w:color w:val="78777C"/>
          <w:lang w:eastAsia="ru-RU" w:bidi="ru-RU"/>
        </w:rPr>
        <w:t xml:space="preserve">и </w:t>
      </w:r>
      <w:r>
        <w:rPr>
          <w:lang w:eastAsia="ru-RU" w:bidi="ru-RU"/>
        </w:rPr>
        <w:t xml:space="preserve">доводится кассирам обменных пунктов </w:t>
      </w:r>
      <w:r>
        <w:rPr>
          <w:color w:val="78777C"/>
          <w:lang w:eastAsia="ru-RU" w:bidi="ru-RU"/>
        </w:rPr>
        <w:t xml:space="preserve">до </w:t>
      </w:r>
      <w:r>
        <w:rPr>
          <w:lang w:eastAsia="ru-RU" w:bidi="ru-RU"/>
        </w:rPr>
        <w:t xml:space="preserve">начала операционного дня. </w:t>
      </w:r>
      <w:r>
        <w:rPr>
          <w:color w:val="78777C"/>
          <w:lang w:eastAsia="ru-RU" w:bidi="ru-RU"/>
        </w:rPr>
        <w:t xml:space="preserve">Распорядительный документ </w:t>
      </w:r>
      <w:r>
        <w:rPr>
          <w:lang w:eastAsia="ru-RU" w:bidi="ru-RU"/>
        </w:rPr>
        <w:t xml:space="preserve">должен содержать информацию о дате </w:t>
      </w:r>
      <w:r>
        <w:rPr>
          <w:color w:val="78777C"/>
          <w:lang w:eastAsia="ru-RU" w:bidi="ru-RU"/>
        </w:rPr>
        <w:t xml:space="preserve">и </w:t>
      </w:r>
      <w:r>
        <w:rPr>
          <w:lang w:eastAsia="ru-RU" w:bidi="ru-RU"/>
        </w:rPr>
        <w:t>времени установления курсов покупки и продажи наличной иностранной валюты.</w:t>
      </w:r>
    </w:p>
    <w:p w14:paraId="1827EE4E" w14:textId="77777777" w:rsidR="00CD34EA" w:rsidRDefault="00CD34EA" w:rsidP="00CD34EA">
      <w:pPr>
        <w:pStyle w:val="1"/>
        <w:shd w:val="clear" w:color="auto" w:fill="auto"/>
        <w:ind w:firstLine="720"/>
        <w:jc w:val="both"/>
      </w:pPr>
      <w:r>
        <w:rPr>
          <w:lang w:eastAsia="ru-RU" w:bidi="ru-RU"/>
        </w:rPr>
        <w:t xml:space="preserve">В случае установления банком различных курсов покупки и продажи наличной иностранной валюты для отдельных обменных пунктов, распорядительный документ должен содержать информацию о регистрационном номере обменного пункта и установленных </w:t>
      </w:r>
      <w:r>
        <w:rPr>
          <w:color w:val="78777C"/>
          <w:lang w:eastAsia="ru-RU" w:bidi="ru-RU"/>
        </w:rPr>
        <w:t xml:space="preserve">для </w:t>
      </w:r>
      <w:r>
        <w:rPr>
          <w:lang w:eastAsia="ru-RU" w:bidi="ru-RU"/>
        </w:rPr>
        <w:t>данного обменного пункта курсах покупки и продажи наличной иностранной валюты.</w:t>
      </w:r>
    </w:p>
    <w:p w14:paraId="4EEDF443" w14:textId="77777777" w:rsidR="00CD34EA" w:rsidRDefault="00CD34EA" w:rsidP="00CD34EA">
      <w:pPr>
        <w:pStyle w:val="1"/>
        <w:numPr>
          <w:ilvl w:val="0"/>
          <w:numId w:val="3"/>
        </w:numPr>
        <w:shd w:val="clear" w:color="auto" w:fill="auto"/>
        <w:tabs>
          <w:tab w:val="left" w:pos="966"/>
        </w:tabs>
        <w:ind w:firstLine="720"/>
        <w:jc w:val="both"/>
      </w:pPr>
      <w:r>
        <w:rPr>
          <w:lang w:eastAsia="ru-RU" w:bidi="ru-RU"/>
        </w:rPr>
        <w:t xml:space="preserve">Допускается </w:t>
      </w:r>
      <w:r>
        <w:rPr>
          <w:color w:val="78777C"/>
          <w:lang w:eastAsia="ru-RU" w:bidi="ru-RU"/>
        </w:rPr>
        <w:t xml:space="preserve">изменение банком курса покупки </w:t>
      </w:r>
      <w:r>
        <w:rPr>
          <w:lang w:eastAsia="ru-RU" w:bidi="ru-RU"/>
        </w:rPr>
        <w:t xml:space="preserve">и курса продажи иностранной валюты не более одного раза в течение </w:t>
      </w:r>
      <w:r>
        <w:rPr>
          <w:color w:val="78777C"/>
          <w:lang w:eastAsia="ru-RU" w:bidi="ru-RU"/>
        </w:rPr>
        <w:t xml:space="preserve">операционного </w:t>
      </w:r>
      <w:r>
        <w:rPr>
          <w:lang w:eastAsia="ru-RU" w:bidi="ru-RU"/>
        </w:rPr>
        <w:t>дня для каждого обменного пункта с обязательным оформлением каждого нового курса покупки и курса продажи соответствующим Распорядительным документом. Распорядительные документы об установлении (изменении) курсов покупки и курсов продажи иностранной валюты в течение операционного дня должны находиться в помещении обменного пункта.</w:t>
      </w:r>
    </w:p>
    <w:p w14:paraId="19C08496" w14:textId="77777777" w:rsidR="00CD34EA" w:rsidRDefault="00CD34EA" w:rsidP="00CD34EA">
      <w:pPr>
        <w:pStyle w:val="1"/>
        <w:numPr>
          <w:ilvl w:val="0"/>
          <w:numId w:val="3"/>
        </w:numPr>
        <w:shd w:val="clear" w:color="auto" w:fill="auto"/>
        <w:tabs>
          <w:tab w:val="left" w:pos="1372"/>
        </w:tabs>
        <w:spacing w:after="120"/>
        <w:ind w:firstLine="1000"/>
        <w:jc w:val="both"/>
      </w:pPr>
      <w:r>
        <w:rPr>
          <w:lang w:eastAsia="ru-RU" w:bidi="ru-RU"/>
        </w:rPr>
        <w:t xml:space="preserve">Операции по покупке </w:t>
      </w:r>
      <w:r>
        <w:rPr>
          <w:color w:val="78777C"/>
          <w:lang w:eastAsia="ru-RU" w:bidi="ru-RU"/>
        </w:rPr>
        <w:t xml:space="preserve">и </w:t>
      </w:r>
      <w:r>
        <w:rPr>
          <w:lang w:eastAsia="ru-RU" w:bidi="ru-RU"/>
        </w:rPr>
        <w:t xml:space="preserve">продаже иностранной </w:t>
      </w:r>
      <w:r>
        <w:rPr>
          <w:color w:val="78777C"/>
          <w:lang w:eastAsia="ru-RU" w:bidi="ru-RU"/>
        </w:rPr>
        <w:t xml:space="preserve">валюты </w:t>
      </w:r>
      <w:r>
        <w:rPr>
          <w:lang w:eastAsia="ru-RU" w:bidi="ru-RU"/>
        </w:rPr>
        <w:t xml:space="preserve">за гривны с физическими лицами - </w:t>
      </w:r>
      <w:r>
        <w:rPr>
          <w:color w:val="78777C"/>
          <w:lang w:eastAsia="ru-RU" w:bidi="ru-RU"/>
        </w:rPr>
        <w:t xml:space="preserve">резидентами </w:t>
      </w:r>
      <w:r>
        <w:rPr>
          <w:lang w:eastAsia="ru-RU" w:bidi="ru-RU"/>
        </w:rPr>
        <w:t xml:space="preserve">Донецкой </w:t>
      </w:r>
      <w:r>
        <w:rPr>
          <w:color w:val="78777C"/>
          <w:lang w:eastAsia="ru-RU" w:bidi="ru-RU"/>
        </w:rPr>
        <w:t xml:space="preserve">Народной </w:t>
      </w:r>
      <w:r>
        <w:rPr>
          <w:lang w:eastAsia="ru-RU" w:bidi="ru-RU"/>
        </w:rPr>
        <w:t xml:space="preserve">Республики проводятся </w:t>
      </w:r>
      <w:r>
        <w:rPr>
          <w:color w:val="78777C"/>
          <w:lang w:eastAsia="ru-RU" w:bidi="ru-RU"/>
        </w:rPr>
        <w:t xml:space="preserve">без </w:t>
      </w:r>
      <w:r>
        <w:rPr>
          <w:lang w:eastAsia="ru-RU" w:bidi="ru-RU"/>
        </w:rPr>
        <w:t>ограничения сумм.</w:t>
      </w:r>
    </w:p>
    <w:p w14:paraId="09AB2498" w14:textId="77777777" w:rsidR="00CD34EA" w:rsidRDefault="00CD34EA" w:rsidP="00CD34EA">
      <w:pPr>
        <w:pStyle w:val="1"/>
        <w:shd w:val="clear" w:color="auto" w:fill="auto"/>
        <w:spacing w:after="120"/>
        <w:ind w:firstLine="1000"/>
        <w:jc w:val="both"/>
      </w:pPr>
      <w:r>
        <w:rPr>
          <w:lang w:eastAsia="ru-RU" w:bidi="ru-RU"/>
        </w:rPr>
        <w:t xml:space="preserve">Операции </w:t>
      </w:r>
      <w:r>
        <w:rPr>
          <w:color w:val="78777C"/>
          <w:lang w:eastAsia="ru-RU" w:bidi="ru-RU"/>
        </w:rPr>
        <w:t xml:space="preserve">по покупке наличной </w:t>
      </w:r>
      <w:r>
        <w:rPr>
          <w:lang w:eastAsia="ru-RU" w:bidi="ru-RU"/>
        </w:rPr>
        <w:t xml:space="preserve">иностранной валюты за гривны у физических лиц - резидентами на сумму, меньшую в эквиваленте 150 000 гривен, совершаются без предъявления документа, удостоверяющего личность и </w:t>
      </w:r>
      <w:proofErr w:type="spellStart"/>
      <w:r>
        <w:rPr>
          <w:lang w:eastAsia="ru-RU" w:bidi="ru-RU"/>
        </w:rPr>
        <w:t>резидентность</w:t>
      </w:r>
      <w:proofErr w:type="spellEnd"/>
      <w:r>
        <w:rPr>
          <w:lang w:eastAsia="ru-RU" w:bidi="ru-RU"/>
        </w:rPr>
        <w:t xml:space="preserve">, с указанием в квитанциях </w:t>
      </w:r>
      <w:r>
        <w:rPr>
          <w:color w:val="78777C"/>
          <w:lang w:eastAsia="ru-RU" w:bidi="ru-RU"/>
        </w:rPr>
        <w:t xml:space="preserve">об </w:t>
      </w:r>
      <w:r>
        <w:rPr>
          <w:lang w:eastAsia="ru-RU" w:bidi="ru-RU"/>
        </w:rPr>
        <w:t>осуществлении валютно-обменной операции фамилии, имени, отчества со слов этого лица.</w:t>
      </w:r>
    </w:p>
    <w:p w14:paraId="05A7943E" w14:textId="5E5CB913" w:rsidR="00CD34EA" w:rsidRDefault="00CD34EA" w:rsidP="00CD34EA">
      <w:pPr>
        <w:pStyle w:val="1"/>
        <w:shd w:val="clear" w:color="auto" w:fill="auto"/>
        <w:spacing w:after="120"/>
        <w:ind w:firstLine="1000"/>
        <w:jc w:val="both"/>
      </w:pPr>
      <w:r>
        <w:rPr>
          <w:lang w:eastAsia="ru-RU" w:bidi="ru-RU"/>
        </w:rPr>
        <w:t xml:space="preserve">Операции по продаже наличной иностранной валюты за гривны физическим лицам резидентам на сумму, меньшую </w:t>
      </w:r>
      <w:r>
        <w:rPr>
          <w:color w:val="78777C"/>
          <w:lang w:eastAsia="ru-RU" w:bidi="ru-RU"/>
        </w:rPr>
        <w:t xml:space="preserve">в </w:t>
      </w:r>
      <w:r>
        <w:rPr>
          <w:lang w:eastAsia="ru-RU" w:bidi="ru-RU"/>
        </w:rPr>
        <w:t xml:space="preserve">эквиваленте 150 000 гривен, совершаются при условии предъявления документа, </w:t>
      </w:r>
      <w:r>
        <w:rPr>
          <w:color w:val="78777C"/>
          <w:lang w:eastAsia="ru-RU" w:bidi="ru-RU"/>
        </w:rPr>
        <w:t xml:space="preserve">удостоверяющего </w:t>
      </w:r>
      <w:r>
        <w:rPr>
          <w:lang w:eastAsia="ru-RU" w:bidi="ru-RU"/>
        </w:rPr>
        <w:t>лично</w:t>
      </w:r>
      <w:r>
        <w:rPr>
          <w:lang w:eastAsia="ru-RU" w:bidi="ru-RU"/>
        </w:rPr>
        <w:t>ст</w:t>
      </w:r>
      <w:r>
        <w:rPr>
          <w:lang w:eastAsia="ru-RU" w:bidi="ru-RU"/>
        </w:rPr>
        <w:t xml:space="preserve">ь физического лица и его </w:t>
      </w:r>
      <w:proofErr w:type="spellStart"/>
      <w:r>
        <w:rPr>
          <w:lang w:eastAsia="ru-RU" w:bidi="ru-RU"/>
        </w:rPr>
        <w:t>резидентность</w:t>
      </w:r>
      <w:proofErr w:type="spellEnd"/>
      <w:r>
        <w:rPr>
          <w:lang w:eastAsia="ru-RU" w:bidi="ru-RU"/>
        </w:rPr>
        <w:t xml:space="preserve">, с указанием </w:t>
      </w:r>
      <w:r>
        <w:rPr>
          <w:color w:val="78777C"/>
          <w:lang w:eastAsia="ru-RU" w:bidi="ru-RU"/>
        </w:rPr>
        <w:t xml:space="preserve">в </w:t>
      </w:r>
      <w:r>
        <w:rPr>
          <w:lang w:eastAsia="ru-RU" w:bidi="ru-RU"/>
        </w:rPr>
        <w:t xml:space="preserve">квитанциях </w:t>
      </w:r>
      <w:r>
        <w:rPr>
          <w:color w:val="78777C"/>
          <w:lang w:eastAsia="ru-RU" w:bidi="ru-RU"/>
        </w:rPr>
        <w:t xml:space="preserve">фамилии, имени, отчества, </w:t>
      </w:r>
      <w:r>
        <w:rPr>
          <w:lang w:eastAsia="ru-RU" w:bidi="ru-RU"/>
        </w:rPr>
        <w:t>реквизитов предъявленного документа.</w:t>
      </w:r>
    </w:p>
    <w:p w14:paraId="08EECAC5" w14:textId="77777777" w:rsidR="00CD34EA" w:rsidRDefault="00CD34EA" w:rsidP="00CD34EA">
      <w:pPr>
        <w:pStyle w:val="1"/>
        <w:numPr>
          <w:ilvl w:val="0"/>
          <w:numId w:val="3"/>
        </w:numPr>
        <w:shd w:val="clear" w:color="auto" w:fill="auto"/>
        <w:tabs>
          <w:tab w:val="left" w:pos="1372"/>
        </w:tabs>
        <w:spacing w:after="120" w:line="252" w:lineRule="auto"/>
        <w:ind w:firstLine="1000"/>
        <w:jc w:val="both"/>
      </w:pPr>
      <w:r>
        <w:rPr>
          <w:lang w:eastAsia="ru-RU" w:bidi="ru-RU"/>
        </w:rPr>
        <w:t xml:space="preserve">Операции по покупке наличной иностранной валюты у физических лиц нерезидентов на сумму, меньшую </w:t>
      </w:r>
      <w:r>
        <w:rPr>
          <w:color w:val="78777C"/>
          <w:lang w:eastAsia="ru-RU" w:bidi="ru-RU"/>
        </w:rPr>
        <w:t xml:space="preserve">в </w:t>
      </w:r>
      <w:r>
        <w:rPr>
          <w:lang w:eastAsia="ru-RU" w:bidi="ru-RU"/>
        </w:rPr>
        <w:t>эквиваленте 150 000 гривен:</w:t>
      </w:r>
    </w:p>
    <w:p w14:paraId="4BE59C8A" w14:textId="77777777" w:rsidR="00CD34EA" w:rsidRDefault="00CD34EA" w:rsidP="00CD34EA">
      <w:pPr>
        <w:pStyle w:val="1"/>
        <w:numPr>
          <w:ilvl w:val="0"/>
          <w:numId w:val="1"/>
        </w:numPr>
        <w:shd w:val="clear" w:color="auto" w:fill="auto"/>
        <w:tabs>
          <w:tab w:val="left" w:pos="1162"/>
        </w:tabs>
        <w:spacing w:after="120" w:line="252" w:lineRule="auto"/>
        <w:ind w:firstLine="1000"/>
        <w:jc w:val="both"/>
      </w:pPr>
      <w:r>
        <w:rPr>
          <w:lang w:eastAsia="ru-RU" w:bidi="ru-RU"/>
        </w:rPr>
        <w:t xml:space="preserve">с оформлением справки-сертификата №377 проводятся при предъявлении этим лицом документа, удостоверяющего </w:t>
      </w:r>
      <w:r>
        <w:rPr>
          <w:color w:val="78777C"/>
          <w:lang w:eastAsia="ru-RU" w:bidi="ru-RU"/>
        </w:rPr>
        <w:t xml:space="preserve">его </w:t>
      </w:r>
      <w:r>
        <w:rPr>
          <w:lang w:eastAsia="ru-RU" w:bidi="ru-RU"/>
        </w:rPr>
        <w:t xml:space="preserve">личность и </w:t>
      </w:r>
      <w:proofErr w:type="spellStart"/>
      <w:r>
        <w:rPr>
          <w:lang w:eastAsia="ru-RU" w:bidi="ru-RU"/>
        </w:rPr>
        <w:t>резидентность</w:t>
      </w:r>
      <w:proofErr w:type="spellEnd"/>
      <w:r>
        <w:rPr>
          <w:lang w:eastAsia="ru-RU" w:bidi="ru-RU"/>
        </w:rPr>
        <w:t xml:space="preserve">. В </w:t>
      </w:r>
      <w:r>
        <w:rPr>
          <w:color w:val="78777C"/>
          <w:lang w:eastAsia="ru-RU" w:bidi="ru-RU"/>
        </w:rPr>
        <w:t xml:space="preserve">справке-сертификате </w:t>
      </w:r>
      <w:r>
        <w:rPr>
          <w:lang w:eastAsia="ru-RU" w:bidi="ru-RU"/>
        </w:rPr>
        <w:t xml:space="preserve">указываются фамилия, </w:t>
      </w:r>
      <w:r>
        <w:rPr>
          <w:color w:val="78777C"/>
          <w:lang w:eastAsia="ru-RU" w:bidi="ru-RU"/>
        </w:rPr>
        <w:t xml:space="preserve">имя. </w:t>
      </w:r>
      <w:r>
        <w:rPr>
          <w:lang w:eastAsia="ru-RU" w:bidi="ru-RU"/>
        </w:rPr>
        <w:t xml:space="preserve">отчество, </w:t>
      </w:r>
      <w:r>
        <w:rPr>
          <w:color w:val="78777C"/>
          <w:lang w:eastAsia="ru-RU" w:bidi="ru-RU"/>
        </w:rPr>
        <w:t xml:space="preserve">реквизиты предъявленного </w:t>
      </w:r>
      <w:r>
        <w:rPr>
          <w:lang w:eastAsia="ru-RU" w:bidi="ru-RU"/>
        </w:rPr>
        <w:t>документа;</w:t>
      </w:r>
    </w:p>
    <w:p w14:paraId="42B34415" w14:textId="77777777" w:rsidR="00CD34EA" w:rsidRDefault="00CD34EA" w:rsidP="00CD34EA">
      <w:pPr>
        <w:pStyle w:val="1"/>
        <w:numPr>
          <w:ilvl w:val="0"/>
          <w:numId w:val="1"/>
        </w:numPr>
        <w:shd w:val="clear" w:color="auto" w:fill="auto"/>
        <w:tabs>
          <w:tab w:val="left" w:pos="1158"/>
        </w:tabs>
        <w:spacing w:after="120" w:line="240" w:lineRule="auto"/>
        <w:ind w:firstLine="1000"/>
        <w:jc w:val="both"/>
      </w:pPr>
      <w:r>
        <w:rPr>
          <w:color w:val="78777C"/>
          <w:lang w:eastAsia="ru-RU" w:bidi="ru-RU"/>
        </w:rPr>
        <w:t xml:space="preserve">без </w:t>
      </w:r>
      <w:r>
        <w:rPr>
          <w:lang w:eastAsia="ru-RU" w:bidi="ru-RU"/>
        </w:rPr>
        <w:t xml:space="preserve">оформления </w:t>
      </w:r>
      <w:r>
        <w:rPr>
          <w:color w:val="78777C"/>
          <w:lang w:eastAsia="ru-RU" w:bidi="ru-RU"/>
        </w:rPr>
        <w:t xml:space="preserve">справки-сертификата №377 </w:t>
      </w:r>
      <w:r>
        <w:rPr>
          <w:lang w:eastAsia="ru-RU" w:bidi="ru-RU"/>
        </w:rPr>
        <w:t xml:space="preserve">проводятся </w:t>
      </w:r>
      <w:r>
        <w:rPr>
          <w:color w:val="78777C"/>
          <w:lang w:eastAsia="ru-RU" w:bidi="ru-RU"/>
        </w:rPr>
        <w:t xml:space="preserve">в </w:t>
      </w:r>
      <w:r>
        <w:rPr>
          <w:lang w:eastAsia="ru-RU" w:bidi="ru-RU"/>
        </w:rPr>
        <w:t xml:space="preserve">порядке, установленном для физических лиц </w:t>
      </w:r>
      <w:r>
        <w:rPr>
          <w:color w:val="78777C"/>
          <w:lang w:eastAsia="ru-RU" w:bidi="ru-RU"/>
        </w:rPr>
        <w:t xml:space="preserve">- </w:t>
      </w:r>
      <w:r>
        <w:rPr>
          <w:lang w:eastAsia="ru-RU" w:bidi="ru-RU"/>
        </w:rPr>
        <w:t>резидентов.</w:t>
      </w:r>
    </w:p>
    <w:p w14:paraId="7247AD52" w14:textId="77777777" w:rsidR="00CD34EA" w:rsidRDefault="00CD34EA" w:rsidP="00CD34EA">
      <w:pPr>
        <w:pStyle w:val="1"/>
        <w:shd w:val="clear" w:color="auto" w:fill="auto"/>
        <w:spacing w:after="120"/>
        <w:ind w:firstLine="1000"/>
        <w:jc w:val="both"/>
      </w:pPr>
      <w:r>
        <w:rPr>
          <w:lang w:eastAsia="ru-RU" w:bidi="ru-RU"/>
        </w:rPr>
        <w:t xml:space="preserve">Операции по продаже наличной иностранной валюты физическим лицам - нерезидентам не проводятся. Физическое лицо - нерезидент может совершить обратный обмен неиспользованных наличных гривен на наличную иностранную валюту в пределах суммы, указанной </w:t>
      </w:r>
      <w:r>
        <w:rPr>
          <w:color w:val="78777C"/>
          <w:lang w:eastAsia="ru-RU" w:bidi="ru-RU"/>
        </w:rPr>
        <w:t xml:space="preserve">в </w:t>
      </w:r>
      <w:r>
        <w:rPr>
          <w:lang w:eastAsia="ru-RU" w:bidi="ru-RU"/>
        </w:rPr>
        <w:t xml:space="preserve">справке-сертификате </w:t>
      </w:r>
      <w:r>
        <w:rPr>
          <w:color w:val="78777C"/>
          <w:lang w:eastAsia="ru-RU" w:bidi="ru-RU"/>
        </w:rPr>
        <w:t xml:space="preserve">№377. </w:t>
      </w:r>
      <w:r>
        <w:rPr>
          <w:lang w:eastAsia="ru-RU" w:bidi="ru-RU"/>
        </w:rPr>
        <w:t xml:space="preserve">Условием проведения </w:t>
      </w:r>
      <w:r>
        <w:rPr>
          <w:color w:val="78777C"/>
          <w:lang w:eastAsia="ru-RU" w:bidi="ru-RU"/>
        </w:rPr>
        <w:t xml:space="preserve">такой </w:t>
      </w:r>
      <w:r>
        <w:rPr>
          <w:lang w:eastAsia="ru-RU" w:bidi="ru-RU"/>
        </w:rPr>
        <w:t>операции является оформление физическим лицом - нерезидентом справки-сертификата №377 при продаже иностранной валюты.</w:t>
      </w:r>
    </w:p>
    <w:p w14:paraId="42D11EDF" w14:textId="77777777" w:rsidR="00CD34EA" w:rsidRDefault="00CD34EA" w:rsidP="00CD34EA">
      <w:pPr>
        <w:pStyle w:val="1"/>
        <w:numPr>
          <w:ilvl w:val="0"/>
          <w:numId w:val="3"/>
        </w:numPr>
        <w:shd w:val="clear" w:color="auto" w:fill="auto"/>
        <w:tabs>
          <w:tab w:val="left" w:pos="1372"/>
        </w:tabs>
        <w:spacing w:after="120" w:line="252" w:lineRule="auto"/>
        <w:ind w:firstLine="1000"/>
        <w:jc w:val="both"/>
      </w:pPr>
      <w:r>
        <w:rPr>
          <w:lang w:eastAsia="ru-RU" w:bidi="ru-RU"/>
        </w:rPr>
        <w:t xml:space="preserve">Операции конвертации (обмена) наличной иностранной валюты одного иностранного государства на наличную иностранную валюту другого иностранного государства на сумму, меньшую </w:t>
      </w:r>
      <w:r>
        <w:rPr>
          <w:color w:val="78777C"/>
          <w:lang w:eastAsia="ru-RU" w:bidi="ru-RU"/>
        </w:rPr>
        <w:t xml:space="preserve">в </w:t>
      </w:r>
      <w:r>
        <w:rPr>
          <w:lang w:eastAsia="ru-RU" w:bidi="ru-RU"/>
        </w:rPr>
        <w:t xml:space="preserve">эквиваленте 150 000 гривен, проводятся без предъявления физическим лицом, как резидентом, так и нерезидентом, документа, удостоверяющего личность и </w:t>
      </w:r>
      <w:proofErr w:type="spellStart"/>
      <w:r>
        <w:rPr>
          <w:lang w:eastAsia="ru-RU" w:bidi="ru-RU"/>
        </w:rPr>
        <w:t>резидентность</w:t>
      </w:r>
      <w:proofErr w:type="spellEnd"/>
      <w:r>
        <w:rPr>
          <w:lang w:eastAsia="ru-RU" w:bidi="ru-RU"/>
        </w:rPr>
        <w:t xml:space="preserve"> с указанием в квитанциях </w:t>
      </w:r>
      <w:r>
        <w:rPr>
          <w:color w:val="78777C"/>
          <w:lang w:eastAsia="ru-RU" w:bidi="ru-RU"/>
        </w:rPr>
        <w:t xml:space="preserve">об осуществлении </w:t>
      </w:r>
      <w:r>
        <w:rPr>
          <w:lang w:eastAsia="ru-RU" w:bidi="ru-RU"/>
        </w:rPr>
        <w:t xml:space="preserve">валютно-обменной </w:t>
      </w:r>
      <w:r>
        <w:rPr>
          <w:color w:val="78777C"/>
          <w:lang w:eastAsia="ru-RU" w:bidi="ru-RU"/>
        </w:rPr>
        <w:t xml:space="preserve">операции </w:t>
      </w:r>
      <w:r>
        <w:rPr>
          <w:lang w:eastAsia="ru-RU" w:bidi="ru-RU"/>
        </w:rPr>
        <w:t>фамилии, имени, отчества со слов этого лица.</w:t>
      </w:r>
    </w:p>
    <w:p w14:paraId="6B9A230E" w14:textId="77777777" w:rsidR="00CD34EA" w:rsidRDefault="00CD34EA" w:rsidP="00CD34EA">
      <w:pPr>
        <w:pStyle w:val="1"/>
        <w:numPr>
          <w:ilvl w:val="0"/>
          <w:numId w:val="3"/>
        </w:numPr>
        <w:shd w:val="clear" w:color="auto" w:fill="auto"/>
        <w:tabs>
          <w:tab w:val="left" w:pos="1372"/>
        </w:tabs>
        <w:spacing w:after="120"/>
        <w:ind w:firstLine="1000"/>
        <w:jc w:val="both"/>
      </w:pPr>
      <w:r>
        <w:rPr>
          <w:lang w:eastAsia="ru-RU" w:bidi="ru-RU"/>
        </w:rPr>
        <w:t xml:space="preserve">Операции </w:t>
      </w:r>
      <w:r>
        <w:rPr>
          <w:color w:val="78777C"/>
          <w:lang w:eastAsia="ru-RU" w:bidi="ru-RU"/>
        </w:rPr>
        <w:t xml:space="preserve">по </w:t>
      </w:r>
      <w:r>
        <w:rPr>
          <w:lang w:eastAsia="ru-RU" w:bidi="ru-RU"/>
        </w:rPr>
        <w:t xml:space="preserve">покупке, продаже или конвертации (обмена) наличной иностранной валюты за гривны физическим лицом - резидентом или нерезидентом, обратного </w:t>
      </w:r>
      <w:r>
        <w:rPr>
          <w:color w:val="78777C"/>
          <w:lang w:eastAsia="ru-RU" w:bidi="ru-RU"/>
        </w:rPr>
        <w:t xml:space="preserve">обмена </w:t>
      </w:r>
      <w:r>
        <w:rPr>
          <w:lang w:eastAsia="ru-RU" w:bidi="ru-RU"/>
        </w:rPr>
        <w:t xml:space="preserve">физическим лицам нерезидентам неиспользованных гривен на наличную иностранную валюту на сумму, в эквиваленте равную </w:t>
      </w:r>
      <w:r>
        <w:rPr>
          <w:color w:val="78777C"/>
          <w:lang w:eastAsia="ru-RU" w:bidi="ru-RU"/>
        </w:rPr>
        <w:t xml:space="preserve">и </w:t>
      </w:r>
      <w:r>
        <w:rPr>
          <w:lang w:eastAsia="ru-RU" w:bidi="ru-RU"/>
        </w:rPr>
        <w:t>превышающую 150 000 гривен, обменный пункт обязан провести идентификацию лица, обратившегося для проведения валютно-обменной операции.</w:t>
      </w:r>
    </w:p>
    <w:p w14:paraId="133FCC52" w14:textId="77777777" w:rsidR="00CD34EA" w:rsidRDefault="00CD34EA" w:rsidP="00CD34EA">
      <w:pPr>
        <w:pStyle w:val="1"/>
        <w:shd w:val="clear" w:color="auto" w:fill="auto"/>
        <w:spacing w:after="140" w:line="252" w:lineRule="auto"/>
        <w:ind w:firstLine="1000"/>
        <w:jc w:val="both"/>
      </w:pPr>
      <w:r>
        <w:rPr>
          <w:color w:val="78777C"/>
          <w:lang w:eastAsia="ru-RU" w:bidi="ru-RU"/>
        </w:rPr>
        <w:t xml:space="preserve">Для </w:t>
      </w:r>
      <w:r>
        <w:rPr>
          <w:lang w:eastAsia="ru-RU" w:bidi="ru-RU"/>
        </w:rPr>
        <w:t xml:space="preserve">идентификации </w:t>
      </w:r>
      <w:r>
        <w:rPr>
          <w:color w:val="78777C"/>
          <w:lang w:eastAsia="ru-RU" w:bidi="ru-RU"/>
        </w:rPr>
        <w:t xml:space="preserve">физического </w:t>
      </w:r>
      <w:r>
        <w:rPr>
          <w:lang w:eastAsia="ru-RU" w:bidi="ru-RU"/>
        </w:rPr>
        <w:t>лица кассир обменного пункта устанавливает его фамилию, имя, отчество, гражданство, дату рождения, реквизиты документа, удостоверяющего</w:t>
      </w:r>
      <w:r>
        <w:rPr>
          <w:lang w:eastAsia="ru-RU" w:bidi="ru-RU"/>
        </w:rPr>
        <w:br w:type="page"/>
      </w:r>
      <w:r>
        <w:rPr>
          <w:lang w:eastAsia="ru-RU" w:bidi="ru-RU"/>
        </w:rPr>
        <w:lastRenderedPageBreak/>
        <w:t>личность, данные документа, подтверждающие право иностранного гражданина или лица без гражданства, нерезидента на пребывание (проживание) в Донецкой Народной Республике, адрес места жительства (регистрации) или места пребывания, идентификационный номер налогоплательщика (при наличии).</w:t>
      </w:r>
    </w:p>
    <w:p w14:paraId="118E1F90" w14:textId="77777777" w:rsidR="00CD34EA" w:rsidRDefault="00CD34EA" w:rsidP="00CD34EA">
      <w:pPr>
        <w:pStyle w:val="1"/>
        <w:shd w:val="clear" w:color="auto" w:fill="auto"/>
        <w:spacing w:after="140" w:line="252" w:lineRule="auto"/>
        <w:ind w:firstLine="1020"/>
        <w:jc w:val="both"/>
      </w:pPr>
      <w:r>
        <w:rPr>
          <w:lang w:eastAsia="ru-RU" w:bidi="ru-RU"/>
        </w:rPr>
        <w:t xml:space="preserve">Кассир обменного пункта в присутствии лица, обратившегося </w:t>
      </w:r>
      <w:r>
        <w:rPr>
          <w:color w:val="78777C"/>
          <w:lang w:eastAsia="ru-RU" w:bidi="ru-RU"/>
        </w:rPr>
        <w:t xml:space="preserve">для </w:t>
      </w:r>
      <w:r>
        <w:rPr>
          <w:lang w:eastAsia="ru-RU" w:bidi="ru-RU"/>
        </w:rPr>
        <w:t xml:space="preserve">проведения </w:t>
      </w:r>
      <w:proofErr w:type="spellStart"/>
      <w:r>
        <w:rPr>
          <w:lang w:eastAsia="ru-RU" w:bidi="ru-RU"/>
        </w:rPr>
        <w:t>валютно</w:t>
      </w:r>
      <w:r>
        <w:rPr>
          <w:lang w:eastAsia="ru-RU" w:bidi="ru-RU"/>
        </w:rPr>
        <w:softHyphen/>
        <w:t>обменной</w:t>
      </w:r>
      <w:proofErr w:type="spellEnd"/>
      <w:r>
        <w:rPr>
          <w:lang w:eastAsia="ru-RU" w:bidi="ru-RU"/>
        </w:rPr>
        <w:t xml:space="preserve"> операции, делает копии соответствующих страниц паспорта и/или других документов, с информацией, которую банк </w:t>
      </w:r>
      <w:r>
        <w:rPr>
          <w:color w:val="78777C"/>
          <w:lang w:eastAsia="ru-RU" w:bidi="ru-RU"/>
        </w:rPr>
        <w:t xml:space="preserve">должен </w:t>
      </w:r>
      <w:r>
        <w:rPr>
          <w:lang w:eastAsia="ru-RU" w:bidi="ru-RU"/>
        </w:rPr>
        <w:t xml:space="preserve">установить с целью идентификации лица. Эти копии заверяются подписями </w:t>
      </w:r>
      <w:r>
        <w:rPr>
          <w:color w:val="78777C"/>
          <w:lang w:eastAsia="ru-RU" w:bidi="ru-RU"/>
        </w:rPr>
        <w:t xml:space="preserve">кассира обменного </w:t>
      </w:r>
      <w:r>
        <w:rPr>
          <w:lang w:eastAsia="ru-RU" w:bidi="ru-RU"/>
        </w:rPr>
        <w:t xml:space="preserve">пункта и лица, обратившегося для проведения операции, и подшиваются в документы </w:t>
      </w:r>
      <w:r>
        <w:rPr>
          <w:color w:val="78777C"/>
          <w:lang w:eastAsia="ru-RU" w:bidi="ru-RU"/>
        </w:rPr>
        <w:t>дня.</w:t>
      </w:r>
    </w:p>
    <w:p w14:paraId="145D8C84" w14:textId="77777777" w:rsidR="00CD34EA" w:rsidRDefault="00CD34EA" w:rsidP="00CD34EA">
      <w:pPr>
        <w:pStyle w:val="20"/>
        <w:keepNext/>
        <w:keepLines/>
        <w:shd w:val="clear" w:color="auto" w:fill="auto"/>
        <w:spacing w:after="420" w:line="233" w:lineRule="auto"/>
        <w:ind w:firstLine="1020"/>
        <w:jc w:val="both"/>
      </w:pPr>
      <w:bookmarkStart w:id="4" w:name="bookmark4"/>
      <w:bookmarkStart w:id="5" w:name="bookmark5"/>
      <w:r>
        <w:rPr>
          <w:lang w:eastAsia="ru-RU" w:bidi="ru-RU"/>
        </w:rPr>
        <w:t xml:space="preserve">Глава 2. ПОРЯДОК РЕГИСТРАЦИИ, ОТКРЫТИЯ </w:t>
      </w:r>
      <w:r>
        <w:rPr>
          <w:color w:val="78777C"/>
          <w:lang w:eastAsia="ru-RU" w:bidi="ru-RU"/>
        </w:rPr>
        <w:t xml:space="preserve">И </w:t>
      </w:r>
      <w:r>
        <w:rPr>
          <w:lang w:eastAsia="ru-RU" w:bidi="ru-RU"/>
        </w:rPr>
        <w:t>ЗАКРЫТИЯ ОБМЕННЫХ ПУНКТОВ</w:t>
      </w:r>
      <w:bookmarkEnd w:id="4"/>
      <w:bookmarkEnd w:id="5"/>
    </w:p>
    <w:p w14:paraId="63E45614" w14:textId="77777777" w:rsidR="00CD34EA" w:rsidRDefault="00CD34EA" w:rsidP="00CD34EA">
      <w:pPr>
        <w:pStyle w:val="1"/>
        <w:numPr>
          <w:ilvl w:val="0"/>
          <w:numId w:val="4"/>
        </w:numPr>
        <w:shd w:val="clear" w:color="auto" w:fill="auto"/>
        <w:tabs>
          <w:tab w:val="left" w:pos="1114"/>
        </w:tabs>
        <w:spacing w:after="280" w:line="240" w:lineRule="auto"/>
        <w:ind w:firstLine="860"/>
        <w:jc w:val="both"/>
      </w:pPr>
      <w:r>
        <w:rPr>
          <w:lang w:eastAsia="ru-RU" w:bidi="ru-RU"/>
        </w:rPr>
        <w:t xml:space="preserve">Центральный </w:t>
      </w:r>
      <w:r>
        <w:rPr>
          <w:color w:val="78777C"/>
          <w:lang w:eastAsia="ru-RU" w:bidi="ru-RU"/>
        </w:rPr>
        <w:t xml:space="preserve">Республиканским банк </w:t>
      </w:r>
      <w:r>
        <w:rPr>
          <w:lang w:eastAsia="ru-RU" w:bidi="ru-RU"/>
        </w:rPr>
        <w:t xml:space="preserve">открывает </w:t>
      </w:r>
      <w:r>
        <w:rPr>
          <w:color w:val="78777C"/>
          <w:lang w:eastAsia="ru-RU" w:bidi="ru-RU"/>
        </w:rPr>
        <w:t xml:space="preserve">собственные </w:t>
      </w:r>
      <w:r>
        <w:rPr>
          <w:lang w:eastAsia="ru-RU" w:bidi="ru-RU"/>
        </w:rPr>
        <w:t xml:space="preserve">обменные пункты, которые </w:t>
      </w:r>
      <w:r>
        <w:rPr>
          <w:color w:val="78777C"/>
          <w:lang w:eastAsia="ru-RU" w:bidi="ru-RU"/>
        </w:rPr>
        <w:t xml:space="preserve">создаются в </w:t>
      </w:r>
      <w:r>
        <w:rPr>
          <w:lang w:eastAsia="ru-RU" w:bidi="ru-RU"/>
        </w:rPr>
        <w:t xml:space="preserve">порядке, </w:t>
      </w:r>
      <w:r>
        <w:rPr>
          <w:color w:val="78777C"/>
          <w:lang w:eastAsia="ru-RU" w:bidi="ru-RU"/>
        </w:rPr>
        <w:t xml:space="preserve">установленном </w:t>
      </w:r>
      <w:r>
        <w:rPr>
          <w:lang w:eastAsia="ru-RU" w:bidi="ru-RU"/>
        </w:rPr>
        <w:t xml:space="preserve">настоящим Положением, или заключает договоры об открытии обменных </w:t>
      </w:r>
      <w:r>
        <w:rPr>
          <w:color w:val="78777C"/>
          <w:lang w:eastAsia="ru-RU" w:bidi="ru-RU"/>
        </w:rPr>
        <w:t xml:space="preserve">пунктов с агентом - </w:t>
      </w:r>
      <w:r>
        <w:rPr>
          <w:lang w:eastAsia="ru-RU" w:bidi="ru-RU"/>
        </w:rPr>
        <w:t xml:space="preserve">юридическим </w:t>
      </w:r>
      <w:r>
        <w:rPr>
          <w:color w:val="78777C"/>
          <w:lang w:eastAsia="ru-RU" w:bidi="ru-RU"/>
        </w:rPr>
        <w:t xml:space="preserve">лицом, </w:t>
      </w:r>
      <w:r>
        <w:rPr>
          <w:lang w:eastAsia="ru-RU" w:bidi="ru-RU"/>
        </w:rPr>
        <w:t>уставный капитал которого составляет не менее 250.000 гривен и учредительными документами которого предусмотрено предоставление финансовых услуг по обмену валют.</w:t>
      </w:r>
    </w:p>
    <w:p w14:paraId="49C72AF6" w14:textId="77777777" w:rsidR="00CD34EA" w:rsidRDefault="00CD34EA" w:rsidP="00CD34EA">
      <w:pPr>
        <w:pStyle w:val="1"/>
        <w:numPr>
          <w:ilvl w:val="0"/>
          <w:numId w:val="4"/>
        </w:numPr>
        <w:shd w:val="clear" w:color="auto" w:fill="auto"/>
        <w:tabs>
          <w:tab w:val="left" w:pos="1105"/>
        </w:tabs>
        <w:spacing w:after="280" w:line="240" w:lineRule="auto"/>
        <w:ind w:firstLine="860"/>
        <w:jc w:val="both"/>
      </w:pPr>
      <w:r>
        <w:rPr>
          <w:lang w:eastAsia="ru-RU" w:bidi="ru-RU"/>
        </w:rPr>
        <w:t xml:space="preserve">Центральный банк открывает собственные обменные пункты на основании решения Министерства финансов об </w:t>
      </w:r>
      <w:r>
        <w:rPr>
          <w:color w:val="78777C"/>
          <w:lang w:eastAsia="ru-RU" w:bidi="ru-RU"/>
        </w:rPr>
        <w:t xml:space="preserve">открытии </w:t>
      </w:r>
      <w:r>
        <w:rPr>
          <w:lang w:eastAsia="ru-RU" w:bidi="ru-RU"/>
        </w:rPr>
        <w:t>обменного пункта.</w:t>
      </w:r>
    </w:p>
    <w:p w14:paraId="78C7F635" w14:textId="77777777" w:rsidR="00CD34EA" w:rsidRDefault="00CD34EA" w:rsidP="00CD34EA">
      <w:pPr>
        <w:pStyle w:val="1"/>
        <w:shd w:val="clear" w:color="auto" w:fill="auto"/>
        <w:spacing w:after="280" w:line="252" w:lineRule="auto"/>
        <w:ind w:firstLine="860"/>
        <w:jc w:val="both"/>
      </w:pPr>
      <w:r>
        <w:rPr>
          <w:lang w:eastAsia="ru-RU" w:bidi="ru-RU"/>
        </w:rPr>
        <w:t xml:space="preserve">Приказ (решение) </w:t>
      </w:r>
      <w:r>
        <w:rPr>
          <w:color w:val="78777C"/>
          <w:lang w:eastAsia="ru-RU" w:bidi="ru-RU"/>
        </w:rPr>
        <w:t xml:space="preserve">об открытии </w:t>
      </w:r>
      <w:r>
        <w:rPr>
          <w:lang w:eastAsia="ru-RU" w:bidi="ru-RU"/>
        </w:rPr>
        <w:t xml:space="preserve">обменного пункта должен содержать местонахождение обменного пункта, фамилию, имя и отчество кассиров, перечень операций, которые будут осуществляться в обменном пункте, фамилию и инициалы должностного лица Центрального Республиканским банка, на которое возлагаются руководство и контроль за деятельностью обменного пункта, а также перечень </w:t>
      </w:r>
      <w:r>
        <w:rPr>
          <w:color w:val="78777C"/>
          <w:lang w:eastAsia="ru-RU" w:bidi="ru-RU"/>
        </w:rPr>
        <w:t xml:space="preserve">лиц. </w:t>
      </w:r>
      <w:r>
        <w:rPr>
          <w:lang w:eastAsia="ru-RU" w:bidi="ru-RU"/>
        </w:rPr>
        <w:t xml:space="preserve">которым разрешается входить </w:t>
      </w:r>
      <w:r>
        <w:rPr>
          <w:color w:val="78777C"/>
          <w:lang w:eastAsia="ru-RU" w:bidi="ru-RU"/>
        </w:rPr>
        <w:t xml:space="preserve">в </w:t>
      </w:r>
      <w:r>
        <w:rPr>
          <w:lang w:eastAsia="ru-RU" w:bidi="ru-RU"/>
        </w:rPr>
        <w:t xml:space="preserve">помещения обменного пункта, график работы обменного </w:t>
      </w:r>
      <w:r>
        <w:rPr>
          <w:color w:val="78777C"/>
          <w:lang w:eastAsia="ru-RU" w:bidi="ru-RU"/>
        </w:rPr>
        <w:t>пункта.</w:t>
      </w:r>
    </w:p>
    <w:p w14:paraId="2A3D3D1A" w14:textId="77777777" w:rsidR="00CD34EA" w:rsidRDefault="00CD34EA" w:rsidP="00CD34EA">
      <w:pPr>
        <w:pStyle w:val="1"/>
        <w:numPr>
          <w:ilvl w:val="0"/>
          <w:numId w:val="4"/>
        </w:numPr>
        <w:shd w:val="clear" w:color="auto" w:fill="auto"/>
        <w:tabs>
          <w:tab w:val="left" w:pos="1119"/>
        </w:tabs>
        <w:spacing w:after="280"/>
        <w:ind w:firstLine="860"/>
        <w:jc w:val="both"/>
      </w:pPr>
      <w:r>
        <w:rPr>
          <w:color w:val="78777C"/>
          <w:lang w:eastAsia="ru-RU" w:bidi="ru-RU"/>
        </w:rPr>
        <w:t xml:space="preserve">Обменные пункты банка могут </w:t>
      </w:r>
      <w:r>
        <w:rPr>
          <w:lang w:eastAsia="ru-RU" w:bidi="ru-RU"/>
        </w:rPr>
        <w:t xml:space="preserve">располагаться как в кассовых залах отделений банка, так и в отдельных помещениях, при </w:t>
      </w:r>
      <w:r>
        <w:rPr>
          <w:color w:val="78777C"/>
          <w:lang w:eastAsia="ru-RU" w:bidi="ru-RU"/>
        </w:rPr>
        <w:t xml:space="preserve">условии </w:t>
      </w:r>
      <w:r>
        <w:rPr>
          <w:lang w:eastAsia="ru-RU" w:bidi="ru-RU"/>
        </w:rPr>
        <w:t xml:space="preserve">их соответствия техническим требованиям </w:t>
      </w:r>
      <w:r>
        <w:rPr>
          <w:color w:val="78777C"/>
          <w:lang w:eastAsia="ru-RU" w:bidi="ru-RU"/>
        </w:rPr>
        <w:t xml:space="preserve">к </w:t>
      </w:r>
      <w:r>
        <w:rPr>
          <w:lang w:eastAsia="ru-RU" w:bidi="ru-RU"/>
        </w:rPr>
        <w:t xml:space="preserve">кабине кассира (Приложение № I). а также соблюдения требований к обеспечению охраны и сохранности денежных и материальных ценностей. Обменные пункты банков вне отделений, как правило, организовываются в приграничных зонах, торговой сети, на вокзалах и автовокзалах, в отделениях связи, других местах прибытия </w:t>
      </w:r>
      <w:r>
        <w:rPr>
          <w:color w:val="78777C"/>
          <w:lang w:eastAsia="ru-RU" w:bidi="ru-RU"/>
        </w:rPr>
        <w:t xml:space="preserve">и выезда </w:t>
      </w:r>
      <w:r>
        <w:rPr>
          <w:lang w:eastAsia="ru-RU" w:bidi="ru-RU"/>
        </w:rPr>
        <w:t>граждан в и из Донецкой Народной Республики.</w:t>
      </w:r>
    </w:p>
    <w:p w14:paraId="0A5DCD04" w14:textId="77777777" w:rsidR="00CD34EA" w:rsidRDefault="00CD34EA" w:rsidP="00CD34EA">
      <w:pPr>
        <w:pStyle w:val="1"/>
        <w:numPr>
          <w:ilvl w:val="0"/>
          <w:numId w:val="4"/>
        </w:numPr>
        <w:shd w:val="clear" w:color="auto" w:fill="auto"/>
        <w:tabs>
          <w:tab w:val="left" w:pos="1114"/>
        </w:tabs>
        <w:spacing w:line="240" w:lineRule="auto"/>
        <w:ind w:firstLine="860"/>
        <w:jc w:val="both"/>
      </w:pPr>
      <w:r>
        <w:rPr>
          <w:lang w:eastAsia="ru-RU" w:bidi="ru-RU"/>
        </w:rPr>
        <w:t xml:space="preserve">Для заключения </w:t>
      </w:r>
      <w:r>
        <w:rPr>
          <w:color w:val="78777C"/>
          <w:lang w:eastAsia="ru-RU" w:bidi="ru-RU"/>
        </w:rPr>
        <w:t xml:space="preserve">агентского </w:t>
      </w:r>
      <w:r>
        <w:rPr>
          <w:lang w:eastAsia="ru-RU" w:bidi="ru-RU"/>
        </w:rPr>
        <w:t xml:space="preserve">договора юридическое лицо, соответствующее требованиям п.1 главы 2 настоящего Положения (далее - Заявитель), обращается в Центральный банк с ходатайством </w:t>
      </w:r>
      <w:r>
        <w:rPr>
          <w:color w:val="78777C"/>
          <w:lang w:eastAsia="ru-RU" w:bidi="ru-RU"/>
        </w:rPr>
        <w:t xml:space="preserve">о </w:t>
      </w:r>
      <w:r>
        <w:rPr>
          <w:lang w:eastAsia="ru-RU" w:bidi="ru-RU"/>
        </w:rPr>
        <w:t xml:space="preserve">заключении договора </w:t>
      </w:r>
      <w:r>
        <w:rPr>
          <w:color w:val="78777C"/>
          <w:lang w:eastAsia="ru-RU" w:bidi="ru-RU"/>
        </w:rPr>
        <w:t xml:space="preserve">об </w:t>
      </w:r>
      <w:r>
        <w:rPr>
          <w:lang w:eastAsia="ru-RU" w:bidi="ru-RU"/>
        </w:rPr>
        <w:t>открытии обменного пункта, к которому прилагаются следующие документы:</w:t>
      </w:r>
    </w:p>
    <w:p w14:paraId="4B8EB944" w14:textId="77777777" w:rsidR="00CD34EA" w:rsidRDefault="00CD34EA" w:rsidP="00CD34EA">
      <w:pPr>
        <w:pStyle w:val="1"/>
        <w:numPr>
          <w:ilvl w:val="0"/>
          <w:numId w:val="1"/>
        </w:numPr>
        <w:shd w:val="clear" w:color="auto" w:fill="auto"/>
        <w:tabs>
          <w:tab w:val="left" w:pos="1038"/>
        </w:tabs>
        <w:spacing w:line="240" w:lineRule="auto"/>
        <w:ind w:firstLine="840"/>
        <w:jc w:val="both"/>
      </w:pPr>
      <w:r>
        <w:rPr>
          <w:lang w:eastAsia="ru-RU" w:bidi="ru-RU"/>
        </w:rPr>
        <w:t xml:space="preserve">копия свидетельства </w:t>
      </w:r>
      <w:r>
        <w:rPr>
          <w:color w:val="78777C"/>
          <w:lang w:eastAsia="ru-RU" w:bidi="ru-RU"/>
        </w:rPr>
        <w:t xml:space="preserve">о </w:t>
      </w:r>
      <w:r>
        <w:rPr>
          <w:lang w:eastAsia="ru-RU" w:bidi="ru-RU"/>
        </w:rPr>
        <w:t>государственной регистрации юридического лица;</w:t>
      </w:r>
    </w:p>
    <w:p w14:paraId="3D6642FD" w14:textId="77777777" w:rsidR="00CD34EA" w:rsidRDefault="00CD34EA" w:rsidP="00CD34EA">
      <w:pPr>
        <w:pStyle w:val="1"/>
        <w:numPr>
          <w:ilvl w:val="0"/>
          <w:numId w:val="1"/>
        </w:numPr>
        <w:shd w:val="clear" w:color="auto" w:fill="auto"/>
        <w:tabs>
          <w:tab w:val="left" w:pos="1058"/>
        </w:tabs>
        <w:spacing w:line="240" w:lineRule="auto"/>
        <w:ind w:firstLine="860"/>
        <w:jc w:val="both"/>
      </w:pPr>
      <w:r>
        <w:rPr>
          <w:lang w:eastAsia="ru-RU" w:bidi="ru-RU"/>
        </w:rPr>
        <w:t>копия устава юридического лица;</w:t>
      </w:r>
    </w:p>
    <w:p w14:paraId="1724C339" w14:textId="77777777" w:rsidR="00CD34EA" w:rsidRDefault="00CD34EA" w:rsidP="00CD34EA">
      <w:pPr>
        <w:pStyle w:val="1"/>
        <w:numPr>
          <w:ilvl w:val="0"/>
          <w:numId w:val="1"/>
        </w:numPr>
        <w:shd w:val="clear" w:color="auto" w:fill="auto"/>
        <w:tabs>
          <w:tab w:val="left" w:pos="1027"/>
        </w:tabs>
        <w:spacing w:line="240" w:lineRule="auto"/>
        <w:ind w:firstLine="860"/>
        <w:jc w:val="both"/>
      </w:pPr>
      <w:r>
        <w:rPr>
          <w:lang w:eastAsia="ru-RU" w:bidi="ru-RU"/>
        </w:rPr>
        <w:t xml:space="preserve">копия документа, </w:t>
      </w:r>
      <w:r>
        <w:rPr>
          <w:color w:val="78777C"/>
          <w:lang w:eastAsia="ru-RU" w:bidi="ru-RU"/>
        </w:rPr>
        <w:t xml:space="preserve">который даёт </w:t>
      </w:r>
      <w:r>
        <w:rPr>
          <w:lang w:eastAsia="ru-RU" w:bidi="ru-RU"/>
        </w:rPr>
        <w:t xml:space="preserve">право на размещение </w:t>
      </w:r>
      <w:r>
        <w:rPr>
          <w:color w:val="78777C"/>
          <w:lang w:eastAsia="ru-RU" w:bidi="ru-RU"/>
        </w:rPr>
        <w:t xml:space="preserve">обменного </w:t>
      </w:r>
      <w:r>
        <w:rPr>
          <w:lang w:eastAsia="ru-RU" w:bidi="ru-RU"/>
        </w:rPr>
        <w:t xml:space="preserve">пункта </w:t>
      </w:r>
      <w:r>
        <w:rPr>
          <w:color w:val="78777C"/>
          <w:lang w:eastAsia="ru-RU" w:bidi="ru-RU"/>
        </w:rPr>
        <w:t xml:space="preserve">в </w:t>
      </w:r>
      <w:r>
        <w:rPr>
          <w:lang w:eastAsia="ru-RU" w:bidi="ru-RU"/>
        </w:rPr>
        <w:t>определенном месте (собственность, аренда);</w:t>
      </w:r>
    </w:p>
    <w:p w14:paraId="786216FA" w14:textId="77777777" w:rsidR="00CD34EA" w:rsidRDefault="00CD34EA" w:rsidP="00CD34EA">
      <w:pPr>
        <w:pStyle w:val="1"/>
        <w:numPr>
          <w:ilvl w:val="0"/>
          <w:numId w:val="1"/>
        </w:numPr>
        <w:shd w:val="clear" w:color="auto" w:fill="auto"/>
        <w:tabs>
          <w:tab w:val="left" w:pos="1027"/>
        </w:tabs>
        <w:spacing w:line="240" w:lineRule="auto"/>
        <w:ind w:firstLine="860"/>
        <w:jc w:val="both"/>
      </w:pPr>
      <w:r>
        <w:rPr>
          <w:color w:val="78777C"/>
          <w:lang w:eastAsia="ru-RU" w:bidi="ru-RU"/>
        </w:rPr>
        <w:t xml:space="preserve">информацию о наличии </w:t>
      </w:r>
      <w:r>
        <w:rPr>
          <w:lang w:eastAsia="ru-RU" w:bidi="ru-RU"/>
        </w:rPr>
        <w:t xml:space="preserve">технических средств </w:t>
      </w:r>
      <w:r>
        <w:rPr>
          <w:color w:val="78777C"/>
          <w:lang w:eastAsia="ru-RU" w:bidi="ru-RU"/>
        </w:rPr>
        <w:t xml:space="preserve">для </w:t>
      </w:r>
      <w:r>
        <w:rPr>
          <w:lang w:eastAsia="ru-RU" w:bidi="ru-RU"/>
        </w:rPr>
        <w:t>определения подлинности банкнот иностранной валюты и гривны, наличие справочников для определения подлинности банкнот, наличие расчетно-кассовых аппаратов, сейфа для хранения валютных ценностей (с указанием класса);</w:t>
      </w:r>
    </w:p>
    <w:p w14:paraId="66187AA4" w14:textId="77777777" w:rsidR="00CD34EA" w:rsidRDefault="00CD34EA" w:rsidP="00CD34EA">
      <w:pPr>
        <w:pStyle w:val="1"/>
        <w:numPr>
          <w:ilvl w:val="0"/>
          <w:numId w:val="1"/>
        </w:numPr>
        <w:shd w:val="clear" w:color="auto" w:fill="auto"/>
        <w:tabs>
          <w:tab w:val="left" w:pos="1027"/>
        </w:tabs>
        <w:spacing w:line="240" w:lineRule="auto"/>
        <w:ind w:firstLine="860"/>
        <w:jc w:val="both"/>
      </w:pPr>
      <w:r>
        <w:rPr>
          <w:lang w:eastAsia="ru-RU" w:bidi="ru-RU"/>
        </w:rPr>
        <w:t xml:space="preserve">информацию о квалификации кассира обменного пункта с указанием паспортных </w:t>
      </w:r>
      <w:r>
        <w:rPr>
          <w:color w:val="78777C"/>
          <w:lang w:eastAsia="ru-RU" w:bidi="ru-RU"/>
        </w:rPr>
        <w:t xml:space="preserve">данных и </w:t>
      </w:r>
      <w:r>
        <w:rPr>
          <w:lang w:eastAsia="ru-RU" w:bidi="ru-RU"/>
        </w:rPr>
        <w:t>кода налогоплательщика;</w:t>
      </w:r>
    </w:p>
    <w:p w14:paraId="5425CF4D" w14:textId="77777777" w:rsidR="00CD34EA" w:rsidRDefault="00CD34EA" w:rsidP="00CD34EA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pacing w:after="140" w:line="240" w:lineRule="auto"/>
        <w:ind w:firstLine="860"/>
        <w:jc w:val="both"/>
      </w:pPr>
      <w:r>
        <w:rPr>
          <w:lang w:eastAsia="ru-RU" w:bidi="ru-RU"/>
        </w:rPr>
        <w:t xml:space="preserve">информация об организации охраны обменного пункта, копию договора на оказание </w:t>
      </w:r>
      <w:r>
        <w:rPr>
          <w:color w:val="78777C"/>
          <w:lang w:eastAsia="ru-RU" w:bidi="ru-RU"/>
        </w:rPr>
        <w:t xml:space="preserve">услуг по охране </w:t>
      </w:r>
      <w:r>
        <w:rPr>
          <w:lang w:eastAsia="ru-RU" w:bidi="ru-RU"/>
        </w:rPr>
        <w:t>обменного пункта.</w:t>
      </w:r>
      <w:r>
        <w:br w:type="page"/>
      </w:r>
    </w:p>
    <w:p w14:paraId="498EA220" w14:textId="77777777" w:rsidR="00CD34EA" w:rsidRDefault="00CD34EA" w:rsidP="00CD34EA">
      <w:pPr>
        <w:pStyle w:val="1"/>
        <w:shd w:val="clear" w:color="auto" w:fill="auto"/>
        <w:spacing w:after="260" w:line="257" w:lineRule="auto"/>
        <w:ind w:firstLine="880"/>
        <w:jc w:val="both"/>
      </w:pPr>
      <w:r>
        <w:rPr>
          <w:lang w:eastAsia="ru-RU" w:bidi="ru-RU"/>
        </w:rPr>
        <w:lastRenderedPageBreak/>
        <w:t xml:space="preserve">В случае предоставления договоров субаренды, необходимо также предоставить документ, подтверждающий согласие арендодателя на передачу в субаренду здания (помещения), в </w:t>
      </w:r>
      <w:r>
        <w:rPr>
          <w:color w:val="78777C"/>
          <w:lang w:eastAsia="ru-RU" w:bidi="ru-RU"/>
        </w:rPr>
        <w:t xml:space="preserve">котором </w:t>
      </w:r>
      <w:r>
        <w:rPr>
          <w:lang w:eastAsia="ru-RU" w:bidi="ru-RU"/>
        </w:rPr>
        <w:t xml:space="preserve">располагается обменный пункт. Копия документа, подтверждающего перевод жилого помещения (строения) в нежилое, в случае его расположения в жилой единице </w:t>
      </w:r>
      <w:r>
        <w:rPr>
          <w:color w:val="78777C"/>
          <w:lang w:eastAsia="ru-RU" w:bidi="ru-RU"/>
        </w:rPr>
        <w:t xml:space="preserve">жилищного </w:t>
      </w:r>
      <w:r>
        <w:rPr>
          <w:lang w:eastAsia="ru-RU" w:bidi="ru-RU"/>
        </w:rPr>
        <w:t>фонда.</w:t>
      </w:r>
    </w:p>
    <w:p w14:paraId="7FEE87B4" w14:textId="77777777" w:rsidR="00CD34EA" w:rsidRDefault="00CD34EA" w:rsidP="00CD34EA">
      <w:pPr>
        <w:pStyle w:val="1"/>
        <w:shd w:val="clear" w:color="auto" w:fill="auto"/>
        <w:ind w:firstLine="580"/>
        <w:jc w:val="both"/>
      </w:pPr>
      <w:r>
        <w:rPr>
          <w:color w:val="78777C"/>
          <w:lang w:eastAsia="ru-RU" w:bidi="ru-RU"/>
        </w:rPr>
        <w:t xml:space="preserve">В случае если помещение, заявленное к </w:t>
      </w:r>
      <w:r>
        <w:rPr>
          <w:lang w:eastAsia="ru-RU" w:bidi="ru-RU"/>
        </w:rPr>
        <w:t xml:space="preserve">регистрации </w:t>
      </w:r>
      <w:r>
        <w:rPr>
          <w:color w:val="78777C"/>
          <w:lang w:eastAsia="ru-RU" w:bidi="ru-RU"/>
        </w:rPr>
        <w:t xml:space="preserve">в качестве обменного </w:t>
      </w:r>
      <w:r>
        <w:rPr>
          <w:lang w:eastAsia="ru-RU" w:bidi="ru-RU"/>
        </w:rPr>
        <w:t xml:space="preserve">пункта, принадлежит Заявителю на </w:t>
      </w:r>
      <w:r>
        <w:rPr>
          <w:color w:val="78777C"/>
          <w:lang w:eastAsia="ru-RU" w:bidi="ru-RU"/>
        </w:rPr>
        <w:t xml:space="preserve">праве </w:t>
      </w:r>
      <w:r>
        <w:rPr>
          <w:lang w:eastAsia="ru-RU" w:bidi="ru-RU"/>
        </w:rPr>
        <w:t xml:space="preserve">собственности, Свидетельство </w:t>
      </w:r>
      <w:r>
        <w:rPr>
          <w:color w:val="78777C"/>
          <w:lang w:eastAsia="ru-RU" w:bidi="ru-RU"/>
        </w:rPr>
        <w:t xml:space="preserve">о </w:t>
      </w:r>
      <w:r>
        <w:rPr>
          <w:lang w:eastAsia="ru-RU" w:bidi="ru-RU"/>
        </w:rPr>
        <w:t xml:space="preserve">регистрации обменного пункта оформляется </w:t>
      </w:r>
      <w:r>
        <w:rPr>
          <w:color w:val="78777C"/>
          <w:lang w:eastAsia="ru-RU" w:bidi="ru-RU"/>
        </w:rPr>
        <w:t xml:space="preserve">без </w:t>
      </w:r>
      <w:r>
        <w:rPr>
          <w:lang w:eastAsia="ru-RU" w:bidi="ru-RU"/>
        </w:rPr>
        <w:t xml:space="preserve">указания срока </w:t>
      </w:r>
      <w:r>
        <w:rPr>
          <w:color w:val="78777C"/>
          <w:lang w:eastAsia="ru-RU" w:bidi="ru-RU"/>
        </w:rPr>
        <w:t xml:space="preserve">и действует </w:t>
      </w:r>
      <w:r>
        <w:rPr>
          <w:lang w:eastAsia="ru-RU" w:bidi="ru-RU"/>
        </w:rPr>
        <w:t>в течение срока действия агентского договора.</w:t>
      </w:r>
    </w:p>
    <w:p w14:paraId="7CD8FBAC" w14:textId="77777777" w:rsidR="00CD34EA" w:rsidRDefault="00CD34EA" w:rsidP="00CD34EA">
      <w:pPr>
        <w:pStyle w:val="1"/>
        <w:shd w:val="clear" w:color="auto" w:fill="auto"/>
        <w:spacing w:after="260"/>
        <w:ind w:firstLine="880"/>
        <w:jc w:val="both"/>
      </w:pPr>
      <w:r>
        <w:rPr>
          <w:color w:val="78777C"/>
          <w:lang w:eastAsia="ru-RU" w:bidi="ru-RU"/>
        </w:rPr>
        <w:t xml:space="preserve">В </w:t>
      </w:r>
      <w:r>
        <w:rPr>
          <w:lang w:eastAsia="ru-RU" w:bidi="ru-RU"/>
        </w:rPr>
        <w:t xml:space="preserve">случае если </w:t>
      </w:r>
      <w:r>
        <w:rPr>
          <w:color w:val="78777C"/>
          <w:lang w:eastAsia="ru-RU" w:bidi="ru-RU"/>
        </w:rPr>
        <w:t xml:space="preserve">у </w:t>
      </w:r>
      <w:r>
        <w:rPr>
          <w:lang w:eastAsia="ru-RU" w:bidi="ru-RU"/>
        </w:rPr>
        <w:t xml:space="preserve">Заявителя отсутствует право собственности </w:t>
      </w:r>
      <w:r>
        <w:rPr>
          <w:color w:val="78777C"/>
          <w:lang w:eastAsia="ru-RU" w:bidi="ru-RU"/>
        </w:rPr>
        <w:t xml:space="preserve">на </w:t>
      </w:r>
      <w:r>
        <w:rPr>
          <w:lang w:eastAsia="ru-RU" w:bidi="ru-RU"/>
        </w:rPr>
        <w:t xml:space="preserve">помещение, заявленное к регистрации </w:t>
      </w:r>
      <w:r>
        <w:rPr>
          <w:color w:val="78777C"/>
          <w:lang w:eastAsia="ru-RU" w:bidi="ru-RU"/>
        </w:rPr>
        <w:t xml:space="preserve">в </w:t>
      </w:r>
      <w:r>
        <w:rPr>
          <w:lang w:eastAsia="ru-RU" w:bidi="ru-RU"/>
        </w:rPr>
        <w:t xml:space="preserve">качестве обменного пункта, Свидетельство о регистрации обменного пункта выдается на срок, не превышающий срок действия договора, из </w:t>
      </w:r>
      <w:r>
        <w:rPr>
          <w:color w:val="78777C"/>
          <w:lang w:eastAsia="ru-RU" w:bidi="ru-RU"/>
        </w:rPr>
        <w:t xml:space="preserve">которого </w:t>
      </w:r>
      <w:r>
        <w:rPr>
          <w:lang w:eastAsia="ru-RU" w:bidi="ru-RU"/>
        </w:rPr>
        <w:t xml:space="preserve">следует </w:t>
      </w:r>
      <w:r>
        <w:rPr>
          <w:color w:val="78777C"/>
          <w:lang w:eastAsia="ru-RU" w:bidi="ru-RU"/>
        </w:rPr>
        <w:t xml:space="preserve">право </w:t>
      </w:r>
      <w:r>
        <w:rPr>
          <w:lang w:eastAsia="ru-RU" w:bidi="ru-RU"/>
        </w:rPr>
        <w:t xml:space="preserve">пользования Заявителем </w:t>
      </w:r>
      <w:r>
        <w:rPr>
          <w:color w:val="78777C"/>
          <w:lang w:eastAsia="ru-RU" w:bidi="ru-RU"/>
        </w:rPr>
        <w:t xml:space="preserve">помещением обменного </w:t>
      </w:r>
      <w:r>
        <w:rPr>
          <w:lang w:eastAsia="ru-RU" w:bidi="ru-RU"/>
        </w:rPr>
        <w:t>пункта.</w:t>
      </w:r>
    </w:p>
    <w:p w14:paraId="2B3BFC48" w14:textId="77777777" w:rsidR="00CD34EA" w:rsidRDefault="00CD34EA" w:rsidP="00CD34EA">
      <w:pPr>
        <w:pStyle w:val="1"/>
        <w:numPr>
          <w:ilvl w:val="0"/>
          <w:numId w:val="4"/>
        </w:numPr>
        <w:shd w:val="clear" w:color="auto" w:fill="auto"/>
        <w:tabs>
          <w:tab w:val="left" w:pos="1157"/>
        </w:tabs>
        <w:spacing w:line="257" w:lineRule="auto"/>
        <w:ind w:firstLine="880"/>
        <w:jc w:val="both"/>
      </w:pPr>
      <w:r>
        <w:rPr>
          <w:lang w:eastAsia="ru-RU" w:bidi="ru-RU"/>
        </w:rPr>
        <w:t xml:space="preserve">Центральный </w:t>
      </w:r>
      <w:r>
        <w:rPr>
          <w:color w:val="78777C"/>
          <w:lang w:eastAsia="ru-RU" w:bidi="ru-RU"/>
        </w:rPr>
        <w:t xml:space="preserve">банк рассматривает </w:t>
      </w:r>
      <w:r>
        <w:rPr>
          <w:lang w:eastAsia="ru-RU" w:bidi="ru-RU"/>
        </w:rPr>
        <w:t xml:space="preserve">пакет </w:t>
      </w:r>
      <w:r>
        <w:rPr>
          <w:color w:val="78777C"/>
          <w:lang w:eastAsia="ru-RU" w:bidi="ru-RU"/>
        </w:rPr>
        <w:t xml:space="preserve">документов, </w:t>
      </w:r>
      <w:r>
        <w:rPr>
          <w:lang w:eastAsia="ru-RU" w:bidi="ru-RU"/>
        </w:rPr>
        <w:t xml:space="preserve">предоставленный Заявителем, в течение </w:t>
      </w:r>
      <w:r>
        <w:rPr>
          <w:color w:val="78777C"/>
          <w:lang w:eastAsia="ru-RU" w:bidi="ru-RU"/>
        </w:rPr>
        <w:t xml:space="preserve">5 </w:t>
      </w:r>
      <w:r>
        <w:rPr>
          <w:lang w:eastAsia="ru-RU" w:bidi="ru-RU"/>
        </w:rPr>
        <w:t xml:space="preserve">рабочих дней, </w:t>
      </w:r>
      <w:r>
        <w:rPr>
          <w:color w:val="78777C"/>
          <w:lang w:eastAsia="ru-RU" w:bidi="ru-RU"/>
        </w:rPr>
        <w:t xml:space="preserve">и в случае </w:t>
      </w:r>
      <w:r>
        <w:rPr>
          <w:lang w:eastAsia="ru-RU" w:bidi="ru-RU"/>
        </w:rPr>
        <w:t xml:space="preserve">принятия положительного решения </w:t>
      </w:r>
      <w:r>
        <w:rPr>
          <w:color w:val="78777C"/>
          <w:lang w:eastAsia="ru-RU" w:bidi="ru-RU"/>
        </w:rPr>
        <w:t xml:space="preserve">о </w:t>
      </w:r>
      <w:r>
        <w:rPr>
          <w:lang w:eastAsia="ru-RU" w:bidi="ru-RU"/>
        </w:rPr>
        <w:t>возможности заключения агентского договора и открытия обменного пункта направляет пакет документов с заключением и запросом разрешения на заключение агентского соглашения и открытие обменного пункта агента.</w:t>
      </w:r>
    </w:p>
    <w:p w14:paraId="374A274E" w14:textId="77777777" w:rsidR="00CD34EA" w:rsidRDefault="00CD34EA" w:rsidP="00CD34EA">
      <w:pPr>
        <w:pStyle w:val="1"/>
        <w:shd w:val="clear" w:color="auto" w:fill="auto"/>
        <w:spacing w:after="260" w:line="257" w:lineRule="auto"/>
        <w:ind w:firstLine="880"/>
        <w:jc w:val="both"/>
      </w:pPr>
      <w:r>
        <w:rPr>
          <w:lang w:eastAsia="ru-RU" w:bidi="ru-RU"/>
        </w:rPr>
        <w:t xml:space="preserve">Министерство финансов рассматривает запрос Центрального банка с пакетом документов и принимает решение </w:t>
      </w:r>
      <w:r>
        <w:rPr>
          <w:color w:val="78777C"/>
          <w:lang w:eastAsia="ru-RU" w:bidi="ru-RU"/>
        </w:rPr>
        <w:t xml:space="preserve">о </w:t>
      </w:r>
      <w:r>
        <w:rPr>
          <w:lang w:eastAsia="ru-RU" w:bidi="ru-RU"/>
        </w:rPr>
        <w:t xml:space="preserve">регистрации обменного пункта агента, </w:t>
      </w:r>
      <w:r>
        <w:rPr>
          <w:color w:val="78777C"/>
          <w:lang w:eastAsia="ru-RU" w:bidi="ru-RU"/>
        </w:rPr>
        <w:t xml:space="preserve">о </w:t>
      </w:r>
      <w:r>
        <w:rPr>
          <w:lang w:eastAsia="ru-RU" w:bidi="ru-RU"/>
        </w:rPr>
        <w:t xml:space="preserve">чем письменно уведомляет Центральный банк. Центральный </w:t>
      </w:r>
      <w:r>
        <w:rPr>
          <w:color w:val="78777C"/>
          <w:lang w:eastAsia="ru-RU" w:bidi="ru-RU"/>
        </w:rPr>
        <w:t>банк письменно уведомляет о решении Заявителя.</w:t>
      </w:r>
    </w:p>
    <w:p w14:paraId="32D2AA50" w14:textId="77777777" w:rsidR="00CD34EA" w:rsidRDefault="00CD34EA" w:rsidP="00CD34EA">
      <w:pPr>
        <w:pStyle w:val="1"/>
        <w:numPr>
          <w:ilvl w:val="0"/>
          <w:numId w:val="4"/>
        </w:numPr>
        <w:shd w:val="clear" w:color="auto" w:fill="auto"/>
        <w:tabs>
          <w:tab w:val="left" w:pos="1157"/>
        </w:tabs>
        <w:spacing w:after="260"/>
        <w:ind w:firstLine="880"/>
        <w:jc w:val="both"/>
      </w:pPr>
      <w:r>
        <w:rPr>
          <w:color w:val="78777C"/>
          <w:lang w:eastAsia="ru-RU" w:bidi="ru-RU"/>
        </w:rPr>
        <w:t xml:space="preserve">После получения уведомления и проекта договора (соглашения) </w:t>
      </w:r>
      <w:r>
        <w:rPr>
          <w:lang w:eastAsia="ru-RU" w:bidi="ru-RU"/>
        </w:rPr>
        <w:t xml:space="preserve">Заявитель уплачивает регистрационный сбор </w:t>
      </w:r>
      <w:r>
        <w:rPr>
          <w:color w:val="78777C"/>
          <w:lang w:eastAsia="ru-RU" w:bidi="ru-RU"/>
        </w:rPr>
        <w:t xml:space="preserve">по </w:t>
      </w:r>
      <w:r>
        <w:rPr>
          <w:lang w:eastAsia="ru-RU" w:bidi="ru-RU"/>
        </w:rPr>
        <w:t>реквизитам, указанным в уведомлении.</w:t>
      </w:r>
    </w:p>
    <w:p w14:paraId="56DC83C5" w14:textId="77777777" w:rsidR="00CD34EA" w:rsidRDefault="00CD34EA" w:rsidP="00CD34EA">
      <w:pPr>
        <w:pStyle w:val="1"/>
        <w:numPr>
          <w:ilvl w:val="0"/>
          <w:numId w:val="4"/>
        </w:numPr>
        <w:shd w:val="clear" w:color="auto" w:fill="auto"/>
        <w:tabs>
          <w:tab w:val="left" w:pos="1157"/>
        </w:tabs>
        <w:spacing w:after="260" w:line="257" w:lineRule="auto"/>
        <w:ind w:firstLine="880"/>
        <w:jc w:val="both"/>
      </w:pPr>
      <w:r>
        <w:rPr>
          <w:lang w:eastAsia="ru-RU" w:bidi="ru-RU"/>
        </w:rPr>
        <w:t xml:space="preserve">После уплаты регистрационного сбора Центральный банк </w:t>
      </w:r>
      <w:r>
        <w:rPr>
          <w:color w:val="78777C"/>
          <w:lang w:eastAsia="ru-RU" w:bidi="ru-RU"/>
        </w:rPr>
        <w:t xml:space="preserve">и </w:t>
      </w:r>
      <w:r>
        <w:rPr>
          <w:lang w:eastAsia="ru-RU" w:bidi="ru-RU"/>
        </w:rPr>
        <w:t xml:space="preserve">Заявитель получают Свидетельство о регистрации </w:t>
      </w:r>
      <w:r>
        <w:rPr>
          <w:color w:val="78777C"/>
          <w:lang w:eastAsia="ru-RU" w:bidi="ru-RU"/>
        </w:rPr>
        <w:t xml:space="preserve">обменного </w:t>
      </w:r>
      <w:r>
        <w:rPr>
          <w:lang w:eastAsia="ru-RU" w:bidi="ru-RU"/>
        </w:rPr>
        <w:t xml:space="preserve">пункта и подписывают </w:t>
      </w:r>
      <w:r>
        <w:rPr>
          <w:color w:val="78777C"/>
          <w:lang w:eastAsia="ru-RU" w:bidi="ru-RU"/>
        </w:rPr>
        <w:t xml:space="preserve">между собой </w:t>
      </w:r>
      <w:r>
        <w:rPr>
          <w:lang w:eastAsia="ru-RU" w:bidi="ru-RU"/>
        </w:rPr>
        <w:t xml:space="preserve">агентский </w:t>
      </w:r>
      <w:r>
        <w:rPr>
          <w:color w:val="78777C"/>
          <w:lang w:eastAsia="ru-RU" w:bidi="ru-RU"/>
        </w:rPr>
        <w:t xml:space="preserve">договор. </w:t>
      </w:r>
      <w:r>
        <w:rPr>
          <w:lang w:eastAsia="ru-RU" w:bidi="ru-RU"/>
        </w:rPr>
        <w:t xml:space="preserve">Типовая форма </w:t>
      </w:r>
      <w:r>
        <w:rPr>
          <w:color w:val="78777C"/>
          <w:lang w:eastAsia="ru-RU" w:bidi="ru-RU"/>
        </w:rPr>
        <w:t xml:space="preserve">договора и размер агентского вознаграждения утверждаются </w:t>
      </w:r>
      <w:r>
        <w:rPr>
          <w:lang w:eastAsia="ru-RU" w:bidi="ru-RU"/>
        </w:rPr>
        <w:t xml:space="preserve">Министерством финансов. </w:t>
      </w:r>
      <w:r>
        <w:rPr>
          <w:color w:val="78777C"/>
          <w:lang w:eastAsia="ru-RU" w:bidi="ru-RU"/>
        </w:rPr>
        <w:t xml:space="preserve">Экземпляр договора направляется </w:t>
      </w:r>
      <w:r>
        <w:rPr>
          <w:lang w:eastAsia="ru-RU" w:bidi="ru-RU"/>
        </w:rPr>
        <w:t xml:space="preserve">в </w:t>
      </w:r>
      <w:r>
        <w:rPr>
          <w:color w:val="78777C"/>
          <w:lang w:eastAsia="ru-RU" w:bidi="ru-RU"/>
        </w:rPr>
        <w:t>Министерство финансов,</w:t>
      </w:r>
    </w:p>
    <w:p w14:paraId="64B80C0F" w14:textId="77777777" w:rsidR="00CD34EA" w:rsidRDefault="00CD34EA" w:rsidP="00CD34EA">
      <w:pPr>
        <w:pStyle w:val="1"/>
        <w:numPr>
          <w:ilvl w:val="0"/>
          <w:numId w:val="4"/>
        </w:numPr>
        <w:shd w:val="clear" w:color="auto" w:fill="auto"/>
        <w:tabs>
          <w:tab w:val="left" w:pos="1157"/>
        </w:tabs>
        <w:spacing w:after="260"/>
        <w:ind w:firstLine="880"/>
        <w:jc w:val="both"/>
      </w:pPr>
      <w:r>
        <w:rPr>
          <w:color w:val="78777C"/>
          <w:lang w:eastAsia="ru-RU" w:bidi="ru-RU"/>
        </w:rPr>
        <w:t xml:space="preserve">После </w:t>
      </w:r>
      <w:r>
        <w:rPr>
          <w:lang w:eastAsia="ru-RU" w:bidi="ru-RU"/>
        </w:rPr>
        <w:t xml:space="preserve">получения </w:t>
      </w:r>
      <w:r>
        <w:rPr>
          <w:color w:val="78777C"/>
          <w:lang w:eastAsia="ru-RU" w:bidi="ru-RU"/>
        </w:rPr>
        <w:t xml:space="preserve">экземпляра </w:t>
      </w:r>
      <w:r>
        <w:rPr>
          <w:lang w:eastAsia="ru-RU" w:bidi="ru-RU"/>
        </w:rPr>
        <w:t xml:space="preserve">агентского договора между Центральным банком </w:t>
      </w:r>
      <w:r>
        <w:rPr>
          <w:color w:val="78777C"/>
          <w:lang w:eastAsia="ru-RU" w:bidi="ru-RU"/>
        </w:rPr>
        <w:t xml:space="preserve">и </w:t>
      </w:r>
      <w:r>
        <w:rPr>
          <w:lang w:eastAsia="ru-RU" w:bidi="ru-RU"/>
        </w:rPr>
        <w:t xml:space="preserve">агентом Министерство финансов регистрирует обменный пункт </w:t>
      </w:r>
      <w:r>
        <w:rPr>
          <w:color w:val="78777C"/>
          <w:lang w:eastAsia="ru-RU" w:bidi="ru-RU"/>
        </w:rPr>
        <w:t xml:space="preserve">в </w:t>
      </w:r>
      <w:r>
        <w:rPr>
          <w:lang w:eastAsia="ru-RU" w:bidi="ru-RU"/>
        </w:rPr>
        <w:t>Книге регистрации обменных пунктов на территории Донецкой Народной Республики (Приложение №2), а Агент имеет право приступить к работе обменного пункта.</w:t>
      </w:r>
    </w:p>
    <w:p w14:paraId="03B38015" w14:textId="5BB8BB7F" w:rsidR="00CD34EA" w:rsidRDefault="00CD34EA" w:rsidP="00CD34EA">
      <w:pPr>
        <w:pStyle w:val="1"/>
        <w:numPr>
          <w:ilvl w:val="0"/>
          <w:numId w:val="4"/>
        </w:numPr>
        <w:shd w:val="clear" w:color="auto" w:fill="auto"/>
        <w:tabs>
          <w:tab w:val="left" w:pos="1157"/>
        </w:tabs>
        <w:ind w:firstLine="880"/>
        <w:jc w:val="both"/>
      </w:pPr>
      <w:r>
        <w:rPr>
          <w:color w:val="78777C"/>
          <w:lang w:eastAsia="ru-RU" w:bidi="ru-RU"/>
        </w:rPr>
        <w:t xml:space="preserve">Министерство финансов может отказать в выдаче Свидетельства о регистрации обменного пункта </w:t>
      </w:r>
      <w:r>
        <w:rPr>
          <w:lang w:eastAsia="ru-RU" w:bidi="ru-RU"/>
        </w:rPr>
        <w:t>(1</w:t>
      </w:r>
      <w:r>
        <w:rPr>
          <w:color w:val="78777C"/>
          <w:lang w:eastAsia="ru-RU" w:bidi="ru-RU"/>
        </w:rPr>
        <w:t>П</w:t>
      </w:r>
      <w:r>
        <w:rPr>
          <w:color w:val="78777C"/>
          <w:lang w:eastAsia="ru-RU" w:bidi="ru-RU"/>
        </w:rPr>
        <w:t xml:space="preserve">риложение №3) по </w:t>
      </w:r>
      <w:r>
        <w:rPr>
          <w:lang w:eastAsia="ru-RU" w:bidi="ru-RU"/>
        </w:rPr>
        <w:t>следующим основаниям:</w:t>
      </w:r>
    </w:p>
    <w:p w14:paraId="184556EF" w14:textId="77777777" w:rsidR="00CD34EA" w:rsidRDefault="00CD34EA" w:rsidP="00CD34EA">
      <w:pPr>
        <w:pStyle w:val="1"/>
        <w:shd w:val="clear" w:color="auto" w:fill="auto"/>
        <w:tabs>
          <w:tab w:val="left" w:pos="1157"/>
        </w:tabs>
        <w:ind w:firstLine="880"/>
        <w:jc w:val="both"/>
      </w:pPr>
      <w:r>
        <w:rPr>
          <w:color w:val="78777C"/>
          <w:lang w:eastAsia="ru-RU" w:bidi="ru-RU"/>
        </w:rPr>
        <w:t>а)</w:t>
      </w:r>
      <w:r>
        <w:rPr>
          <w:color w:val="78777C"/>
          <w:lang w:eastAsia="ru-RU" w:bidi="ru-RU"/>
        </w:rPr>
        <w:tab/>
      </w:r>
      <w:r>
        <w:rPr>
          <w:lang w:eastAsia="ru-RU" w:bidi="ru-RU"/>
        </w:rPr>
        <w:t xml:space="preserve">наличие неисполненных предписаний Министерства финансов или </w:t>
      </w:r>
      <w:r>
        <w:rPr>
          <w:color w:val="78777C"/>
          <w:lang w:eastAsia="ru-RU" w:bidi="ru-RU"/>
        </w:rPr>
        <w:t xml:space="preserve">Центрального банка об </w:t>
      </w:r>
      <w:r>
        <w:rPr>
          <w:lang w:eastAsia="ru-RU" w:bidi="ru-RU"/>
        </w:rPr>
        <w:t>устранении нарушений законодательства в части совершения операций обменными пунктами данного Агента, если Агентом ранее заключались агентские соглашения;</w:t>
      </w:r>
    </w:p>
    <w:p w14:paraId="3724D63B" w14:textId="77777777" w:rsidR="00CD34EA" w:rsidRDefault="00CD34EA" w:rsidP="00CD34EA">
      <w:pPr>
        <w:pStyle w:val="1"/>
        <w:shd w:val="clear" w:color="auto" w:fill="auto"/>
        <w:tabs>
          <w:tab w:val="left" w:pos="1157"/>
        </w:tabs>
        <w:ind w:firstLine="880"/>
        <w:jc w:val="both"/>
      </w:pPr>
      <w:r>
        <w:rPr>
          <w:lang w:eastAsia="ru-RU" w:bidi="ru-RU"/>
        </w:rPr>
        <w:t>б)</w:t>
      </w:r>
      <w:r>
        <w:rPr>
          <w:lang w:eastAsia="ru-RU" w:bidi="ru-RU"/>
        </w:rPr>
        <w:tab/>
        <w:t xml:space="preserve">непредставление или несвоевременное представление Агентом отчетности </w:t>
      </w:r>
      <w:r>
        <w:rPr>
          <w:color w:val="78777C"/>
          <w:lang w:eastAsia="ru-RU" w:bidi="ru-RU"/>
        </w:rPr>
        <w:t xml:space="preserve">в </w:t>
      </w:r>
      <w:r>
        <w:rPr>
          <w:lang w:eastAsia="ru-RU" w:bidi="ru-RU"/>
        </w:rPr>
        <w:t>Министерство финансов;</w:t>
      </w:r>
    </w:p>
    <w:p w14:paraId="1B3B733F" w14:textId="58FDE9DA" w:rsidR="00CD34EA" w:rsidRDefault="00CD34EA" w:rsidP="00CD34EA">
      <w:pPr>
        <w:pStyle w:val="1"/>
        <w:shd w:val="clear" w:color="auto" w:fill="auto"/>
        <w:tabs>
          <w:tab w:val="left" w:pos="1157"/>
        </w:tabs>
        <w:ind w:firstLine="880"/>
        <w:jc w:val="both"/>
      </w:pPr>
      <w:r>
        <w:rPr>
          <w:lang w:eastAsia="ru-RU" w:bidi="ru-RU"/>
        </w:rPr>
        <w:t>в)</w:t>
      </w:r>
      <w:r>
        <w:rPr>
          <w:lang w:eastAsia="ru-RU" w:bidi="ru-RU"/>
        </w:rPr>
        <w:tab/>
        <w:t xml:space="preserve">наличие </w:t>
      </w:r>
      <w:r>
        <w:rPr>
          <w:color w:val="78777C"/>
          <w:lang w:eastAsia="ru-RU" w:bidi="ru-RU"/>
        </w:rPr>
        <w:t xml:space="preserve">ошибочных или искаженных данных </w:t>
      </w:r>
      <w:r>
        <w:rPr>
          <w:lang w:eastAsia="ru-RU" w:bidi="ru-RU"/>
        </w:rPr>
        <w:t xml:space="preserve">в </w:t>
      </w:r>
      <w:r>
        <w:rPr>
          <w:color w:val="78777C"/>
          <w:lang w:eastAsia="ru-RU" w:bidi="ru-RU"/>
        </w:rPr>
        <w:t xml:space="preserve">документах, </w:t>
      </w:r>
      <w:r>
        <w:rPr>
          <w:lang w:eastAsia="ru-RU" w:bidi="ru-RU"/>
        </w:rPr>
        <w:t xml:space="preserve">представленных </w:t>
      </w:r>
      <w:r>
        <w:rPr>
          <w:color w:val="78777C"/>
          <w:lang w:eastAsia="ru-RU" w:bidi="ru-RU"/>
        </w:rPr>
        <w:t xml:space="preserve">для получения Свидетельства о регистрации обменного </w:t>
      </w:r>
      <w:r>
        <w:rPr>
          <w:lang w:eastAsia="ru-RU" w:bidi="ru-RU"/>
        </w:rPr>
        <w:t xml:space="preserve">пункта, </w:t>
      </w:r>
      <w:r>
        <w:rPr>
          <w:color w:val="78777C"/>
          <w:lang w:eastAsia="ru-RU" w:bidi="ru-RU"/>
        </w:rPr>
        <w:t xml:space="preserve">а также </w:t>
      </w:r>
      <w:r>
        <w:rPr>
          <w:lang w:eastAsia="ru-RU" w:bidi="ru-RU"/>
        </w:rPr>
        <w:t xml:space="preserve">предоставление неполного </w:t>
      </w:r>
      <w:r>
        <w:rPr>
          <w:color w:val="78777C"/>
          <w:lang w:eastAsia="ru-RU" w:bidi="ru-RU"/>
        </w:rPr>
        <w:t xml:space="preserve">пакета документов, указанных в пункт </w:t>
      </w:r>
      <w:r>
        <w:rPr>
          <w:color w:val="95929B"/>
          <w:lang w:eastAsia="ru-RU" w:bidi="ru-RU"/>
        </w:rPr>
        <w:t xml:space="preserve">4 </w:t>
      </w:r>
      <w:r>
        <w:rPr>
          <w:color w:val="78777C"/>
          <w:lang w:eastAsia="ru-RU" w:bidi="ru-RU"/>
        </w:rPr>
        <w:t xml:space="preserve">этой </w:t>
      </w:r>
      <w:r>
        <w:rPr>
          <w:lang w:eastAsia="ru-RU" w:bidi="ru-RU"/>
        </w:rPr>
        <w:t xml:space="preserve">главы </w:t>
      </w:r>
      <w:r>
        <w:rPr>
          <w:color w:val="78777C"/>
          <w:lang w:eastAsia="ru-RU" w:bidi="ru-RU"/>
        </w:rPr>
        <w:t xml:space="preserve">настоящего </w:t>
      </w:r>
      <w:r>
        <w:rPr>
          <w:lang w:eastAsia="ru-RU" w:bidi="ru-RU"/>
        </w:rPr>
        <w:t>Положения;</w:t>
      </w:r>
    </w:p>
    <w:p w14:paraId="52C0FB3F" w14:textId="77777777" w:rsidR="00CD34EA" w:rsidRDefault="00CD34EA" w:rsidP="00CD34EA">
      <w:pPr>
        <w:pStyle w:val="1"/>
        <w:shd w:val="clear" w:color="auto" w:fill="auto"/>
        <w:tabs>
          <w:tab w:val="left" w:pos="1157"/>
        </w:tabs>
        <w:spacing w:after="260"/>
        <w:ind w:firstLine="880"/>
        <w:jc w:val="both"/>
      </w:pPr>
      <w:r>
        <w:rPr>
          <w:lang w:eastAsia="ru-RU" w:bidi="ru-RU"/>
        </w:rPr>
        <w:t>г)</w:t>
      </w:r>
      <w:r>
        <w:rPr>
          <w:lang w:eastAsia="ru-RU" w:bidi="ru-RU"/>
        </w:rPr>
        <w:tab/>
        <w:t xml:space="preserve">несоответствие заявленного к регистрации помещения обменного пункта установленным техническим требованиям и рекомендациям </w:t>
      </w:r>
      <w:r>
        <w:rPr>
          <w:color w:val="78777C"/>
          <w:lang w:eastAsia="ru-RU" w:bidi="ru-RU"/>
        </w:rPr>
        <w:t xml:space="preserve">к </w:t>
      </w:r>
      <w:r>
        <w:rPr>
          <w:lang w:eastAsia="ru-RU" w:bidi="ru-RU"/>
        </w:rPr>
        <w:t>кабине кассира обменного пункта, а также квалификационным требованиям к кассиру обменного пункта.</w:t>
      </w:r>
    </w:p>
    <w:p w14:paraId="5073850A" w14:textId="77777777" w:rsidR="00CD34EA" w:rsidRDefault="00CD34EA" w:rsidP="00CD34EA">
      <w:pPr>
        <w:pStyle w:val="1"/>
        <w:numPr>
          <w:ilvl w:val="0"/>
          <w:numId w:val="4"/>
        </w:numPr>
        <w:shd w:val="clear" w:color="auto" w:fill="auto"/>
        <w:tabs>
          <w:tab w:val="left" w:pos="1157"/>
        </w:tabs>
        <w:spacing w:after="260"/>
        <w:ind w:firstLine="780"/>
        <w:jc w:val="both"/>
      </w:pPr>
      <w:r>
        <w:rPr>
          <w:lang w:eastAsia="ru-RU" w:bidi="ru-RU"/>
        </w:rPr>
        <w:t xml:space="preserve">Письмо об отказе </w:t>
      </w:r>
      <w:r>
        <w:rPr>
          <w:color w:val="78777C"/>
          <w:lang w:eastAsia="ru-RU" w:bidi="ru-RU"/>
        </w:rPr>
        <w:t xml:space="preserve">в выдаче </w:t>
      </w:r>
      <w:r>
        <w:rPr>
          <w:lang w:eastAsia="ru-RU" w:bidi="ru-RU"/>
        </w:rPr>
        <w:t xml:space="preserve">Агенту Свидетельства </w:t>
      </w:r>
      <w:r>
        <w:rPr>
          <w:color w:val="78777C"/>
          <w:lang w:eastAsia="ru-RU" w:bidi="ru-RU"/>
        </w:rPr>
        <w:t xml:space="preserve">о </w:t>
      </w:r>
      <w:r>
        <w:rPr>
          <w:lang w:eastAsia="ru-RU" w:bidi="ru-RU"/>
        </w:rPr>
        <w:t xml:space="preserve">регистрации обменного пункта </w:t>
      </w:r>
      <w:r>
        <w:rPr>
          <w:color w:val="78777C"/>
          <w:lang w:eastAsia="ru-RU" w:bidi="ru-RU"/>
        </w:rPr>
        <w:t xml:space="preserve">направляется Министерством финансов в адрес Центрального банка в </w:t>
      </w:r>
      <w:r>
        <w:rPr>
          <w:lang w:eastAsia="ru-RU" w:bidi="ru-RU"/>
        </w:rPr>
        <w:t xml:space="preserve">течение </w:t>
      </w:r>
      <w:r>
        <w:rPr>
          <w:color w:val="95929B"/>
          <w:lang w:eastAsia="ru-RU" w:bidi="ru-RU"/>
        </w:rPr>
        <w:t xml:space="preserve">5 </w:t>
      </w:r>
      <w:r>
        <w:rPr>
          <w:lang w:eastAsia="ru-RU" w:bidi="ru-RU"/>
        </w:rPr>
        <w:t xml:space="preserve">рабочих дней со </w:t>
      </w:r>
      <w:r>
        <w:rPr>
          <w:color w:val="78777C"/>
          <w:lang w:eastAsia="ru-RU" w:bidi="ru-RU"/>
        </w:rPr>
        <w:t xml:space="preserve">дня </w:t>
      </w:r>
      <w:r>
        <w:rPr>
          <w:lang w:eastAsia="ru-RU" w:bidi="ru-RU"/>
        </w:rPr>
        <w:t xml:space="preserve">подачи пакета </w:t>
      </w:r>
      <w:r>
        <w:rPr>
          <w:color w:val="78777C"/>
          <w:lang w:eastAsia="ru-RU" w:bidi="ru-RU"/>
        </w:rPr>
        <w:t xml:space="preserve">документов и доводится </w:t>
      </w:r>
      <w:r>
        <w:rPr>
          <w:lang w:eastAsia="ru-RU" w:bidi="ru-RU"/>
        </w:rPr>
        <w:t xml:space="preserve">Центральным банком </w:t>
      </w:r>
      <w:r>
        <w:rPr>
          <w:color w:val="78777C"/>
          <w:lang w:eastAsia="ru-RU" w:bidi="ru-RU"/>
        </w:rPr>
        <w:t>до Заявителя.</w:t>
      </w:r>
      <w:r>
        <w:br w:type="page"/>
      </w:r>
    </w:p>
    <w:p w14:paraId="7AC3B2B6" w14:textId="77777777" w:rsidR="00CD34EA" w:rsidRDefault="00CD34EA" w:rsidP="00CD34EA">
      <w:pPr>
        <w:pStyle w:val="1"/>
        <w:numPr>
          <w:ilvl w:val="0"/>
          <w:numId w:val="2"/>
        </w:numPr>
        <w:shd w:val="clear" w:color="auto" w:fill="auto"/>
        <w:tabs>
          <w:tab w:val="left" w:pos="1156"/>
        </w:tabs>
        <w:spacing w:after="280" w:line="257" w:lineRule="auto"/>
        <w:ind w:firstLine="760"/>
        <w:jc w:val="both"/>
      </w:pPr>
      <w:r>
        <w:rPr>
          <w:lang w:eastAsia="ru-RU" w:bidi="ru-RU"/>
        </w:rPr>
        <w:lastRenderedPageBreak/>
        <w:t>Обменный пункт Агента должен приступить к осуществлению валютно-обменных операций в течение одного месяца со дня получения Свидетельства о регистрации данного обменного пункта. Письмо с указанием даты начала осуществления деятельности направляется в адрес Центрального банка и Министерства финансов не позднее рабочего дня, предшествующего дню начала осуществления валютно-обменных операций. В случае невыполнения данного требования Министерство финансов вправе отозвать выданное Свидетельство.</w:t>
      </w:r>
    </w:p>
    <w:p w14:paraId="40ABE767" w14:textId="605AEE51" w:rsidR="00CD34EA" w:rsidRDefault="00CD34EA" w:rsidP="00CD34EA">
      <w:pPr>
        <w:pStyle w:val="1"/>
        <w:numPr>
          <w:ilvl w:val="0"/>
          <w:numId w:val="5"/>
        </w:numPr>
        <w:shd w:val="clear" w:color="auto" w:fill="auto"/>
        <w:tabs>
          <w:tab w:val="left" w:pos="1230"/>
        </w:tabs>
        <w:ind w:firstLine="880"/>
        <w:jc w:val="both"/>
      </w:pPr>
      <w:r>
        <w:rPr>
          <w:color w:val="78777C"/>
          <w:lang w:eastAsia="ru-RU" w:bidi="ru-RU"/>
        </w:rPr>
        <w:t xml:space="preserve">Для </w:t>
      </w:r>
      <w:r>
        <w:rPr>
          <w:lang w:eastAsia="ru-RU" w:bidi="ru-RU"/>
        </w:rPr>
        <w:t xml:space="preserve">внесения изменений </w:t>
      </w:r>
      <w:r>
        <w:rPr>
          <w:color w:val="78777C"/>
          <w:lang w:eastAsia="ru-RU" w:bidi="ru-RU"/>
        </w:rPr>
        <w:t xml:space="preserve">в </w:t>
      </w:r>
      <w:r>
        <w:rPr>
          <w:lang w:eastAsia="ru-RU" w:bidi="ru-RU"/>
        </w:rPr>
        <w:t>Свидетельство о регистрации обменного пункта в случае изменения регистрационных данных, указанных в Свидетельстве и (или) для расширения перечня операций, разрешенных к совершению в обменном пункте, Агент направляет в Центральный банк следующие документы:</w:t>
      </w:r>
    </w:p>
    <w:p w14:paraId="1DD93ADA" w14:textId="77777777" w:rsidR="00CD34EA" w:rsidRDefault="00CD34EA" w:rsidP="00CD34EA">
      <w:pPr>
        <w:pStyle w:val="1"/>
        <w:shd w:val="clear" w:color="auto" w:fill="auto"/>
        <w:tabs>
          <w:tab w:val="left" w:pos="1178"/>
        </w:tabs>
        <w:ind w:firstLine="880"/>
        <w:jc w:val="both"/>
      </w:pPr>
      <w:r>
        <w:rPr>
          <w:lang w:eastAsia="ru-RU" w:bidi="ru-RU"/>
        </w:rPr>
        <w:t>а)</w:t>
      </w:r>
      <w:r>
        <w:rPr>
          <w:lang w:eastAsia="ru-RU" w:bidi="ru-RU"/>
        </w:rPr>
        <w:tab/>
        <w:t>Заявление о внесении изменений в Свидетельство о регистрации обменного пункта;</w:t>
      </w:r>
    </w:p>
    <w:p w14:paraId="31B38E45" w14:textId="77777777" w:rsidR="00CD34EA" w:rsidRDefault="00CD34EA" w:rsidP="00CD34EA">
      <w:pPr>
        <w:pStyle w:val="1"/>
        <w:shd w:val="clear" w:color="auto" w:fill="auto"/>
        <w:tabs>
          <w:tab w:val="left" w:pos="1193"/>
        </w:tabs>
        <w:ind w:firstLine="880"/>
        <w:jc w:val="both"/>
      </w:pPr>
      <w:r>
        <w:rPr>
          <w:lang w:eastAsia="ru-RU" w:bidi="ru-RU"/>
        </w:rPr>
        <w:t>б)</w:t>
      </w:r>
      <w:r>
        <w:rPr>
          <w:lang w:eastAsia="ru-RU" w:bidi="ru-RU"/>
        </w:rPr>
        <w:tab/>
        <w:t xml:space="preserve">оригинал Свидетельства </w:t>
      </w:r>
      <w:r>
        <w:rPr>
          <w:color w:val="78777C"/>
          <w:lang w:eastAsia="ru-RU" w:bidi="ru-RU"/>
        </w:rPr>
        <w:t xml:space="preserve">о </w:t>
      </w:r>
      <w:r>
        <w:rPr>
          <w:lang w:eastAsia="ru-RU" w:bidi="ru-RU"/>
        </w:rPr>
        <w:t>регистрации обменного пункта;</w:t>
      </w:r>
    </w:p>
    <w:p w14:paraId="5065B512" w14:textId="17E9FC92" w:rsidR="00CD34EA" w:rsidRDefault="00CD34EA" w:rsidP="00CD34EA">
      <w:pPr>
        <w:pStyle w:val="1"/>
        <w:shd w:val="clear" w:color="auto" w:fill="auto"/>
        <w:tabs>
          <w:tab w:val="left" w:pos="1193"/>
        </w:tabs>
        <w:ind w:firstLine="880"/>
        <w:jc w:val="both"/>
      </w:pPr>
      <w:r>
        <w:rPr>
          <w:lang w:eastAsia="ru-RU" w:bidi="ru-RU"/>
        </w:rPr>
        <w:t>в)</w:t>
      </w:r>
      <w:r>
        <w:rPr>
          <w:lang w:eastAsia="ru-RU" w:bidi="ru-RU"/>
        </w:rPr>
        <w:tab/>
        <w:t>копии докумен</w:t>
      </w:r>
      <w:r>
        <w:rPr>
          <w:color w:val="78777C"/>
          <w:lang w:eastAsia="ru-RU" w:bidi="ru-RU"/>
        </w:rPr>
        <w:t xml:space="preserve">тов, </w:t>
      </w:r>
      <w:r>
        <w:rPr>
          <w:lang w:eastAsia="ru-RU" w:bidi="ru-RU"/>
        </w:rPr>
        <w:t>подтверждающих изменение регистрационных данных.</w:t>
      </w:r>
    </w:p>
    <w:p w14:paraId="68E062BB" w14:textId="77777777" w:rsidR="00CD34EA" w:rsidRDefault="00CD34EA" w:rsidP="00CD34EA">
      <w:pPr>
        <w:pStyle w:val="1"/>
        <w:shd w:val="clear" w:color="auto" w:fill="auto"/>
        <w:ind w:firstLine="880"/>
        <w:jc w:val="both"/>
      </w:pPr>
      <w:r>
        <w:rPr>
          <w:lang w:eastAsia="ru-RU" w:bidi="ru-RU"/>
        </w:rPr>
        <w:t xml:space="preserve">Центральный банк </w:t>
      </w:r>
      <w:r>
        <w:rPr>
          <w:color w:val="78777C"/>
          <w:lang w:eastAsia="ru-RU" w:bidi="ru-RU"/>
        </w:rPr>
        <w:t xml:space="preserve">рассматривает </w:t>
      </w:r>
      <w:r>
        <w:rPr>
          <w:lang w:eastAsia="ru-RU" w:bidi="ru-RU"/>
        </w:rPr>
        <w:t xml:space="preserve">предоставленные документы, и направляет запрос на внесение изменений в Свидетельство Министерству финансов. Министерство финансов выдает Свидетельство о регистрации обменного пункта, либо запрашивает дополнительные документы и пояснения, либо отказывает во внесении изменений в течение 5 рабочих дней со дня подачи пакета документов. Регистрационный помер обменного пункта при этом </w:t>
      </w:r>
      <w:r>
        <w:rPr>
          <w:color w:val="78777C"/>
          <w:lang w:eastAsia="ru-RU" w:bidi="ru-RU"/>
        </w:rPr>
        <w:t xml:space="preserve">не </w:t>
      </w:r>
      <w:r>
        <w:rPr>
          <w:lang w:eastAsia="ru-RU" w:bidi="ru-RU"/>
        </w:rPr>
        <w:t>изменяется. Одновременно с выдачей нового Свидетельства подписываются изменения в агентское соглашение с Центральным банком.</w:t>
      </w:r>
    </w:p>
    <w:p w14:paraId="03388F0E" w14:textId="77777777" w:rsidR="00CD34EA" w:rsidRDefault="00CD34EA" w:rsidP="00CD34EA">
      <w:pPr>
        <w:pStyle w:val="1"/>
        <w:shd w:val="clear" w:color="auto" w:fill="auto"/>
        <w:spacing w:after="280" w:line="252" w:lineRule="auto"/>
        <w:ind w:firstLine="880"/>
        <w:jc w:val="both"/>
      </w:pPr>
      <w:r>
        <w:rPr>
          <w:lang w:eastAsia="ru-RU" w:bidi="ru-RU"/>
        </w:rPr>
        <w:t xml:space="preserve">В случае изменения графика работы обменного пункта агент обязан направить соответствующее Уведомление </w:t>
      </w:r>
      <w:r>
        <w:rPr>
          <w:color w:val="78777C"/>
          <w:lang w:eastAsia="ru-RU" w:bidi="ru-RU"/>
        </w:rPr>
        <w:t xml:space="preserve">в </w:t>
      </w:r>
      <w:r>
        <w:rPr>
          <w:lang w:eastAsia="ru-RU" w:bidi="ru-RU"/>
        </w:rPr>
        <w:t>Центральный банк не позднее рабочего дня, предшествующего дню фактического изменения графика работы.</w:t>
      </w:r>
    </w:p>
    <w:p w14:paraId="2BD4CDE0" w14:textId="77777777" w:rsidR="00CD34EA" w:rsidRDefault="00CD34EA" w:rsidP="00CD34EA">
      <w:pPr>
        <w:pStyle w:val="1"/>
        <w:numPr>
          <w:ilvl w:val="0"/>
          <w:numId w:val="5"/>
        </w:numPr>
        <w:shd w:val="clear" w:color="auto" w:fill="auto"/>
        <w:tabs>
          <w:tab w:val="left" w:pos="1215"/>
        </w:tabs>
        <w:spacing w:after="280" w:line="240" w:lineRule="auto"/>
        <w:ind w:firstLine="880"/>
        <w:jc w:val="both"/>
      </w:pPr>
      <w:r>
        <w:rPr>
          <w:lang w:eastAsia="ru-RU" w:bidi="ru-RU"/>
        </w:rPr>
        <w:t>Обменный пункт банка может быть закрыт на основании распорядительного документа Министерства финансов.</w:t>
      </w:r>
    </w:p>
    <w:p w14:paraId="1DEAD04A" w14:textId="77777777" w:rsidR="00CD34EA" w:rsidRDefault="00CD34EA" w:rsidP="00CD34EA">
      <w:pPr>
        <w:pStyle w:val="1"/>
        <w:numPr>
          <w:ilvl w:val="0"/>
          <w:numId w:val="5"/>
        </w:numPr>
        <w:shd w:val="clear" w:color="auto" w:fill="auto"/>
        <w:tabs>
          <w:tab w:val="left" w:pos="1250"/>
        </w:tabs>
        <w:spacing w:line="240" w:lineRule="auto"/>
        <w:ind w:firstLine="880"/>
        <w:jc w:val="both"/>
      </w:pPr>
      <w:r>
        <w:rPr>
          <w:lang w:eastAsia="ru-RU" w:bidi="ru-RU"/>
        </w:rPr>
        <w:t>Обменный пункт Агента может быть закрыт в следующих случаях:</w:t>
      </w:r>
    </w:p>
    <w:p w14:paraId="54455D0E" w14:textId="77777777" w:rsidR="00CD34EA" w:rsidRDefault="00CD34EA" w:rsidP="00CD34EA">
      <w:pPr>
        <w:pStyle w:val="1"/>
        <w:shd w:val="clear" w:color="auto" w:fill="auto"/>
        <w:tabs>
          <w:tab w:val="left" w:pos="1178"/>
        </w:tabs>
        <w:spacing w:line="240" w:lineRule="auto"/>
        <w:ind w:firstLine="880"/>
        <w:jc w:val="both"/>
      </w:pPr>
      <w:r>
        <w:rPr>
          <w:lang w:eastAsia="ru-RU" w:bidi="ru-RU"/>
        </w:rPr>
        <w:t>а)</w:t>
      </w:r>
      <w:r>
        <w:rPr>
          <w:lang w:eastAsia="ru-RU" w:bidi="ru-RU"/>
        </w:rPr>
        <w:tab/>
        <w:t>по инициативе Агента;</w:t>
      </w:r>
    </w:p>
    <w:p w14:paraId="040FC871" w14:textId="77777777" w:rsidR="00CD34EA" w:rsidRDefault="00CD34EA" w:rsidP="00CD34EA">
      <w:pPr>
        <w:pStyle w:val="1"/>
        <w:shd w:val="clear" w:color="auto" w:fill="auto"/>
        <w:tabs>
          <w:tab w:val="left" w:pos="1156"/>
        </w:tabs>
        <w:spacing w:after="280" w:line="240" w:lineRule="auto"/>
        <w:ind w:firstLine="880"/>
        <w:jc w:val="both"/>
      </w:pPr>
      <w:r>
        <w:rPr>
          <w:lang w:eastAsia="ru-RU" w:bidi="ru-RU"/>
        </w:rPr>
        <w:t>б)</w:t>
      </w:r>
      <w:r>
        <w:rPr>
          <w:lang w:eastAsia="ru-RU" w:bidi="ru-RU"/>
        </w:rPr>
        <w:tab/>
        <w:t>по инициативе Центрального банка и по решению Министерства финансов в случаях, предусмотренных настоящим Положением.</w:t>
      </w:r>
    </w:p>
    <w:p w14:paraId="6C894F2B" w14:textId="77777777" w:rsidR="00CD34EA" w:rsidRDefault="00CD34EA" w:rsidP="00CD34EA">
      <w:pPr>
        <w:pStyle w:val="1"/>
        <w:numPr>
          <w:ilvl w:val="0"/>
          <w:numId w:val="5"/>
        </w:numPr>
        <w:shd w:val="clear" w:color="auto" w:fill="auto"/>
        <w:tabs>
          <w:tab w:val="left" w:pos="1230"/>
        </w:tabs>
        <w:spacing w:line="257" w:lineRule="auto"/>
        <w:ind w:firstLine="880"/>
        <w:jc w:val="both"/>
      </w:pPr>
      <w:r>
        <w:rPr>
          <w:lang w:eastAsia="ru-RU" w:bidi="ru-RU"/>
        </w:rPr>
        <w:t>Агент обязан формировать досье по обменным пунктам и помещать в него переписку и материалы, связанные с открытием (закрытием) обменных пунктов, приостановлением деятельности обменных пунктов, организацией работы и проверками обменных пунктов, фактическим изменением местонахождения (почтового адреса), номеров телефонной и (или) факсимильной связи обменных пунктов и иных сведений об обменных пунктах, выписки из распорядительных документов об установлении курсов, о назначении на должность кассиров обменных пунктов, тарифов комиссионного вознаграждения.</w:t>
      </w:r>
    </w:p>
    <w:p w14:paraId="6AAF26B2" w14:textId="77777777" w:rsidR="00CD34EA" w:rsidRDefault="00CD34EA" w:rsidP="00CD34EA">
      <w:pPr>
        <w:pStyle w:val="1"/>
        <w:shd w:val="clear" w:color="auto" w:fill="auto"/>
        <w:spacing w:after="280" w:line="257" w:lineRule="auto"/>
        <w:ind w:firstLine="880"/>
        <w:jc w:val="both"/>
      </w:pPr>
      <w:r>
        <w:rPr>
          <w:lang w:eastAsia="ru-RU" w:bidi="ru-RU"/>
        </w:rPr>
        <w:t>После закрытия обменного пункта документы по данному обменному пункту передаются в Центральный банк и хранятся в архиве Центрального банка в течение срока, установленного нормативным актом Центрального банка, устанавливающим примерный перечень документов, образующихся в деятельности банка с указанием сроков хранения.</w:t>
      </w:r>
    </w:p>
    <w:p w14:paraId="5C6C6117" w14:textId="77777777" w:rsidR="00CD34EA" w:rsidRDefault="00CD34EA" w:rsidP="00CD34EA">
      <w:pPr>
        <w:pStyle w:val="1"/>
        <w:numPr>
          <w:ilvl w:val="0"/>
          <w:numId w:val="5"/>
        </w:numPr>
        <w:shd w:val="clear" w:color="auto" w:fill="auto"/>
        <w:tabs>
          <w:tab w:val="left" w:pos="1230"/>
        </w:tabs>
        <w:spacing w:after="280"/>
        <w:ind w:firstLine="880"/>
        <w:jc w:val="both"/>
      </w:pPr>
      <w:r>
        <w:rPr>
          <w:lang w:eastAsia="ru-RU" w:bidi="ru-RU"/>
        </w:rPr>
        <w:t>Изменения в информации об обменных пунктах регистрируются в Книге регистрации обменных пунктов на территории Донецкой Народной Республики одновременно с выдачей нового Свидетельства о регистрации обменного пункта (для обменных пунктов Агентов) или в сроки, установленные распорядительным документом на внесение изменений в деятельность обменного пункта (для обменных пунктов Банка).</w:t>
      </w:r>
    </w:p>
    <w:p w14:paraId="44D594CF" w14:textId="77777777" w:rsidR="00CD34EA" w:rsidRDefault="00CD34EA" w:rsidP="00CD34EA">
      <w:pPr>
        <w:pStyle w:val="1"/>
        <w:numPr>
          <w:ilvl w:val="0"/>
          <w:numId w:val="5"/>
        </w:numPr>
        <w:shd w:val="clear" w:color="auto" w:fill="auto"/>
        <w:tabs>
          <w:tab w:val="left" w:pos="1234"/>
        </w:tabs>
        <w:spacing w:after="260"/>
        <w:ind w:firstLine="880"/>
        <w:jc w:val="both"/>
      </w:pPr>
      <w:r>
        <w:rPr>
          <w:lang w:eastAsia="ru-RU" w:bidi="ru-RU"/>
        </w:rPr>
        <w:t>Закрытие обменного пункта регистрируется в Книге регистрации обменных пунктов на территории Донецкой Народной Республики после возврата Свидетельства о регистрации</w:t>
      </w:r>
      <w:r>
        <w:rPr>
          <w:lang w:eastAsia="ru-RU" w:bidi="ru-RU"/>
        </w:rPr>
        <w:br w:type="page"/>
      </w:r>
      <w:r>
        <w:rPr>
          <w:lang w:eastAsia="ru-RU" w:bidi="ru-RU"/>
        </w:rPr>
        <w:lastRenderedPageBreak/>
        <w:t>обменного пункта и/или расторжении агентского договора (для обменных пунктов Агентов) или в сроки, установленные распорядительным документом на закрытие обменного пункта.</w:t>
      </w:r>
    </w:p>
    <w:p w14:paraId="50BAA0CA" w14:textId="77777777" w:rsidR="00CD34EA" w:rsidRDefault="00CD34EA" w:rsidP="00CD34EA">
      <w:pPr>
        <w:pStyle w:val="20"/>
        <w:keepNext/>
        <w:keepLines/>
        <w:shd w:val="clear" w:color="auto" w:fill="auto"/>
        <w:spacing w:after="260"/>
      </w:pPr>
      <w:bookmarkStart w:id="6" w:name="bookmark6"/>
      <w:bookmarkStart w:id="7" w:name="bookmark7"/>
      <w:r>
        <w:rPr>
          <w:lang w:eastAsia="ru-RU" w:bidi="ru-RU"/>
        </w:rPr>
        <w:t>ГЛАВА 3. ПОРЯДОК ОРГАНИЗАЦИИ РАБОТЫ ОБМЕННОГО ПУНКТА</w:t>
      </w:r>
      <w:bookmarkEnd w:id="6"/>
      <w:bookmarkEnd w:id="7"/>
    </w:p>
    <w:p w14:paraId="22B74C30" w14:textId="77777777" w:rsidR="00CD34EA" w:rsidRDefault="00CD34EA" w:rsidP="00CD34EA">
      <w:pPr>
        <w:pStyle w:val="1"/>
        <w:numPr>
          <w:ilvl w:val="0"/>
          <w:numId w:val="6"/>
        </w:numPr>
        <w:shd w:val="clear" w:color="auto" w:fill="auto"/>
        <w:tabs>
          <w:tab w:val="left" w:pos="1229"/>
        </w:tabs>
        <w:ind w:firstLine="880"/>
        <w:jc w:val="both"/>
      </w:pPr>
      <w:r>
        <w:rPr>
          <w:lang w:eastAsia="ru-RU" w:bidi="ru-RU"/>
        </w:rPr>
        <w:t xml:space="preserve">Помещения обменных пунктов, расположенные </w:t>
      </w:r>
      <w:proofErr w:type="gramStart"/>
      <w:r>
        <w:rPr>
          <w:color w:val="78777C"/>
          <w:lang w:eastAsia="ru-RU" w:bidi="ru-RU"/>
        </w:rPr>
        <w:t xml:space="preserve">вне </w:t>
      </w:r>
      <w:r>
        <w:rPr>
          <w:lang w:eastAsia="ru-RU" w:bidi="ru-RU"/>
        </w:rPr>
        <w:t>кассового узла</w:t>
      </w:r>
      <w:proofErr w:type="gramEnd"/>
      <w:r>
        <w:rPr>
          <w:lang w:eastAsia="ru-RU" w:bidi="ru-RU"/>
        </w:rPr>
        <w:t xml:space="preserve"> должны соответствовать "Техническим </w:t>
      </w:r>
      <w:r>
        <w:rPr>
          <w:color w:val="78777C"/>
          <w:lang w:eastAsia="ru-RU" w:bidi="ru-RU"/>
        </w:rPr>
        <w:t xml:space="preserve">требованиям </w:t>
      </w:r>
      <w:r>
        <w:rPr>
          <w:lang w:eastAsia="ru-RU" w:bidi="ru-RU"/>
        </w:rPr>
        <w:t xml:space="preserve">и рекомендациям </w:t>
      </w:r>
      <w:r>
        <w:rPr>
          <w:color w:val="78777C"/>
          <w:lang w:eastAsia="ru-RU" w:bidi="ru-RU"/>
        </w:rPr>
        <w:t xml:space="preserve">к </w:t>
      </w:r>
      <w:r>
        <w:rPr>
          <w:lang w:eastAsia="ru-RU" w:bidi="ru-RU"/>
        </w:rPr>
        <w:t>кабине кассира обменного пункта".</w:t>
      </w:r>
    </w:p>
    <w:p w14:paraId="6CF28901" w14:textId="77777777" w:rsidR="00CD34EA" w:rsidRDefault="00CD34EA" w:rsidP="00CD34EA">
      <w:pPr>
        <w:pStyle w:val="1"/>
        <w:shd w:val="clear" w:color="auto" w:fill="auto"/>
        <w:ind w:firstLine="880"/>
        <w:jc w:val="both"/>
      </w:pPr>
      <w:r>
        <w:rPr>
          <w:color w:val="78777C"/>
          <w:lang w:eastAsia="ru-RU" w:bidi="ru-RU"/>
        </w:rPr>
        <w:t xml:space="preserve">Помещения обменных пунктов, </w:t>
      </w:r>
      <w:r>
        <w:rPr>
          <w:lang w:eastAsia="ru-RU" w:bidi="ru-RU"/>
        </w:rPr>
        <w:t xml:space="preserve">расположенные в здании Центрального банка, его отделений, </w:t>
      </w:r>
      <w:r>
        <w:rPr>
          <w:color w:val="78777C"/>
          <w:lang w:eastAsia="ru-RU" w:bidi="ru-RU"/>
        </w:rPr>
        <w:t xml:space="preserve">а </w:t>
      </w:r>
      <w:r>
        <w:rPr>
          <w:lang w:eastAsia="ru-RU" w:bidi="ru-RU"/>
        </w:rPr>
        <w:t>также в других помещениях должны быть изолированы.</w:t>
      </w:r>
    </w:p>
    <w:p w14:paraId="2F7ED4B7" w14:textId="77777777" w:rsidR="00CD34EA" w:rsidRDefault="00CD34EA" w:rsidP="00CD34EA">
      <w:pPr>
        <w:pStyle w:val="1"/>
        <w:numPr>
          <w:ilvl w:val="0"/>
          <w:numId w:val="6"/>
        </w:numPr>
        <w:shd w:val="clear" w:color="auto" w:fill="auto"/>
        <w:tabs>
          <w:tab w:val="left" w:pos="1110"/>
        </w:tabs>
        <w:ind w:firstLine="880"/>
        <w:jc w:val="both"/>
      </w:pPr>
      <w:r>
        <w:rPr>
          <w:lang w:eastAsia="ru-RU" w:bidi="ru-RU"/>
        </w:rPr>
        <w:t xml:space="preserve">В помещение обменного пункта могут допускаться только уполномоченные сотрудники Министерства финансов. Центрального банка, агента, сотрудники подразделения инкассации, имеющие при себе служебные удостоверения, а также уполномоченные представители контрольных органов Донецкой </w:t>
      </w:r>
      <w:r>
        <w:rPr>
          <w:color w:val="78777C"/>
          <w:lang w:eastAsia="ru-RU" w:bidi="ru-RU"/>
        </w:rPr>
        <w:t xml:space="preserve">Народной </w:t>
      </w:r>
      <w:r>
        <w:rPr>
          <w:lang w:eastAsia="ru-RU" w:bidi="ru-RU"/>
        </w:rPr>
        <w:t xml:space="preserve">Республики, проводящие проверку обменного пункта </w:t>
      </w:r>
      <w:r>
        <w:rPr>
          <w:color w:val="78777C"/>
          <w:lang w:eastAsia="ru-RU" w:bidi="ru-RU"/>
        </w:rPr>
        <w:t xml:space="preserve">в </w:t>
      </w:r>
      <w:r>
        <w:rPr>
          <w:lang w:eastAsia="ru-RU" w:bidi="ru-RU"/>
        </w:rPr>
        <w:t xml:space="preserve">соответствии с </w:t>
      </w:r>
      <w:r>
        <w:rPr>
          <w:color w:val="78777C"/>
          <w:lang w:eastAsia="ru-RU" w:bidi="ru-RU"/>
        </w:rPr>
        <w:t>действующим законодательством.</w:t>
      </w:r>
    </w:p>
    <w:p w14:paraId="2FB332F1" w14:textId="77777777" w:rsidR="00CD34EA" w:rsidRDefault="00CD34EA" w:rsidP="00CD34EA">
      <w:pPr>
        <w:pStyle w:val="1"/>
        <w:numPr>
          <w:ilvl w:val="0"/>
          <w:numId w:val="6"/>
        </w:numPr>
        <w:shd w:val="clear" w:color="auto" w:fill="auto"/>
        <w:tabs>
          <w:tab w:val="left" w:pos="1028"/>
        </w:tabs>
        <w:ind w:firstLine="780"/>
        <w:jc w:val="both"/>
      </w:pPr>
      <w:r>
        <w:rPr>
          <w:lang w:eastAsia="ru-RU" w:bidi="ru-RU"/>
        </w:rPr>
        <w:t xml:space="preserve">Входная дверь помещения обменного пункта всегда должна </w:t>
      </w:r>
      <w:r>
        <w:rPr>
          <w:color w:val="78777C"/>
          <w:lang w:eastAsia="ru-RU" w:bidi="ru-RU"/>
        </w:rPr>
        <w:t xml:space="preserve">быть </w:t>
      </w:r>
      <w:r>
        <w:rPr>
          <w:lang w:eastAsia="ru-RU" w:bidi="ru-RU"/>
        </w:rPr>
        <w:t>закрыта на запирающее устройство, исключающее возможность доступа в помещение обменного пункта посторонних лиц, за исключением лиц, указанных в пункте 2 главы 3 настоящего Положения.</w:t>
      </w:r>
    </w:p>
    <w:p w14:paraId="08B625D0" w14:textId="77777777" w:rsidR="00CD34EA" w:rsidRDefault="00CD34EA" w:rsidP="00CD34EA">
      <w:pPr>
        <w:pStyle w:val="1"/>
        <w:numPr>
          <w:ilvl w:val="0"/>
          <w:numId w:val="6"/>
        </w:numPr>
        <w:shd w:val="clear" w:color="auto" w:fill="auto"/>
        <w:tabs>
          <w:tab w:val="left" w:pos="1110"/>
        </w:tabs>
        <w:ind w:firstLine="880"/>
        <w:jc w:val="both"/>
      </w:pPr>
      <w:r>
        <w:rPr>
          <w:lang w:eastAsia="ru-RU" w:bidi="ru-RU"/>
        </w:rPr>
        <w:t xml:space="preserve">Обменный пункт должен быть оборудован стендом, находящимся в доступном для обозрения клиентами месте и содержащим следующую информацию </w:t>
      </w:r>
      <w:r>
        <w:rPr>
          <w:color w:val="78777C"/>
          <w:lang w:eastAsia="ru-RU" w:bidi="ru-RU"/>
        </w:rPr>
        <w:t xml:space="preserve">и </w:t>
      </w:r>
      <w:r>
        <w:rPr>
          <w:lang w:eastAsia="ru-RU" w:bidi="ru-RU"/>
        </w:rPr>
        <w:t>документы:</w:t>
      </w:r>
    </w:p>
    <w:p w14:paraId="4ED5635F" w14:textId="77777777" w:rsidR="00CD34EA" w:rsidRDefault="00CD34EA" w:rsidP="00CD34EA">
      <w:pPr>
        <w:pStyle w:val="1"/>
        <w:shd w:val="clear" w:color="auto" w:fill="auto"/>
        <w:tabs>
          <w:tab w:val="left" w:pos="987"/>
        </w:tabs>
        <w:ind w:firstLine="680"/>
        <w:jc w:val="both"/>
      </w:pPr>
      <w:r>
        <w:rPr>
          <w:lang w:eastAsia="ru-RU" w:bidi="ru-RU"/>
        </w:rPr>
        <w:t>а)</w:t>
      </w:r>
      <w:r>
        <w:rPr>
          <w:lang w:eastAsia="ru-RU" w:bidi="ru-RU"/>
        </w:rPr>
        <w:tab/>
        <w:t xml:space="preserve">копию Свидетельства </w:t>
      </w:r>
      <w:r>
        <w:rPr>
          <w:color w:val="78777C"/>
          <w:lang w:eastAsia="ru-RU" w:bidi="ru-RU"/>
        </w:rPr>
        <w:t xml:space="preserve">о регистрации </w:t>
      </w:r>
      <w:r>
        <w:rPr>
          <w:lang w:eastAsia="ru-RU" w:bidi="ru-RU"/>
        </w:rPr>
        <w:t>обменного пункта, выданного Центральным банком;</w:t>
      </w:r>
    </w:p>
    <w:p w14:paraId="6B51FFF0" w14:textId="77777777" w:rsidR="00CD34EA" w:rsidRDefault="00CD34EA" w:rsidP="00CD34EA">
      <w:pPr>
        <w:pStyle w:val="1"/>
        <w:shd w:val="clear" w:color="auto" w:fill="auto"/>
        <w:tabs>
          <w:tab w:val="left" w:pos="988"/>
        </w:tabs>
        <w:ind w:firstLine="680"/>
        <w:jc w:val="both"/>
      </w:pPr>
      <w:r>
        <w:rPr>
          <w:color w:val="78777C"/>
          <w:lang w:eastAsia="ru-RU" w:bidi="ru-RU"/>
        </w:rPr>
        <w:t>б)</w:t>
      </w:r>
      <w:r>
        <w:rPr>
          <w:color w:val="78777C"/>
          <w:lang w:eastAsia="ru-RU" w:bidi="ru-RU"/>
        </w:rPr>
        <w:tab/>
        <w:t>график работы обменного пункта;</w:t>
      </w:r>
    </w:p>
    <w:p w14:paraId="43D47E84" w14:textId="77777777" w:rsidR="00CD34EA" w:rsidRDefault="00CD34EA" w:rsidP="00CD34EA">
      <w:pPr>
        <w:pStyle w:val="1"/>
        <w:shd w:val="clear" w:color="auto" w:fill="auto"/>
        <w:tabs>
          <w:tab w:val="left" w:pos="987"/>
        </w:tabs>
        <w:ind w:firstLine="680"/>
        <w:jc w:val="both"/>
      </w:pPr>
      <w:r>
        <w:rPr>
          <w:lang w:eastAsia="ru-RU" w:bidi="ru-RU"/>
        </w:rPr>
        <w:t>в)</w:t>
      </w:r>
      <w:r>
        <w:rPr>
          <w:lang w:eastAsia="ru-RU" w:bidi="ru-RU"/>
        </w:rPr>
        <w:tab/>
        <w:t xml:space="preserve">курс покупки </w:t>
      </w:r>
      <w:r>
        <w:rPr>
          <w:color w:val="78777C"/>
          <w:lang w:eastAsia="ru-RU" w:bidi="ru-RU"/>
        </w:rPr>
        <w:t xml:space="preserve">и курс продажи </w:t>
      </w:r>
      <w:r>
        <w:rPr>
          <w:lang w:eastAsia="ru-RU" w:bidi="ru-RU"/>
        </w:rPr>
        <w:t xml:space="preserve">наличной иностранной валюты для физических лиц. с указанием информации </w:t>
      </w:r>
      <w:r>
        <w:rPr>
          <w:color w:val="78777C"/>
          <w:lang w:eastAsia="ru-RU" w:bidi="ru-RU"/>
        </w:rPr>
        <w:t xml:space="preserve">о </w:t>
      </w:r>
      <w:r>
        <w:rPr>
          <w:lang w:eastAsia="ru-RU" w:bidi="ru-RU"/>
        </w:rPr>
        <w:t xml:space="preserve">комиссионном вознаграждении с использованием шрифта того же </w:t>
      </w:r>
      <w:r>
        <w:rPr>
          <w:color w:val="78777C"/>
          <w:lang w:eastAsia="ru-RU" w:bidi="ru-RU"/>
        </w:rPr>
        <w:t xml:space="preserve">типа </w:t>
      </w:r>
      <w:r>
        <w:rPr>
          <w:lang w:eastAsia="ru-RU" w:bidi="ru-RU"/>
        </w:rPr>
        <w:t xml:space="preserve">и размера, что и информация о курсах покупки </w:t>
      </w:r>
      <w:r>
        <w:rPr>
          <w:color w:val="78777C"/>
          <w:lang w:eastAsia="ru-RU" w:bidi="ru-RU"/>
        </w:rPr>
        <w:t xml:space="preserve">- </w:t>
      </w:r>
      <w:r>
        <w:rPr>
          <w:lang w:eastAsia="ru-RU" w:bidi="ru-RU"/>
        </w:rPr>
        <w:t>продажи наличной иностранной валюты;</w:t>
      </w:r>
    </w:p>
    <w:p w14:paraId="4A06702F" w14:textId="2487A150" w:rsidR="00CD34EA" w:rsidRDefault="00CD34EA" w:rsidP="00CD34EA">
      <w:pPr>
        <w:pStyle w:val="1"/>
        <w:shd w:val="clear" w:color="auto" w:fill="auto"/>
        <w:tabs>
          <w:tab w:val="left" w:pos="987"/>
        </w:tabs>
        <w:ind w:firstLine="680"/>
        <w:jc w:val="both"/>
      </w:pPr>
      <w:r>
        <w:rPr>
          <w:lang w:eastAsia="ru-RU" w:bidi="ru-RU"/>
        </w:rPr>
        <w:t>г)</w:t>
      </w:r>
      <w:r>
        <w:rPr>
          <w:lang w:eastAsia="ru-RU" w:bidi="ru-RU"/>
        </w:rPr>
        <w:tab/>
        <w:t xml:space="preserve">выписку из тарифов комиссионного вознаграждения, которая должна быть заверена подписью руководителя и главного бухгалтера и скреплена </w:t>
      </w:r>
      <w:r>
        <w:rPr>
          <w:color w:val="78777C"/>
          <w:lang w:eastAsia="ru-RU" w:bidi="ru-RU"/>
        </w:rPr>
        <w:t xml:space="preserve">печатью </w:t>
      </w:r>
      <w:r>
        <w:rPr>
          <w:color w:val="78777C"/>
          <w:lang w:eastAsia="ru-RU" w:bidi="ru-RU"/>
        </w:rPr>
        <w:t>Ц</w:t>
      </w:r>
      <w:r>
        <w:rPr>
          <w:lang w:eastAsia="ru-RU" w:bidi="ru-RU"/>
        </w:rPr>
        <w:t xml:space="preserve">ентрального </w:t>
      </w:r>
      <w:r>
        <w:rPr>
          <w:color w:val="78777C"/>
          <w:lang w:eastAsia="ru-RU" w:bidi="ru-RU"/>
        </w:rPr>
        <w:t>банка;</w:t>
      </w:r>
    </w:p>
    <w:p w14:paraId="740A99EE" w14:textId="77777777" w:rsidR="00CD34EA" w:rsidRDefault="00CD34EA" w:rsidP="00CD34EA">
      <w:pPr>
        <w:pStyle w:val="1"/>
        <w:shd w:val="clear" w:color="auto" w:fill="auto"/>
        <w:tabs>
          <w:tab w:val="left" w:pos="987"/>
        </w:tabs>
        <w:ind w:firstLine="680"/>
        <w:jc w:val="both"/>
      </w:pPr>
      <w:r>
        <w:rPr>
          <w:lang w:eastAsia="ru-RU" w:bidi="ru-RU"/>
        </w:rPr>
        <w:t>д)</w:t>
      </w:r>
      <w:r>
        <w:rPr>
          <w:lang w:eastAsia="ru-RU" w:bidi="ru-RU"/>
        </w:rPr>
        <w:tab/>
        <w:t xml:space="preserve">фамилию и имя работника обменного пункта, </w:t>
      </w:r>
      <w:r>
        <w:rPr>
          <w:color w:val="78777C"/>
          <w:lang w:eastAsia="ru-RU" w:bidi="ru-RU"/>
        </w:rPr>
        <w:t xml:space="preserve">который </w:t>
      </w:r>
      <w:r>
        <w:rPr>
          <w:lang w:eastAsia="ru-RU" w:bidi="ru-RU"/>
        </w:rPr>
        <w:t xml:space="preserve">обслуживает клиентов </w:t>
      </w:r>
      <w:r>
        <w:rPr>
          <w:color w:val="78777C"/>
          <w:lang w:eastAsia="ru-RU" w:bidi="ru-RU"/>
        </w:rPr>
        <w:t xml:space="preserve">в </w:t>
      </w:r>
      <w:r>
        <w:rPr>
          <w:lang w:eastAsia="ru-RU" w:bidi="ru-RU"/>
        </w:rPr>
        <w:t>данный операционный день;</w:t>
      </w:r>
    </w:p>
    <w:p w14:paraId="55C03E04" w14:textId="77777777" w:rsidR="00CD34EA" w:rsidRDefault="00CD34EA" w:rsidP="00CD34EA">
      <w:pPr>
        <w:pStyle w:val="1"/>
        <w:shd w:val="clear" w:color="auto" w:fill="auto"/>
        <w:tabs>
          <w:tab w:val="left" w:pos="993"/>
        </w:tabs>
        <w:ind w:firstLine="680"/>
        <w:jc w:val="both"/>
      </w:pPr>
      <w:r>
        <w:rPr>
          <w:lang w:eastAsia="ru-RU" w:bidi="ru-RU"/>
        </w:rPr>
        <w:t>е)</w:t>
      </w:r>
      <w:r>
        <w:rPr>
          <w:lang w:eastAsia="ru-RU" w:bidi="ru-RU"/>
        </w:rPr>
        <w:tab/>
        <w:t>объявление следующего содержания: "При возникновении жалоб, замечаний или</w:t>
      </w:r>
    </w:p>
    <w:p w14:paraId="4B17F159" w14:textId="77777777" w:rsidR="00CD34EA" w:rsidRDefault="00CD34EA" w:rsidP="00CD34EA">
      <w:pPr>
        <w:pStyle w:val="1"/>
        <w:shd w:val="clear" w:color="auto" w:fill="auto"/>
        <w:tabs>
          <w:tab w:val="left" w:leader="underscore" w:pos="5669"/>
        </w:tabs>
        <w:ind w:firstLine="0"/>
        <w:jc w:val="both"/>
      </w:pPr>
      <w:r>
        <w:rPr>
          <w:lang w:eastAsia="ru-RU" w:bidi="ru-RU"/>
        </w:rPr>
        <w:t>предложений, касающихся деятельности обменного пункта, клиенты могут обратиться в кредитную организацию по телефону</w:t>
      </w:r>
      <w:r>
        <w:rPr>
          <w:lang w:eastAsia="ru-RU" w:bidi="ru-RU"/>
        </w:rPr>
        <w:tab/>
      </w:r>
    </w:p>
    <w:p w14:paraId="7092D1A0" w14:textId="77777777" w:rsidR="00CD34EA" w:rsidRDefault="00CD34EA" w:rsidP="00CD34EA">
      <w:pPr>
        <w:pStyle w:val="1"/>
        <w:shd w:val="clear" w:color="auto" w:fill="auto"/>
        <w:tabs>
          <w:tab w:val="left" w:pos="987"/>
        </w:tabs>
        <w:ind w:firstLine="680"/>
        <w:jc w:val="both"/>
      </w:pPr>
      <w:r>
        <w:rPr>
          <w:lang w:eastAsia="ru-RU" w:bidi="ru-RU"/>
        </w:rPr>
        <w:t>ж)</w:t>
      </w:r>
      <w:r>
        <w:rPr>
          <w:lang w:eastAsia="ru-RU" w:bidi="ru-RU"/>
        </w:rPr>
        <w:tab/>
        <w:t xml:space="preserve">выписку из нормативно-правового акта, устанавливающего порядок ввоза </w:t>
      </w:r>
      <w:r>
        <w:rPr>
          <w:color w:val="78777C"/>
          <w:lang w:eastAsia="ru-RU" w:bidi="ru-RU"/>
        </w:rPr>
        <w:t xml:space="preserve">в </w:t>
      </w:r>
      <w:r>
        <w:rPr>
          <w:lang w:eastAsia="ru-RU" w:bidi="ru-RU"/>
        </w:rPr>
        <w:t xml:space="preserve">Донецкую Народную Республику и вывоза из Донецкой Народной Республики наличной иностранной валюты и ценных бумаг в иностранной валюте </w:t>
      </w:r>
      <w:r>
        <w:rPr>
          <w:color w:val="78777C"/>
          <w:lang w:eastAsia="ru-RU" w:bidi="ru-RU"/>
        </w:rPr>
        <w:t xml:space="preserve">в </w:t>
      </w:r>
      <w:r>
        <w:rPr>
          <w:lang w:eastAsia="ru-RU" w:bidi="ru-RU"/>
        </w:rPr>
        <w:t xml:space="preserve">части, </w:t>
      </w:r>
      <w:r>
        <w:rPr>
          <w:color w:val="78777C"/>
          <w:lang w:eastAsia="ru-RU" w:bidi="ru-RU"/>
        </w:rPr>
        <w:t xml:space="preserve">определяющей </w:t>
      </w:r>
      <w:r>
        <w:rPr>
          <w:lang w:eastAsia="ru-RU" w:bidi="ru-RU"/>
        </w:rPr>
        <w:t>данный порядок для физических лиц;</w:t>
      </w:r>
    </w:p>
    <w:p w14:paraId="4B80CF5A" w14:textId="77777777" w:rsidR="00CD34EA" w:rsidRDefault="00CD34EA" w:rsidP="00CD34EA">
      <w:pPr>
        <w:pStyle w:val="1"/>
        <w:shd w:val="clear" w:color="auto" w:fill="auto"/>
        <w:tabs>
          <w:tab w:val="left" w:pos="987"/>
        </w:tabs>
        <w:ind w:firstLine="680"/>
        <w:jc w:val="both"/>
      </w:pPr>
      <w:r>
        <w:rPr>
          <w:lang w:eastAsia="ru-RU" w:bidi="ru-RU"/>
        </w:rPr>
        <w:t>з)</w:t>
      </w:r>
      <w:r>
        <w:rPr>
          <w:lang w:eastAsia="ru-RU" w:bidi="ru-RU"/>
        </w:rPr>
        <w:tab/>
      </w:r>
      <w:r>
        <w:rPr>
          <w:color w:val="78777C"/>
          <w:lang w:eastAsia="ru-RU" w:bidi="ru-RU"/>
        </w:rPr>
        <w:t xml:space="preserve">копия распорядительного документа </w:t>
      </w:r>
      <w:r>
        <w:rPr>
          <w:lang w:eastAsia="ru-RU" w:bidi="ru-RU"/>
        </w:rPr>
        <w:t xml:space="preserve">об </w:t>
      </w:r>
      <w:r>
        <w:rPr>
          <w:color w:val="78777C"/>
          <w:lang w:eastAsia="ru-RU" w:bidi="ru-RU"/>
        </w:rPr>
        <w:t xml:space="preserve">открытии обменного </w:t>
      </w:r>
      <w:r>
        <w:rPr>
          <w:lang w:eastAsia="ru-RU" w:bidi="ru-RU"/>
        </w:rPr>
        <w:t xml:space="preserve">пункта (для Обменных </w:t>
      </w:r>
      <w:r>
        <w:rPr>
          <w:color w:val="78777C"/>
          <w:lang w:eastAsia="ru-RU" w:bidi="ru-RU"/>
        </w:rPr>
        <w:t xml:space="preserve">пунктов Банка) </w:t>
      </w:r>
      <w:r>
        <w:rPr>
          <w:lang w:eastAsia="ru-RU" w:bidi="ru-RU"/>
        </w:rPr>
        <w:t xml:space="preserve">или </w:t>
      </w:r>
      <w:r>
        <w:rPr>
          <w:color w:val="78777C"/>
          <w:lang w:eastAsia="ru-RU" w:bidi="ru-RU"/>
        </w:rPr>
        <w:t xml:space="preserve">копию Свидетельства о </w:t>
      </w:r>
      <w:r>
        <w:rPr>
          <w:lang w:eastAsia="ru-RU" w:bidi="ru-RU"/>
        </w:rPr>
        <w:t xml:space="preserve">регистрации </w:t>
      </w:r>
      <w:r>
        <w:rPr>
          <w:color w:val="78777C"/>
          <w:lang w:eastAsia="ru-RU" w:bidi="ru-RU"/>
        </w:rPr>
        <w:t xml:space="preserve">обменного </w:t>
      </w:r>
      <w:r>
        <w:rPr>
          <w:lang w:eastAsia="ru-RU" w:bidi="ru-RU"/>
        </w:rPr>
        <w:t>пункта, выданного Центральным банком (для Обменных пунктов Агентов);</w:t>
      </w:r>
    </w:p>
    <w:p w14:paraId="279F7CA6" w14:textId="77777777" w:rsidR="00CD34EA" w:rsidRDefault="00CD34EA" w:rsidP="00CD34EA">
      <w:pPr>
        <w:pStyle w:val="1"/>
        <w:shd w:val="clear" w:color="auto" w:fill="auto"/>
        <w:ind w:firstLine="880"/>
        <w:jc w:val="both"/>
      </w:pPr>
      <w:r>
        <w:rPr>
          <w:lang w:eastAsia="ru-RU" w:bidi="ru-RU"/>
        </w:rPr>
        <w:t>Банк или Агент обязаны вносить соответствующие коррективы в информацию, содержащуюся на стенде, в случае ее изменения.</w:t>
      </w:r>
    </w:p>
    <w:p w14:paraId="2C7DB4B0" w14:textId="77777777" w:rsidR="00CD34EA" w:rsidRDefault="00CD34EA" w:rsidP="00CD34EA">
      <w:pPr>
        <w:pStyle w:val="1"/>
        <w:numPr>
          <w:ilvl w:val="0"/>
          <w:numId w:val="6"/>
        </w:numPr>
        <w:shd w:val="clear" w:color="auto" w:fill="auto"/>
        <w:tabs>
          <w:tab w:val="left" w:pos="1129"/>
        </w:tabs>
        <w:ind w:firstLine="880"/>
        <w:jc w:val="both"/>
      </w:pPr>
      <w:r>
        <w:rPr>
          <w:lang w:eastAsia="ru-RU" w:bidi="ru-RU"/>
        </w:rPr>
        <w:t xml:space="preserve">Каждый обменный пункт обеспечивается отдельной папкой, содержащей следующие </w:t>
      </w:r>
      <w:r>
        <w:rPr>
          <w:color w:val="78777C"/>
          <w:lang w:eastAsia="ru-RU" w:bidi="ru-RU"/>
        </w:rPr>
        <w:t>документы:</w:t>
      </w:r>
    </w:p>
    <w:p w14:paraId="6D89893E" w14:textId="77777777" w:rsidR="00CD34EA" w:rsidRDefault="00CD34EA" w:rsidP="00CD34EA">
      <w:pPr>
        <w:pStyle w:val="1"/>
        <w:shd w:val="clear" w:color="auto" w:fill="auto"/>
        <w:tabs>
          <w:tab w:val="left" w:pos="987"/>
        </w:tabs>
        <w:ind w:firstLine="680"/>
        <w:jc w:val="both"/>
      </w:pPr>
      <w:r>
        <w:rPr>
          <w:color w:val="78777C"/>
          <w:lang w:eastAsia="ru-RU" w:bidi="ru-RU"/>
        </w:rPr>
        <w:t>а)</w:t>
      </w:r>
      <w:r>
        <w:rPr>
          <w:color w:val="78777C"/>
          <w:lang w:eastAsia="ru-RU" w:bidi="ru-RU"/>
        </w:rPr>
        <w:tab/>
        <w:t xml:space="preserve">выписку из распорядительного документа Банка или Агента </w:t>
      </w:r>
      <w:r>
        <w:rPr>
          <w:lang w:eastAsia="ru-RU" w:bidi="ru-RU"/>
        </w:rPr>
        <w:t xml:space="preserve">о назначении </w:t>
      </w:r>
      <w:r>
        <w:rPr>
          <w:color w:val="78777C"/>
          <w:lang w:eastAsia="ru-RU" w:bidi="ru-RU"/>
        </w:rPr>
        <w:t xml:space="preserve">соответствующих лиц на должность </w:t>
      </w:r>
      <w:r>
        <w:rPr>
          <w:lang w:eastAsia="ru-RU" w:bidi="ru-RU"/>
        </w:rPr>
        <w:t>кассира данного обменного пункта, заверенную подписью уполномоченного лица кредитной организации Банка или Агента;</w:t>
      </w:r>
    </w:p>
    <w:p w14:paraId="50631066" w14:textId="77777777" w:rsidR="00CD34EA" w:rsidRDefault="00CD34EA" w:rsidP="00CD34EA">
      <w:pPr>
        <w:pStyle w:val="1"/>
        <w:shd w:val="clear" w:color="auto" w:fill="auto"/>
        <w:tabs>
          <w:tab w:val="left" w:pos="987"/>
        </w:tabs>
        <w:ind w:firstLine="680"/>
        <w:jc w:val="both"/>
      </w:pPr>
      <w:r>
        <w:rPr>
          <w:lang w:eastAsia="ru-RU" w:bidi="ru-RU"/>
        </w:rPr>
        <w:t>б)</w:t>
      </w:r>
      <w:r>
        <w:rPr>
          <w:lang w:eastAsia="ru-RU" w:bidi="ru-RU"/>
        </w:rPr>
        <w:tab/>
        <w:t xml:space="preserve">выписку из тарифов комиссионного вознаграждения, которая должна быть заверена подписью руководителя </w:t>
      </w:r>
      <w:r>
        <w:rPr>
          <w:color w:val="78777C"/>
          <w:lang w:eastAsia="ru-RU" w:bidi="ru-RU"/>
        </w:rPr>
        <w:t xml:space="preserve">и </w:t>
      </w:r>
      <w:r>
        <w:rPr>
          <w:lang w:eastAsia="ru-RU" w:bidi="ru-RU"/>
        </w:rPr>
        <w:t>главного бухгалтера и скреплена печатью Банка;</w:t>
      </w:r>
    </w:p>
    <w:p w14:paraId="03790315" w14:textId="77777777" w:rsidR="00CD34EA" w:rsidRDefault="00CD34EA" w:rsidP="00CD34EA">
      <w:pPr>
        <w:pStyle w:val="1"/>
        <w:shd w:val="clear" w:color="auto" w:fill="auto"/>
        <w:tabs>
          <w:tab w:val="left" w:pos="987"/>
        </w:tabs>
        <w:ind w:firstLine="680"/>
        <w:jc w:val="both"/>
      </w:pPr>
      <w:r>
        <w:rPr>
          <w:lang w:eastAsia="ru-RU" w:bidi="ru-RU"/>
        </w:rPr>
        <w:t>в)</w:t>
      </w:r>
      <w:r>
        <w:rPr>
          <w:lang w:eastAsia="ru-RU" w:bidi="ru-RU"/>
        </w:rPr>
        <w:tab/>
        <w:t xml:space="preserve">справочные материалы </w:t>
      </w:r>
      <w:r>
        <w:rPr>
          <w:color w:val="78777C"/>
          <w:lang w:eastAsia="ru-RU" w:bidi="ru-RU"/>
        </w:rPr>
        <w:t xml:space="preserve">по </w:t>
      </w:r>
      <w:r>
        <w:rPr>
          <w:lang w:eastAsia="ru-RU" w:bidi="ru-RU"/>
        </w:rPr>
        <w:t xml:space="preserve">определению платежеспособности и подлинности денежных </w:t>
      </w:r>
      <w:r>
        <w:rPr>
          <w:color w:val="78777C"/>
          <w:lang w:eastAsia="ru-RU" w:bidi="ru-RU"/>
        </w:rPr>
        <w:t xml:space="preserve">знаков </w:t>
      </w:r>
      <w:r>
        <w:rPr>
          <w:lang w:eastAsia="ru-RU" w:bidi="ru-RU"/>
        </w:rPr>
        <w:t xml:space="preserve">иностранных </w:t>
      </w:r>
      <w:r>
        <w:rPr>
          <w:color w:val="78777C"/>
          <w:lang w:eastAsia="ru-RU" w:bidi="ru-RU"/>
        </w:rPr>
        <w:t xml:space="preserve">государств (группы </w:t>
      </w:r>
      <w:r>
        <w:rPr>
          <w:lang w:eastAsia="ru-RU" w:bidi="ru-RU"/>
        </w:rPr>
        <w:t xml:space="preserve">государств), </w:t>
      </w:r>
      <w:r>
        <w:rPr>
          <w:color w:val="78777C"/>
          <w:lang w:eastAsia="ru-RU" w:bidi="ru-RU"/>
        </w:rPr>
        <w:t xml:space="preserve">а </w:t>
      </w:r>
      <w:r>
        <w:rPr>
          <w:lang w:eastAsia="ru-RU" w:bidi="ru-RU"/>
        </w:rPr>
        <w:t xml:space="preserve">также </w:t>
      </w:r>
      <w:r>
        <w:rPr>
          <w:color w:val="78777C"/>
          <w:lang w:eastAsia="ru-RU" w:bidi="ru-RU"/>
        </w:rPr>
        <w:t xml:space="preserve">все </w:t>
      </w:r>
      <w:r>
        <w:rPr>
          <w:lang w:eastAsia="ru-RU" w:bidi="ru-RU"/>
        </w:rPr>
        <w:t xml:space="preserve">инструктивные материалы, </w:t>
      </w:r>
      <w:r>
        <w:rPr>
          <w:color w:val="78777C"/>
          <w:lang w:eastAsia="ru-RU" w:bidi="ru-RU"/>
        </w:rPr>
        <w:t>направляемые Центральным банком, касающиеся деятельности обменных пунктов;</w:t>
      </w:r>
      <w:r>
        <w:br w:type="page"/>
      </w:r>
    </w:p>
    <w:p w14:paraId="5477F0EE" w14:textId="77777777" w:rsidR="00CD34EA" w:rsidRDefault="00CD34EA" w:rsidP="00CD34EA">
      <w:pPr>
        <w:pStyle w:val="1"/>
        <w:shd w:val="clear" w:color="auto" w:fill="auto"/>
        <w:tabs>
          <w:tab w:val="left" w:pos="1016"/>
        </w:tabs>
        <w:spacing w:line="252" w:lineRule="auto"/>
        <w:ind w:firstLine="680"/>
        <w:jc w:val="both"/>
      </w:pPr>
      <w:r>
        <w:rPr>
          <w:lang w:eastAsia="ru-RU" w:bidi="ru-RU"/>
        </w:rPr>
        <w:lastRenderedPageBreak/>
        <w:t>г)</w:t>
      </w:r>
      <w:r>
        <w:rPr>
          <w:lang w:eastAsia="ru-RU" w:bidi="ru-RU"/>
        </w:rPr>
        <w:tab/>
        <w:t xml:space="preserve">нормативно-правовой </w:t>
      </w:r>
      <w:r>
        <w:rPr>
          <w:color w:val="78777C"/>
          <w:lang w:eastAsia="ru-RU" w:bidi="ru-RU"/>
        </w:rPr>
        <w:t xml:space="preserve">акт, </w:t>
      </w:r>
      <w:r>
        <w:rPr>
          <w:lang w:eastAsia="ru-RU" w:bidi="ru-RU"/>
        </w:rPr>
        <w:t>устанавливающий порядок ввоза в Донецкую Народную Республику и вывоза из Донецкой Народной Республики наличной иностранной валюты и ценных бумаг в иностранной валюте;</w:t>
      </w:r>
    </w:p>
    <w:p w14:paraId="1862AC10" w14:textId="77777777" w:rsidR="00CD34EA" w:rsidRDefault="00CD34EA" w:rsidP="00CD34EA">
      <w:pPr>
        <w:pStyle w:val="1"/>
        <w:shd w:val="clear" w:color="auto" w:fill="auto"/>
        <w:tabs>
          <w:tab w:val="left" w:pos="1016"/>
        </w:tabs>
        <w:spacing w:after="260" w:line="252" w:lineRule="auto"/>
        <w:ind w:firstLine="660"/>
        <w:jc w:val="both"/>
      </w:pPr>
      <w:r>
        <w:rPr>
          <w:lang w:eastAsia="ru-RU" w:bidi="ru-RU"/>
        </w:rPr>
        <w:t>д)</w:t>
      </w:r>
      <w:r>
        <w:rPr>
          <w:lang w:eastAsia="ru-RU" w:bidi="ru-RU"/>
        </w:rPr>
        <w:tab/>
        <w:t>копию Свидетельства о регистрации обменного пункта, выданного Центральным банком;</w:t>
      </w:r>
    </w:p>
    <w:p w14:paraId="1C6F8DDF" w14:textId="77777777" w:rsidR="00CD34EA" w:rsidRDefault="00CD34EA" w:rsidP="00CD34EA">
      <w:pPr>
        <w:pStyle w:val="1"/>
        <w:numPr>
          <w:ilvl w:val="0"/>
          <w:numId w:val="6"/>
        </w:numPr>
        <w:shd w:val="clear" w:color="auto" w:fill="auto"/>
        <w:tabs>
          <w:tab w:val="left" w:pos="1114"/>
        </w:tabs>
        <w:spacing w:line="252" w:lineRule="auto"/>
        <w:ind w:firstLine="860"/>
        <w:jc w:val="both"/>
      </w:pPr>
      <w:r>
        <w:rPr>
          <w:lang w:eastAsia="ru-RU" w:bidi="ru-RU"/>
        </w:rPr>
        <w:t xml:space="preserve">Работники обменного пункта (кассиры) являются материально-ответственными лицами и несут ответственность </w:t>
      </w:r>
      <w:r>
        <w:rPr>
          <w:color w:val="78777C"/>
          <w:lang w:eastAsia="ru-RU" w:bidi="ru-RU"/>
        </w:rPr>
        <w:t xml:space="preserve">за </w:t>
      </w:r>
      <w:r>
        <w:rPr>
          <w:lang w:eastAsia="ru-RU" w:bidi="ru-RU"/>
        </w:rPr>
        <w:t xml:space="preserve">ущерб, </w:t>
      </w:r>
      <w:r>
        <w:rPr>
          <w:color w:val="78777C"/>
          <w:lang w:eastAsia="ru-RU" w:bidi="ru-RU"/>
        </w:rPr>
        <w:t xml:space="preserve">причиненный </w:t>
      </w:r>
      <w:r>
        <w:rPr>
          <w:lang w:eastAsia="ru-RU" w:bidi="ru-RU"/>
        </w:rPr>
        <w:t xml:space="preserve">в </w:t>
      </w:r>
      <w:r>
        <w:rPr>
          <w:color w:val="78777C"/>
          <w:lang w:eastAsia="ru-RU" w:bidi="ru-RU"/>
        </w:rPr>
        <w:t xml:space="preserve">результате </w:t>
      </w:r>
      <w:r>
        <w:rPr>
          <w:lang w:eastAsia="ru-RU" w:bidi="ru-RU"/>
        </w:rPr>
        <w:t xml:space="preserve">не обеспечения сохранности вверенных им ценностей, с </w:t>
      </w:r>
      <w:r>
        <w:rPr>
          <w:color w:val="78777C"/>
          <w:lang w:eastAsia="ru-RU" w:bidi="ru-RU"/>
        </w:rPr>
        <w:t xml:space="preserve">обязательным </w:t>
      </w:r>
      <w:r>
        <w:rPr>
          <w:lang w:eastAsia="ru-RU" w:bidi="ru-RU"/>
        </w:rPr>
        <w:t xml:space="preserve">заключением письменного Договора о полной материальной ответственности </w:t>
      </w:r>
      <w:r>
        <w:rPr>
          <w:color w:val="78777C"/>
          <w:lang w:eastAsia="ru-RU" w:bidi="ru-RU"/>
        </w:rPr>
        <w:t xml:space="preserve">в соответствии </w:t>
      </w:r>
      <w:r>
        <w:rPr>
          <w:lang w:eastAsia="ru-RU" w:bidi="ru-RU"/>
        </w:rPr>
        <w:t xml:space="preserve">с требованиями нормативного </w:t>
      </w:r>
      <w:r>
        <w:rPr>
          <w:color w:val="78777C"/>
          <w:lang w:eastAsia="ru-RU" w:bidi="ru-RU"/>
        </w:rPr>
        <w:t xml:space="preserve">акта </w:t>
      </w:r>
      <w:r>
        <w:rPr>
          <w:lang w:eastAsia="ru-RU" w:bidi="ru-RU"/>
        </w:rPr>
        <w:t>Центрального банка, устанавливающего порядок ведения кассовых операций на территории Донецкой Народной Республики.</w:t>
      </w:r>
    </w:p>
    <w:p w14:paraId="7EA2765B" w14:textId="77777777" w:rsidR="00CD34EA" w:rsidRDefault="00CD34EA" w:rsidP="00CD34EA">
      <w:pPr>
        <w:pStyle w:val="1"/>
        <w:numPr>
          <w:ilvl w:val="0"/>
          <w:numId w:val="6"/>
        </w:numPr>
        <w:shd w:val="clear" w:color="auto" w:fill="auto"/>
        <w:tabs>
          <w:tab w:val="left" w:pos="1178"/>
        </w:tabs>
        <w:spacing w:line="252" w:lineRule="auto"/>
        <w:ind w:firstLine="860"/>
        <w:jc w:val="both"/>
      </w:pPr>
      <w:r>
        <w:rPr>
          <w:lang w:eastAsia="ru-RU" w:bidi="ru-RU"/>
        </w:rPr>
        <w:t xml:space="preserve">На должность кассира обменного пункта назначаются работники, прошедшие подготовку по определению подлинности и платежности денежных знаков, а также изучившие требования законодательства </w:t>
      </w:r>
      <w:r>
        <w:rPr>
          <w:color w:val="78777C"/>
          <w:lang w:eastAsia="ru-RU" w:bidi="ru-RU"/>
        </w:rPr>
        <w:t xml:space="preserve">Донецкой </w:t>
      </w:r>
      <w:r>
        <w:rPr>
          <w:lang w:eastAsia="ru-RU" w:bidi="ru-RU"/>
        </w:rPr>
        <w:t xml:space="preserve">Народной Республики </w:t>
      </w:r>
      <w:r>
        <w:rPr>
          <w:color w:val="78777C"/>
          <w:lang w:eastAsia="ru-RU" w:bidi="ru-RU"/>
        </w:rPr>
        <w:t xml:space="preserve">и </w:t>
      </w:r>
      <w:r>
        <w:rPr>
          <w:lang w:eastAsia="ru-RU" w:bidi="ru-RU"/>
        </w:rPr>
        <w:t xml:space="preserve">нормативных актов, касающихся деятельности </w:t>
      </w:r>
      <w:r>
        <w:rPr>
          <w:color w:val="78777C"/>
          <w:lang w:eastAsia="ru-RU" w:bidi="ru-RU"/>
        </w:rPr>
        <w:t xml:space="preserve">обменных </w:t>
      </w:r>
      <w:r>
        <w:rPr>
          <w:lang w:eastAsia="ru-RU" w:bidi="ru-RU"/>
        </w:rPr>
        <w:t>пунктов.</w:t>
      </w:r>
    </w:p>
    <w:p w14:paraId="39A372CD" w14:textId="77777777" w:rsidR="00CD34EA" w:rsidRDefault="00CD34EA" w:rsidP="00CD34EA">
      <w:pPr>
        <w:pStyle w:val="1"/>
        <w:numPr>
          <w:ilvl w:val="0"/>
          <w:numId w:val="6"/>
        </w:numPr>
        <w:shd w:val="clear" w:color="auto" w:fill="auto"/>
        <w:tabs>
          <w:tab w:val="left" w:pos="1178"/>
        </w:tabs>
        <w:spacing w:line="252" w:lineRule="auto"/>
        <w:ind w:firstLine="860"/>
        <w:jc w:val="both"/>
      </w:pPr>
      <w:r>
        <w:rPr>
          <w:lang w:eastAsia="ru-RU" w:bidi="ru-RU"/>
        </w:rPr>
        <w:t>Кассир обменного пункта должен иметь при себе документ, удостоверяющий его личность или служебное удостоверение, выданное кредитной организацией.</w:t>
      </w:r>
    </w:p>
    <w:p w14:paraId="4E77F21F" w14:textId="77777777" w:rsidR="00CD34EA" w:rsidRDefault="00CD34EA" w:rsidP="00CD34EA">
      <w:pPr>
        <w:pStyle w:val="1"/>
        <w:numPr>
          <w:ilvl w:val="0"/>
          <w:numId w:val="6"/>
        </w:numPr>
        <w:shd w:val="clear" w:color="auto" w:fill="auto"/>
        <w:tabs>
          <w:tab w:val="left" w:pos="1110"/>
        </w:tabs>
        <w:spacing w:after="260" w:line="252" w:lineRule="auto"/>
        <w:ind w:firstLine="860"/>
        <w:jc w:val="both"/>
      </w:pPr>
      <w:r>
        <w:rPr>
          <w:lang w:eastAsia="ru-RU" w:bidi="ru-RU"/>
        </w:rPr>
        <w:t>Обменный пункт должен быть обеспечен охраной и подключен к системе пожарной и охранной сигнализации.</w:t>
      </w:r>
    </w:p>
    <w:p w14:paraId="6A906C52" w14:textId="77777777" w:rsidR="00CD34EA" w:rsidRDefault="00CD34EA" w:rsidP="00CD34EA">
      <w:pPr>
        <w:pStyle w:val="20"/>
        <w:keepNext/>
        <w:keepLines/>
        <w:shd w:val="clear" w:color="auto" w:fill="auto"/>
        <w:spacing w:after="260"/>
      </w:pPr>
      <w:bookmarkStart w:id="8" w:name="bookmark8"/>
      <w:bookmarkStart w:id="9" w:name="bookmark9"/>
      <w:r>
        <w:rPr>
          <w:color w:val="78777C"/>
          <w:lang w:eastAsia="ru-RU" w:bidi="ru-RU"/>
        </w:rPr>
        <w:t xml:space="preserve">ГЛАВА 4. ПОРЯДОК ОСУЩЕСТВЛЕНИЯ ОПЕРАЦИЙ </w:t>
      </w:r>
      <w:r>
        <w:rPr>
          <w:lang w:eastAsia="ru-RU" w:bidi="ru-RU"/>
        </w:rPr>
        <w:t xml:space="preserve">С </w:t>
      </w:r>
      <w:r>
        <w:rPr>
          <w:color w:val="78777C"/>
          <w:lang w:eastAsia="ru-RU" w:bidi="ru-RU"/>
        </w:rPr>
        <w:t>НАЛИЧНОЙ ИНОСТРАННОЙ</w:t>
      </w:r>
      <w:r>
        <w:rPr>
          <w:color w:val="78777C"/>
          <w:lang w:eastAsia="ru-RU" w:bidi="ru-RU"/>
        </w:rPr>
        <w:br/>
        <w:t>ВАЛЮТОЙ В ОБМЕННЫХ ПУНКТАХ</w:t>
      </w:r>
      <w:bookmarkEnd w:id="8"/>
      <w:bookmarkEnd w:id="9"/>
    </w:p>
    <w:p w14:paraId="4198768E" w14:textId="77777777" w:rsidR="00CD34EA" w:rsidRDefault="00CD34EA" w:rsidP="00CD34EA">
      <w:pPr>
        <w:pStyle w:val="1"/>
        <w:numPr>
          <w:ilvl w:val="0"/>
          <w:numId w:val="7"/>
        </w:numPr>
        <w:shd w:val="clear" w:color="auto" w:fill="auto"/>
        <w:tabs>
          <w:tab w:val="left" w:pos="294"/>
        </w:tabs>
        <w:spacing w:after="120"/>
        <w:ind w:firstLine="0"/>
        <w:jc w:val="both"/>
      </w:pPr>
      <w:r>
        <w:rPr>
          <w:lang w:eastAsia="ru-RU" w:bidi="ru-RU"/>
        </w:rPr>
        <w:t xml:space="preserve">До утверждения нормативно-правового акта, регулирующего порядок осуществления операций с наличной иностранной </w:t>
      </w:r>
      <w:r>
        <w:rPr>
          <w:color w:val="78777C"/>
          <w:lang w:eastAsia="ru-RU" w:bidi="ru-RU"/>
        </w:rPr>
        <w:t xml:space="preserve">валютой </w:t>
      </w:r>
      <w:r>
        <w:rPr>
          <w:lang w:eastAsia="ru-RU" w:bidi="ru-RU"/>
        </w:rPr>
        <w:t xml:space="preserve">в обменных пунктах, </w:t>
      </w:r>
      <w:r>
        <w:rPr>
          <w:color w:val="78777C"/>
          <w:lang w:eastAsia="ru-RU" w:bidi="ru-RU"/>
        </w:rPr>
        <w:t xml:space="preserve">банк и </w:t>
      </w:r>
      <w:r>
        <w:rPr>
          <w:lang w:eastAsia="ru-RU" w:bidi="ru-RU"/>
        </w:rPr>
        <w:t xml:space="preserve">агенты руководствуются Инструкцией о порядке организации и осуществления валютно-обменных операций на территории Украины, утвержденной Постановлением Правления Национального банка Украины от 12.12.2002 г. № 502 в части, что не противоречит законодательству Донецкой Народной Республики, включая нормативно-правовые акты </w:t>
      </w:r>
      <w:r>
        <w:rPr>
          <w:color w:val="78777C"/>
          <w:lang w:eastAsia="ru-RU" w:bidi="ru-RU"/>
        </w:rPr>
        <w:t xml:space="preserve">Министерства </w:t>
      </w:r>
      <w:r>
        <w:rPr>
          <w:lang w:eastAsia="ru-RU" w:bidi="ru-RU"/>
        </w:rPr>
        <w:t xml:space="preserve">финансов. </w:t>
      </w:r>
      <w:r>
        <w:rPr>
          <w:color w:val="78777C"/>
          <w:lang w:eastAsia="ru-RU" w:bidi="ru-RU"/>
        </w:rPr>
        <w:t xml:space="preserve">Центрального </w:t>
      </w:r>
      <w:r>
        <w:rPr>
          <w:lang w:eastAsia="ru-RU" w:bidi="ru-RU"/>
        </w:rPr>
        <w:t>Республиканского Банка Донецкой Народной Республики, настоящему Положению.</w:t>
      </w:r>
    </w:p>
    <w:p w14:paraId="11090D97" w14:textId="77777777" w:rsidR="00CD34EA" w:rsidRDefault="00CD34EA" w:rsidP="00CD34EA">
      <w:pPr>
        <w:pStyle w:val="1"/>
        <w:numPr>
          <w:ilvl w:val="0"/>
          <w:numId w:val="7"/>
        </w:numPr>
        <w:shd w:val="clear" w:color="auto" w:fill="auto"/>
        <w:tabs>
          <w:tab w:val="left" w:pos="289"/>
        </w:tabs>
        <w:spacing w:after="120"/>
        <w:ind w:firstLine="0"/>
        <w:jc w:val="both"/>
      </w:pPr>
      <w:r>
        <w:rPr>
          <w:lang w:eastAsia="ru-RU" w:bidi="ru-RU"/>
        </w:rPr>
        <w:t>Во время осуществления валютно-обменных операций используются следующие бланки:</w:t>
      </w:r>
    </w:p>
    <w:p w14:paraId="235B11D4" w14:textId="77777777" w:rsidR="00CD34EA" w:rsidRDefault="00CD34EA" w:rsidP="00CD34EA">
      <w:pPr>
        <w:pStyle w:val="1"/>
        <w:numPr>
          <w:ilvl w:val="0"/>
          <w:numId w:val="1"/>
        </w:numPr>
        <w:shd w:val="clear" w:color="auto" w:fill="auto"/>
        <w:tabs>
          <w:tab w:val="left" w:pos="513"/>
        </w:tabs>
        <w:spacing w:after="120"/>
        <w:ind w:firstLine="320"/>
        <w:jc w:val="both"/>
      </w:pPr>
      <w:r>
        <w:rPr>
          <w:lang w:eastAsia="ru-RU" w:bidi="ru-RU"/>
        </w:rPr>
        <w:t xml:space="preserve">справка-сертификат по форме № </w:t>
      </w:r>
      <w:r>
        <w:rPr>
          <w:color w:val="78777C"/>
          <w:lang w:eastAsia="ru-RU" w:bidi="ru-RU"/>
        </w:rPr>
        <w:t xml:space="preserve">377 </w:t>
      </w:r>
      <w:r>
        <w:rPr>
          <w:lang w:eastAsia="ru-RU" w:bidi="ru-RU"/>
        </w:rPr>
        <w:t>(Приложение № 4);</w:t>
      </w:r>
    </w:p>
    <w:p w14:paraId="77C7BFCA" w14:textId="77777777" w:rsidR="00CD34EA" w:rsidRDefault="00CD34EA" w:rsidP="00CD34EA">
      <w:pPr>
        <w:pStyle w:val="1"/>
        <w:numPr>
          <w:ilvl w:val="0"/>
          <w:numId w:val="1"/>
        </w:numPr>
        <w:shd w:val="clear" w:color="auto" w:fill="auto"/>
        <w:tabs>
          <w:tab w:val="left" w:pos="522"/>
        </w:tabs>
        <w:spacing w:after="120"/>
        <w:ind w:firstLine="320"/>
        <w:jc w:val="both"/>
      </w:pPr>
      <w:r>
        <w:rPr>
          <w:lang w:eastAsia="ru-RU" w:bidi="ru-RU"/>
        </w:rPr>
        <w:t>квитанция по форме 377-А (Приложение № 5).</w:t>
      </w:r>
    </w:p>
    <w:p w14:paraId="4515970D" w14:textId="77777777" w:rsidR="00CD34EA" w:rsidRDefault="00CD34EA" w:rsidP="00CD34EA">
      <w:pPr>
        <w:pStyle w:val="1"/>
        <w:shd w:val="clear" w:color="auto" w:fill="auto"/>
        <w:spacing w:after="120" w:line="240" w:lineRule="auto"/>
        <w:ind w:firstLine="0"/>
        <w:jc w:val="both"/>
      </w:pPr>
      <w:r>
        <w:rPr>
          <w:lang w:eastAsia="ru-RU" w:bidi="ru-RU"/>
        </w:rPr>
        <w:t xml:space="preserve">Бланк справки-сертификата </w:t>
      </w:r>
      <w:r>
        <w:rPr>
          <w:color w:val="78777C"/>
          <w:lang w:eastAsia="ru-RU" w:bidi="ru-RU"/>
        </w:rPr>
        <w:t xml:space="preserve">является бланком строгой отчетности. </w:t>
      </w:r>
      <w:r>
        <w:rPr>
          <w:lang w:eastAsia="ru-RU" w:bidi="ru-RU"/>
        </w:rPr>
        <w:t xml:space="preserve">Справка-сертификат и квитанции </w:t>
      </w:r>
      <w:r>
        <w:rPr>
          <w:color w:val="78777C"/>
          <w:lang w:eastAsia="ru-RU" w:bidi="ru-RU"/>
        </w:rPr>
        <w:t>являются кассовыми и расчетными документами.</w:t>
      </w:r>
    </w:p>
    <w:p w14:paraId="6850B280" w14:textId="77777777" w:rsidR="00CD34EA" w:rsidRDefault="00CD34EA" w:rsidP="00CD34EA">
      <w:pPr>
        <w:pStyle w:val="1"/>
        <w:shd w:val="clear" w:color="auto" w:fill="auto"/>
        <w:spacing w:after="120"/>
        <w:ind w:firstLine="0"/>
        <w:jc w:val="both"/>
      </w:pPr>
      <w:r>
        <w:rPr>
          <w:color w:val="78777C"/>
          <w:lang w:eastAsia="ru-RU" w:bidi="ru-RU"/>
        </w:rPr>
        <w:t xml:space="preserve">Справка-сертификат и </w:t>
      </w:r>
      <w:r>
        <w:rPr>
          <w:lang w:eastAsia="ru-RU" w:bidi="ru-RU"/>
        </w:rPr>
        <w:t xml:space="preserve">квитанции выписываются </w:t>
      </w:r>
      <w:r>
        <w:rPr>
          <w:color w:val="78777C"/>
          <w:lang w:eastAsia="ru-RU" w:bidi="ru-RU"/>
        </w:rPr>
        <w:t xml:space="preserve">в </w:t>
      </w:r>
      <w:r>
        <w:rPr>
          <w:lang w:eastAsia="ru-RU" w:bidi="ru-RU"/>
        </w:rPr>
        <w:t>двух экземплярах: первый экземпляр выдается как подтверждение совершения операции физическому лицу, второй - остается в документах дня.</w:t>
      </w:r>
    </w:p>
    <w:p w14:paraId="7ADCBE19" w14:textId="77777777" w:rsidR="00CD34EA" w:rsidRDefault="00CD34EA" w:rsidP="00CD34EA">
      <w:pPr>
        <w:pStyle w:val="1"/>
        <w:numPr>
          <w:ilvl w:val="0"/>
          <w:numId w:val="7"/>
        </w:numPr>
        <w:shd w:val="clear" w:color="auto" w:fill="auto"/>
        <w:tabs>
          <w:tab w:val="left" w:pos="298"/>
        </w:tabs>
        <w:spacing w:after="120" w:line="257" w:lineRule="auto"/>
        <w:ind w:firstLine="0"/>
        <w:jc w:val="both"/>
      </w:pPr>
      <w:r>
        <w:rPr>
          <w:lang w:eastAsia="ru-RU" w:bidi="ru-RU"/>
        </w:rPr>
        <w:t xml:space="preserve">Справка по форме 377 выдается обменным пунктом или кассой банка физическому лицу- нерезиденту как подтверждение проведения операции покупки </w:t>
      </w:r>
      <w:r>
        <w:rPr>
          <w:color w:val="78777C"/>
          <w:lang w:eastAsia="ru-RU" w:bidi="ru-RU"/>
        </w:rPr>
        <w:t xml:space="preserve">у </w:t>
      </w:r>
      <w:r>
        <w:rPr>
          <w:lang w:eastAsia="ru-RU" w:bidi="ru-RU"/>
        </w:rPr>
        <w:t xml:space="preserve">него наличной иностранной валюты за наличные гривны. </w:t>
      </w:r>
      <w:r>
        <w:rPr>
          <w:color w:val="78777C"/>
          <w:lang w:eastAsia="ru-RU" w:bidi="ru-RU"/>
        </w:rPr>
        <w:t xml:space="preserve">Эта справка </w:t>
      </w:r>
      <w:r>
        <w:rPr>
          <w:lang w:eastAsia="ru-RU" w:bidi="ru-RU"/>
        </w:rPr>
        <w:t xml:space="preserve">действительна в течение </w:t>
      </w:r>
      <w:r>
        <w:rPr>
          <w:color w:val="78777C"/>
          <w:lang w:eastAsia="ru-RU" w:bidi="ru-RU"/>
        </w:rPr>
        <w:t xml:space="preserve">6 </w:t>
      </w:r>
      <w:r>
        <w:rPr>
          <w:lang w:eastAsia="ru-RU" w:bidi="ru-RU"/>
        </w:rPr>
        <w:t xml:space="preserve">месяцев с даты её выдачи и даёт право осуществления </w:t>
      </w:r>
      <w:r>
        <w:rPr>
          <w:color w:val="78777C"/>
          <w:lang w:eastAsia="ru-RU" w:bidi="ru-RU"/>
        </w:rPr>
        <w:t xml:space="preserve">обратного обмена </w:t>
      </w:r>
      <w:r>
        <w:rPr>
          <w:lang w:eastAsia="ru-RU" w:bidi="ru-RU"/>
        </w:rPr>
        <w:t xml:space="preserve">неиспользованных </w:t>
      </w:r>
      <w:r>
        <w:rPr>
          <w:color w:val="78777C"/>
          <w:lang w:eastAsia="ru-RU" w:bidi="ru-RU"/>
        </w:rPr>
        <w:t xml:space="preserve">гривен на </w:t>
      </w:r>
      <w:r>
        <w:rPr>
          <w:lang w:eastAsia="ru-RU" w:bidi="ru-RU"/>
        </w:rPr>
        <w:t>иностранную валюту.</w:t>
      </w:r>
    </w:p>
    <w:p w14:paraId="0175D0FA" w14:textId="77777777" w:rsidR="00CD34EA" w:rsidRDefault="00CD34EA" w:rsidP="00CD34EA">
      <w:pPr>
        <w:pStyle w:val="1"/>
        <w:numPr>
          <w:ilvl w:val="0"/>
          <w:numId w:val="7"/>
        </w:numPr>
        <w:shd w:val="clear" w:color="auto" w:fill="auto"/>
        <w:tabs>
          <w:tab w:val="left" w:pos="289"/>
        </w:tabs>
        <w:spacing w:after="120"/>
        <w:ind w:firstLine="0"/>
        <w:jc w:val="both"/>
      </w:pPr>
      <w:r>
        <w:rPr>
          <w:lang w:eastAsia="ru-RU" w:bidi="ru-RU"/>
        </w:rPr>
        <w:t xml:space="preserve">Квитанция </w:t>
      </w:r>
      <w:r>
        <w:rPr>
          <w:color w:val="78777C"/>
          <w:lang w:eastAsia="ru-RU" w:bidi="ru-RU"/>
        </w:rPr>
        <w:t xml:space="preserve">по </w:t>
      </w:r>
      <w:r>
        <w:rPr>
          <w:lang w:eastAsia="ru-RU" w:bidi="ru-RU"/>
        </w:rPr>
        <w:t xml:space="preserve">форме </w:t>
      </w:r>
      <w:r>
        <w:rPr>
          <w:color w:val="78777C"/>
          <w:lang w:eastAsia="ru-RU" w:bidi="ru-RU"/>
        </w:rPr>
        <w:t>377-А выдается:</w:t>
      </w:r>
    </w:p>
    <w:p w14:paraId="1FDEBF18" w14:textId="77777777" w:rsidR="00CD34EA" w:rsidRDefault="00CD34EA" w:rsidP="00CD34EA">
      <w:pPr>
        <w:pStyle w:val="1"/>
        <w:shd w:val="clear" w:color="auto" w:fill="auto"/>
        <w:spacing w:after="120"/>
        <w:ind w:firstLine="0"/>
        <w:jc w:val="both"/>
      </w:pPr>
      <w:r>
        <w:rPr>
          <w:lang w:eastAsia="ru-RU" w:bidi="ru-RU"/>
        </w:rPr>
        <w:t xml:space="preserve">Обменным пунктом физическим лицам-резидентам как подтверждение осуществления </w:t>
      </w:r>
      <w:proofErr w:type="spellStart"/>
      <w:r>
        <w:rPr>
          <w:lang w:eastAsia="ru-RU" w:bidi="ru-RU"/>
        </w:rPr>
        <w:t>валютно</w:t>
      </w:r>
      <w:r>
        <w:rPr>
          <w:lang w:eastAsia="ru-RU" w:bidi="ru-RU"/>
        </w:rPr>
        <w:softHyphen/>
        <w:t>обменных</w:t>
      </w:r>
      <w:proofErr w:type="spellEnd"/>
      <w:r>
        <w:rPr>
          <w:lang w:eastAsia="ru-RU" w:bidi="ru-RU"/>
        </w:rPr>
        <w:t xml:space="preserve"> операций, указанных в п. </w:t>
      </w:r>
      <w:r>
        <w:rPr>
          <w:color w:val="78777C"/>
          <w:lang w:eastAsia="ru-RU" w:bidi="ru-RU"/>
        </w:rPr>
        <w:t xml:space="preserve">4 </w:t>
      </w:r>
      <w:r>
        <w:rPr>
          <w:lang w:eastAsia="ru-RU" w:bidi="ru-RU"/>
        </w:rPr>
        <w:t xml:space="preserve">Главы </w:t>
      </w:r>
      <w:r>
        <w:rPr>
          <w:color w:val="78777C"/>
          <w:lang w:eastAsia="ru-RU" w:bidi="ru-RU"/>
        </w:rPr>
        <w:t xml:space="preserve">1 </w:t>
      </w:r>
      <w:r>
        <w:rPr>
          <w:lang w:eastAsia="ru-RU" w:bidi="ru-RU"/>
        </w:rPr>
        <w:t xml:space="preserve">настоящего Положения, а также физическим лицам- нерезидентам как подтверждение осуществления обратного обмена неиспользованных наличных гривен на наличную иностранную </w:t>
      </w:r>
      <w:r>
        <w:rPr>
          <w:color w:val="78777C"/>
          <w:lang w:eastAsia="ru-RU" w:bidi="ru-RU"/>
        </w:rPr>
        <w:t>валюту.</w:t>
      </w:r>
    </w:p>
    <w:p w14:paraId="3F55BF02" w14:textId="77777777" w:rsidR="00CD34EA" w:rsidRDefault="00CD34EA" w:rsidP="00CD34EA">
      <w:pPr>
        <w:pStyle w:val="1"/>
        <w:numPr>
          <w:ilvl w:val="0"/>
          <w:numId w:val="7"/>
        </w:numPr>
        <w:shd w:val="clear" w:color="auto" w:fill="auto"/>
        <w:tabs>
          <w:tab w:val="left" w:pos="289"/>
        </w:tabs>
        <w:spacing w:after="100" w:line="257" w:lineRule="auto"/>
        <w:ind w:firstLine="0"/>
        <w:jc w:val="both"/>
      </w:pPr>
      <w:r>
        <w:rPr>
          <w:lang w:eastAsia="ru-RU" w:bidi="ru-RU"/>
        </w:rPr>
        <w:t xml:space="preserve">Исправления в заполненном </w:t>
      </w:r>
      <w:r>
        <w:rPr>
          <w:color w:val="78777C"/>
          <w:lang w:eastAsia="ru-RU" w:bidi="ru-RU"/>
        </w:rPr>
        <w:t xml:space="preserve">тексте вышеуказанных </w:t>
      </w:r>
      <w:r>
        <w:rPr>
          <w:lang w:eastAsia="ru-RU" w:bidi="ru-RU"/>
        </w:rPr>
        <w:t xml:space="preserve">справок </w:t>
      </w:r>
      <w:r>
        <w:rPr>
          <w:color w:val="78777C"/>
          <w:lang w:eastAsia="ru-RU" w:bidi="ru-RU"/>
        </w:rPr>
        <w:t xml:space="preserve">и квитанций </w:t>
      </w:r>
      <w:r>
        <w:rPr>
          <w:lang w:eastAsia="ru-RU" w:bidi="ru-RU"/>
        </w:rPr>
        <w:t xml:space="preserve">не допускаются. Справка </w:t>
      </w:r>
      <w:r>
        <w:rPr>
          <w:color w:val="78777C"/>
          <w:lang w:eastAsia="ru-RU" w:bidi="ru-RU"/>
        </w:rPr>
        <w:t xml:space="preserve">или </w:t>
      </w:r>
      <w:r>
        <w:rPr>
          <w:lang w:eastAsia="ru-RU" w:bidi="ru-RU"/>
        </w:rPr>
        <w:t xml:space="preserve">квитанция считаются недействительными, если реквизиты кассы или обменного пункта, </w:t>
      </w:r>
      <w:r>
        <w:rPr>
          <w:color w:val="78777C"/>
          <w:lang w:eastAsia="ru-RU" w:bidi="ru-RU"/>
        </w:rPr>
        <w:t xml:space="preserve">данные о </w:t>
      </w:r>
      <w:r>
        <w:rPr>
          <w:lang w:eastAsia="ru-RU" w:bidi="ru-RU"/>
        </w:rPr>
        <w:t xml:space="preserve">совершенных </w:t>
      </w:r>
      <w:r>
        <w:rPr>
          <w:color w:val="78777C"/>
          <w:lang w:eastAsia="ru-RU" w:bidi="ru-RU"/>
        </w:rPr>
        <w:t xml:space="preserve">операциях, </w:t>
      </w:r>
      <w:r>
        <w:rPr>
          <w:lang w:eastAsia="ru-RU" w:bidi="ru-RU"/>
        </w:rPr>
        <w:t>наименование банка или агента, который выдал справку</w:t>
      </w:r>
      <w:r>
        <w:rPr>
          <w:lang w:eastAsia="ru-RU" w:bidi="ru-RU"/>
        </w:rPr>
        <w:br w:type="page"/>
      </w:r>
      <w:r>
        <w:rPr>
          <w:lang w:eastAsia="ru-RU" w:bidi="ru-RU"/>
        </w:rPr>
        <w:lastRenderedPageBreak/>
        <w:t xml:space="preserve">или квитанцию, не читаются </w:t>
      </w:r>
      <w:r>
        <w:rPr>
          <w:color w:val="78777C"/>
          <w:lang w:eastAsia="ru-RU" w:bidi="ru-RU"/>
        </w:rPr>
        <w:t xml:space="preserve">или возможно </w:t>
      </w:r>
      <w:r>
        <w:rPr>
          <w:lang w:eastAsia="ru-RU" w:bidi="ru-RU"/>
        </w:rPr>
        <w:t xml:space="preserve">двойственное </w:t>
      </w:r>
      <w:r>
        <w:rPr>
          <w:color w:val="78777C"/>
          <w:lang w:eastAsia="ru-RU" w:bidi="ru-RU"/>
        </w:rPr>
        <w:t xml:space="preserve">чтение </w:t>
      </w:r>
      <w:r>
        <w:rPr>
          <w:lang w:eastAsia="ru-RU" w:bidi="ru-RU"/>
        </w:rPr>
        <w:t xml:space="preserve">сведений или оттиска штампа обменного пункта </w:t>
      </w:r>
      <w:r>
        <w:rPr>
          <w:color w:val="78777C"/>
          <w:lang w:eastAsia="ru-RU" w:bidi="ru-RU"/>
        </w:rPr>
        <w:t xml:space="preserve">или </w:t>
      </w:r>
      <w:r>
        <w:rPr>
          <w:lang w:eastAsia="ru-RU" w:bidi="ru-RU"/>
        </w:rPr>
        <w:t>кассы банка.</w:t>
      </w:r>
    </w:p>
    <w:p w14:paraId="578D730C" w14:textId="77777777" w:rsidR="00CD34EA" w:rsidRDefault="00CD34EA" w:rsidP="00CD34EA">
      <w:pPr>
        <w:pStyle w:val="1"/>
        <w:numPr>
          <w:ilvl w:val="0"/>
          <w:numId w:val="7"/>
        </w:numPr>
        <w:shd w:val="clear" w:color="auto" w:fill="auto"/>
        <w:tabs>
          <w:tab w:val="left" w:pos="327"/>
        </w:tabs>
        <w:spacing w:after="100"/>
        <w:ind w:firstLine="0"/>
        <w:jc w:val="both"/>
      </w:pPr>
      <w:r>
        <w:rPr>
          <w:lang w:eastAsia="ru-RU" w:bidi="ru-RU"/>
        </w:rPr>
        <w:t>Заполненный экземпляр квитанции или справки хранится в обменном пункте и передается в кассу банка вместе с другими документами после окончания рабочего дня.</w:t>
      </w:r>
    </w:p>
    <w:p w14:paraId="6883883F" w14:textId="77777777" w:rsidR="00CD34EA" w:rsidRDefault="00CD34EA" w:rsidP="00CD34EA">
      <w:pPr>
        <w:pStyle w:val="1"/>
        <w:numPr>
          <w:ilvl w:val="0"/>
          <w:numId w:val="7"/>
        </w:numPr>
        <w:shd w:val="clear" w:color="auto" w:fill="auto"/>
        <w:tabs>
          <w:tab w:val="left" w:pos="327"/>
        </w:tabs>
        <w:spacing w:after="100" w:line="252" w:lineRule="auto"/>
        <w:ind w:firstLine="0"/>
        <w:jc w:val="both"/>
      </w:pPr>
      <w:r>
        <w:rPr>
          <w:lang w:eastAsia="ru-RU" w:bidi="ru-RU"/>
        </w:rPr>
        <w:t xml:space="preserve">Испорченные экземпляры справок, которые являются бланками строгой отчетности, а также распечатанные квитанции </w:t>
      </w:r>
      <w:r>
        <w:rPr>
          <w:color w:val="78777C"/>
          <w:lang w:eastAsia="ru-RU" w:bidi="ru-RU"/>
        </w:rPr>
        <w:t xml:space="preserve">погашаются путем написания через все поле экземпляра </w:t>
      </w:r>
      <w:r>
        <w:rPr>
          <w:lang w:eastAsia="ru-RU" w:bidi="ru-RU"/>
        </w:rPr>
        <w:t xml:space="preserve">клиента и банка латинской буквы </w:t>
      </w:r>
      <w:r>
        <w:rPr>
          <w:lang w:val="en-US" w:bidi="en-US"/>
        </w:rPr>
        <w:t>Z</w:t>
      </w:r>
      <w:r w:rsidRPr="00451F3F">
        <w:rPr>
          <w:lang w:bidi="en-US"/>
        </w:rPr>
        <w:t xml:space="preserve">, </w:t>
      </w:r>
      <w:r>
        <w:rPr>
          <w:color w:val="78777C"/>
          <w:lang w:eastAsia="ru-RU" w:bidi="ru-RU"/>
        </w:rPr>
        <w:t xml:space="preserve">заверяется подписью </w:t>
      </w:r>
      <w:r>
        <w:rPr>
          <w:lang w:eastAsia="ru-RU" w:bidi="ru-RU"/>
        </w:rPr>
        <w:t xml:space="preserve">кассира обменного пункта </w:t>
      </w:r>
      <w:r>
        <w:rPr>
          <w:color w:val="78777C"/>
          <w:lang w:eastAsia="ru-RU" w:bidi="ru-RU"/>
        </w:rPr>
        <w:t xml:space="preserve">и </w:t>
      </w:r>
      <w:r>
        <w:rPr>
          <w:lang w:eastAsia="ru-RU" w:bidi="ru-RU"/>
        </w:rPr>
        <w:t>возвращаются в банк.</w:t>
      </w:r>
    </w:p>
    <w:p w14:paraId="190EC084" w14:textId="77777777" w:rsidR="00CD34EA" w:rsidRDefault="00CD34EA" w:rsidP="00CD34EA">
      <w:pPr>
        <w:pStyle w:val="1"/>
        <w:numPr>
          <w:ilvl w:val="0"/>
          <w:numId w:val="7"/>
        </w:numPr>
        <w:shd w:val="clear" w:color="auto" w:fill="auto"/>
        <w:tabs>
          <w:tab w:val="left" w:pos="327"/>
        </w:tabs>
        <w:spacing w:after="100"/>
        <w:ind w:firstLine="0"/>
        <w:jc w:val="both"/>
      </w:pPr>
      <w:r>
        <w:rPr>
          <w:lang w:eastAsia="ru-RU" w:bidi="ru-RU"/>
        </w:rPr>
        <w:t xml:space="preserve">Первый </w:t>
      </w:r>
      <w:r>
        <w:rPr>
          <w:color w:val="78777C"/>
          <w:lang w:eastAsia="ru-RU" w:bidi="ru-RU"/>
        </w:rPr>
        <w:t xml:space="preserve">и </w:t>
      </w:r>
      <w:r>
        <w:rPr>
          <w:lang w:eastAsia="ru-RU" w:bidi="ru-RU"/>
        </w:rPr>
        <w:t xml:space="preserve">второй экземпляры квитанции по форме </w:t>
      </w:r>
      <w:r>
        <w:rPr>
          <w:color w:val="78777C"/>
          <w:lang w:eastAsia="ru-RU" w:bidi="ru-RU"/>
        </w:rPr>
        <w:t xml:space="preserve">№377-А </w:t>
      </w:r>
      <w:r>
        <w:rPr>
          <w:lang w:eastAsia="ru-RU" w:bidi="ru-RU"/>
        </w:rPr>
        <w:t xml:space="preserve">во время совершения </w:t>
      </w:r>
      <w:proofErr w:type="spellStart"/>
      <w:r>
        <w:rPr>
          <w:lang w:eastAsia="ru-RU" w:bidi="ru-RU"/>
        </w:rPr>
        <w:t>валютно</w:t>
      </w:r>
      <w:r>
        <w:rPr>
          <w:lang w:eastAsia="ru-RU" w:bidi="ru-RU"/>
        </w:rPr>
        <w:softHyphen/>
        <w:t>обменных</w:t>
      </w:r>
      <w:proofErr w:type="spellEnd"/>
      <w:r>
        <w:rPr>
          <w:lang w:eastAsia="ru-RU" w:bidi="ru-RU"/>
        </w:rPr>
        <w:t xml:space="preserve"> операций в обменном пункте валюты с применением РРО распечатываются этими РРО.</w:t>
      </w:r>
    </w:p>
    <w:p w14:paraId="65FC4372" w14:textId="77777777" w:rsidR="00CD34EA" w:rsidRDefault="00CD34EA" w:rsidP="00CD34EA">
      <w:pPr>
        <w:pStyle w:val="1"/>
        <w:shd w:val="clear" w:color="auto" w:fill="auto"/>
        <w:spacing w:after="100"/>
        <w:ind w:firstLine="0"/>
        <w:jc w:val="both"/>
      </w:pPr>
      <w:r>
        <w:rPr>
          <w:lang w:eastAsia="ru-RU" w:bidi="ru-RU"/>
        </w:rPr>
        <w:t xml:space="preserve">Реквизиты, указанные в справках по формам №377, во время совершения валютно-обменных операций в обменном пункте </w:t>
      </w:r>
      <w:r>
        <w:rPr>
          <w:color w:val="78777C"/>
          <w:lang w:eastAsia="ru-RU" w:bidi="ru-RU"/>
        </w:rPr>
        <w:t xml:space="preserve">с </w:t>
      </w:r>
      <w:r>
        <w:rPr>
          <w:lang w:eastAsia="ru-RU" w:bidi="ru-RU"/>
        </w:rPr>
        <w:t xml:space="preserve">применением РРО заполняются как вручную (под копировальную бумагу), </w:t>
      </w:r>
      <w:r>
        <w:rPr>
          <w:color w:val="78777C"/>
          <w:lang w:eastAsia="ru-RU" w:bidi="ru-RU"/>
        </w:rPr>
        <w:t xml:space="preserve">так </w:t>
      </w:r>
      <w:r>
        <w:rPr>
          <w:lang w:eastAsia="ru-RU" w:bidi="ru-RU"/>
        </w:rPr>
        <w:t xml:space="preserve">и путем их </w:t>
      </w:r>
      <w:r>
        <w:rPr>
          <w:color w:val="78777C"/>
          <w:lang w:eastAsia="ru-RU" w:bidi="ru-RU"/>
        </w:rPr>
        <w:t xml:space="preserve">распечатки в первом </w:t>
      </w:r>
      <w:r>
        <w:rPr>
          <w:lang w:eastAsia="ru-RU" w:bidi="ru-RU"/>
        </w:rPr>
        <w:t xml:space="preserve">и втором экземплярах </w:t>
      </w:r>
      <w:r>
        <w:rPr>
          <w:color w:val="78777C"/>
          <w:lang w:eastAsia="ru-RU" w:bidi="ru-RU"/>
        </w:rPr>
        <w:t>справки.</w:t>
      </w:r>
    </w:p>
    <w:p w14:paraId="19B44ECC" w14:textId="77777777" w:rsidR="00CD34EA" w:rsidRDefault="00CD34EA" w:rsidP="00CD34EA">
      <w:pPr>
        <w:pStyle w:val="1"/>
        <w:shd w:val="clear" w:color="auto" w:fill="auto"/>
        <w:spacing w:after="100"/>
        <w:ind w:firstLine="0"/>
        <w:jc w:val="both"/>
      </w:pPr>
      <w:r>
        <w:rPr>
          <w:color w:val="78777C"/>
          <w:lang w:eastAsia="ru-RU" w:bidi="ru-RU"/>
        </w:rPr>
        <w:t xml:space="preserve">В </w:t>
      </w:r>
      <w:r>
        <w:rPr>
          <w:lang w:eastAsia="ru-RU" w:bidi="ru-RU"/>
        </w:rPr>
        <w:t xml:space="preserve">случае </w:t>
      </w:r>
      <w:r>
        <w:rPr>
          <w:color w:val="78777C"/>
          <w:lang w:eastAsia="ru-RU" w:bidi="ru-RU"/>
        </w:rPr>
        <w:t xml:space="preserve">выхода из строя РРО справки </w:t>
      </w:r>
      <w:r>
        <w:rPr>
          <w:color w:val="95929B"/>
          <w:lang w:eastAsia="ru-RU" w:bidi="ru-RU"/>
        </w:rPr>
        <w:t xml:space="preserve">и </w:t>
      </w:r>
      <w:r>
        <w:rPr>
          <w:lang w:eastAsia="ru-RU" w:bidi="ru-RU"/>
        </w:rPr>
        <w:t xml:space="preserve">квитанции по формам </w:t>
      </w:r>
      <w:r>
        <w:rPr>
          <w:color w:val="78777C"/>
          <w:lang w:eastAsia="ru-RU" w:bidi="ru-RU"/>
        </w:rPr>
        <w:t xml:space="preserve">№377 и </w:t>
      </w:r>
      <w:r>
        <w:rPr>
          <w:lang w:eastAsia="ru-RU" w:bidi="ru-RU"/>
        </w:rPr>
        <w:t xml:space="preserve">377-А заполняются только вручную </w:t>
      </w:r>
      <w:r>
        <w:rPr>
          <w:color w:val="78777C"/>
          <w:lang w:eastAsia="ru-RU" w:bidi="ru-RU"/>
        </w:rPr>
        <w:t xml:space="preserve">(под </w:t>
      </w:r>
      <w:r>
        <w:rPr>
          <w:lang w:eastAsia="ru-RU" w:bidi="ru-RU"/>
        </w:rPr>
        <w:t xml:space="preserve">копировальную </w:t>
      </w:r>
      <w:r>
        <w:rPr>
          <w:color w:val="78777C"/>
          <w:lang w:eastAsia="ru-RU" w:bidi="ru-RU"/>
        </w:rPr>
        <w:t xml:space="preserve">бумагу). </w:t>
      </w:r>
      <w:r>
        <w:rPr>
          <w:lang w:eastAsia="ru-RU" w:bidi="ru-RU"/>
        </w:rPr>
        <w:t xml:space="preserve">Реквизиты, указанные в справках и квитанциях №377 </w:t>
      </w:r>
      <w:r>
        <w:rPr>
          <w:color w:val="78777C"/>
          <w:lang w:eastAsia="ru-RU" w:bidi="ru-RU"/>
        </w:rPr>
        <w:t xml:space="preserve">и </w:t>
      </w:r>
      <w:r>
        <w:rPr>
          <w:lang w:eastAsia="ru-RU" w:bidi="ru-RU"/>
        </w:rPr>
        <w:t xml:space="preserve">№377-А заполняются как вручную, так </w:t>
      </w:r>
      <w:r>
        <w:rPr>
          <w:color w:val="78777C"/>
          <w:lang w:eastAsia="ru-RU" w:bidi="ru-RU"/>
        </w:rPr>
        <w:t xml:space="preserve">и </w:t>
      </w:r>
      <w:r>
        <w:rPr>
          <w:lang w:eastAsia="ru-RU" w:bidi="ru-RU"/>
        </w:rPr>
        <w:t>как вручную (под копировальную бумагу), так и путем их распечатки в первом и втором экземплярах справки или квитанции с использованием системы автоматизации банка, в том числе работающей автономно.</w:t>
      </w:r>
    </w:p>
    <w:p w14:paraId="353FAE8B" w14:textId="77777777" w:rsidR="00CD34EA" w:rsidRDefault="00CD34EA" w:rsidP="00CD34EA">
      <w:pPr>
        <w:pStyle w:val="1"/>
        <w:shd w:val="clear" w:color="auto" w:fill="auto"/>
        <w:spacing w:after="100"/>
        <w:ind w:firstLine="0"/>
        <w:jc w:val="both"/>
      </w:pPr>
      <w:r>
        <w:rPr>
          <w:color w:val="78777C"/>
          <w:lang w:eastAsia="ru-RU" w:bidi="ru-RU"/>
        </w:rPr>
        <w:t xml:space="preserve">Все </w:t>
      </w:r>
      <w:r>
        <w:rPr>
          <w:lang w:eastAsia="ru-RU" w:bidi="ru-RU"/>
        </w:rPr>
        <w:t xml:space="preserve">реквизиты справок </w:t>
      </w:r>
      <w:r>
        <w:rPr>
          <w:color w:val="78777C"/>
          <w:lang w:eastAsia="ru-RU" w:bidi="ru-RU"/>
        </w:rPr>
        <w:t xml:space="preserve">и квитанций должны </w:t>
      </w:r>
      <w:r>
        <w:rPr>
          <w:lang w:eastAsia="ru-RU" w:bidi="ru-RU"/>
        </w:rPr>
        <w:t xml:space="preserve">быть заполнены. </w:t>
      </w:r>
      <w:r>
        <w:rPr>
          <w:color w:val="78777C"/>
          <w:lang w:eastAsia="ru-RU" w:bidi="ru-RU"/>
        </w:rPr>
        <w:t xml:space="preserve">В время </w:t>
      </w:r>
      <w:r>
        <w:rPr>
          <w:lang w:eastAsia="ru-RU" w:bidi="ru-RU"/>
        </w:rPr>
        <w:t xml:space="preserve">осуществления </w:t>
      </w:r>
      <w:proofErr w:type="spellStart"/>
      <w:r>
        <w:rPr>
          <w:lang w:eastAsia="ru-RU" w:bidi="ru-RU"/>
        </w:rPr>
        <w:t>валютно</w:t>
      </w:r>
      <w:r>
        <w:rPr>
          <w:lang w:eastAsia="ru-RU" w:bidi="ru-RU"/>
        </w:rPr>
        <w:softHyphen/>
        <w:t>обменных</w:t>
      </w:r>
      <w:proofErr w:type="spellEnd"/>
      <w:r>
        <w:rPr>
          <w:lang w:eastAsia="ru-RU" w:bidi="ru-RU"/>
        </w:rPr>
        <w:t xml:space="preserve"> операций с </w:t>
      </w:r>
      <w:r>
        <w:rPr>
          <w:color w:val="78777C"/>
          <w:lang w:eastAsia="ru-RU" w:bidi="ru-RU"/>
        </w:rPr>
        <w:t xml:space="preserve">применением РРО </w:t>
      </w:r>
      <w:r>
        <w:rPr>
          <w:color w:val="95929B"/>
          <w:lang w:eastAsia="ru-RU" w:bidi="ru-RU"/>
        </w:rPr>
        <w:t xml:space="preserve">в </w:t>
      </w:r>
      <w:r>
        <w:rPr>
          <w:lang w:eastAsia="ru-RU" w:bidi="ru-RU"/>
        </w:rPr>
        <w:t xml:space="preserve">квитанциях </w:t>
      </w:r>
      <w:r>
        <w:rPr>
          <w:color w:val="78777C"/>
          <w:lang w:eastAsia="ru-RU" w:bidi="ru-RU"/>
        </w:rPr>
        <w:t xml:space="preserve">по форме №377-А </w:t>
      </w:r>
      <w:r>
        <w:rPr>
          <w:lang w:eastAsia="ru-RU" w:bidi="ru-RU"/>
        </w:rPr>
        <w:t xml:space="preserve">проставляется время </w:t>
      </w:r>
      <w:r>
        <w:rPr>
          <w:color w:val="78777C"/>
          <w:lang w:eastAsia="ru-RU" w:bidi="ru-RU"/>
        </w:rPr>
        <w:t>совершения операции.</w:t>
      </w:r>
    </w:p>
    <w:p w14:paraId="6717DA71" w14:textId="77777777" w:rsidR="00CD34EA" w:rsidRDefault="00CD34EA" w:rsidP="00CD34EA">
      <w:pPr>
        <w:pStyle w:val="1"/>
        <w:numPr>
          <w:ilvl w:val="0"/>
          <w:numId w:val="7"/>
        </w:numPr>
        <w:shd w:val="clear" w:color="auto" w:fill="auto"/>
        <w:tabs>
          <w:tab w:val="left" w:pos="394"/>
        </w:tabs>
        <w:spacing w:after="260"/>
        <w:ind w:firstLine="160"/>
        <w:jc w:val="both"/>
      </w:pPr>
      <w:r>
        <w:rPr>
          <w:lang w:eastAsia="ru-RU" w:bidi="ru-RU"/>
        </w:rPr>
        <w:t xml:space="preserve">Кассир обменного пункта </w:t>
      </w:r>
      <w:r>
        <w:rPr>
          <w:color w:val="78777C"/>
          <w:lang w:eastAsia="ru-RU" w:bidi="ru-RU"/>
        </w:rPr>
        <w:t xml:space="preserve">обязан </w:t>
      </w:r>
      <w:r>
        <w:rPr>
          <w:lang w:eastAsia="ru-RU" w:bidi="ru-RU"/>
        </w:rPr>
        <w:t xml:space="preserve">проверять подлинность и платежность предъявляемых физическими лицами денежных </w:t>
      </w:r>
      <w:r>
        <w:rPr>
          <w:color w:val="78777C"/>
          <w:lang w:eastAsia="ru-RU" w:bidi="ru-RU"/>
        </w:rPr>
        <w:t xml:space="preserve">знаков </w:t>
      </w:r>
      <w:r>
        <w:rPr>
          <w:lang w:eastAsia="ru-RU" w:bidi="ru-RU"/>
        </w:rPr>
        <w:t>в соответствии с требованиями настоящего Положения.</w:t>
      </w:r>
    </w:p>
    <w:p w14:paraId="192419FD" w14:textId="77777777" w:rsidR="00CD34EA" w:rsidRDefault="00CD34EA" w:rsidP="00CD34EA">
      <w:pPr>
        <w:pStyle w:val="1"/>
        <w:numPr>
          <w:ilvl w:val="0"/>
          <w:numId w:val="7"/>
        </w:numPr>
        <w:shd w:val="clear" w:color="auto" w:fill="auto"/>
        <w:tabs>
          <w:tab w:val="left" w:pos="409"/>
        </w:tabs>
        <w:spacing w:after="260"/>
        <w:ind w:firstLine="0"/>
        <w:jc w:val="both"/>
      </w:pPr>
      <w:r>
        <w:rPr>
          <w:lang w:eastAsia="ru-RU" w:bidi="ru-RU"/>
        </w:rPr>
        <w:t xml:space="preserve">Авансирование наличными иностранной валютой или гривной обменного пункта агента Центральным банком осуществляется при условии размещения агентом гарантийного депозита на счете </w:t>
      </w:r>
      <w:r>
        <w:rPr>
          <w:color w:val="78777C"/>
          <w:lang w:eastAsia="ru-RU" w:bidi="ru-RU"/>
        </w:rPr>
        <w:t xml:space="preserve">в </w:t>
      </w:r>
      <w:r>
        <w:rPr>
          <w:lang w:eastAsia="ru-RU" w:bidi="ru-RU"/>
        </w:rPr>
        <w:t xml:space="preserve">Центральном </w:t>
      </w:r>
      <w:r>
        <w:rPr>
          <w:color w:val="78777C"/>
          <w:lang w:eastAsia="ru-RU" w:bidi="ru-RU"/>
        </w:rPr>
        <w:t xml:space="preserve">банке и </w:t>
      </w:r>
      <w:r>
        <w:rPr>
          <w:color w:val="95929B"/>
          <w:lang w:eastAsia="ru-RU" w:bidi="ru-RU"/>
        </w:rPr>
        <w:t xml:space="preserve">в </w:t>
      </w:r>
      <w:r>
        <w:rPr>
          <w:color w:val="78777C"/>
          <w:lang w:eastAsia="ru-RU" w:bidi="ru-RU"/>
        </w:rPr>
        <w:t xml:space="preserve">сумме </w:t>
      </w:r>
      <w:r>
        <w:rPr>
          <w:lang w:eastAsia="ru-RU" w:bidi="ru-RU"/>
        </w:rPr>
        <w:t xml:space="preserve">этого депозита, </w:t>
      </w:r>
      <w:r>
        <w:rPr>
          <w:color w:val="78777C"/>
          <w:lang w:eastAsia="ru-RU" w:bidi="ru-RU"/>
        </w:rPr>
        <w:t xml:space="preserve">если эго </w:t>
      </w:r>
      <w:r>
        <w:rPr>
          <w:lang w:eastAsia="ru-RU" w:bidi="ru-RU"/>
        </w:rPr>
        <w:t xml:space="preserve">обусловлено агентским </w:t>
      </w:r>
      <w:r>
        <w:rPr>
          <w:color w:val="78777C"/>
          <w:lang w:eastAsia="ru-RU" w:bidi="ru-RU"/>
        </w:rPr>
        <w:t>соглашением.</w:t>
      </w:r>
    </w:p>
    <w:p w14:paraId="1905B8D5" w14:textId="77777777" w:rsidR="00CD34EA" w:rsidRDefault="00CD34EA" w:rsidP="00CD34EA">
      <w:pPr>
        <w:pStyle w:val="20"/>
        <w:keepNext/>
        <w:keepLines/>
        <w:shd w:val="clear" w:color="auto" w:fill="auto"/>
        <w:spacing w:after="260" w:line="259" w:lineRule="auto"/>
      </w:pPr>
      <w:bookmarkStart w:id="10" w:name="bookmark10"/>
      <w:bookmarkStart w:id="11" w:name="bookmark11"/>
      <w:r>
        <w:rPr>
          <w:color w:val="78777C"/>
          <w:lang w:eastAsia="ru-RU" w:bidi="ru-RU"/>
        </w:rPr>
        <w:t xml:space="preserve">ГЛАВА </w:t>
      </w:r>
      <w:r>
        <w:rPr>
          <w:lang w:eastAsia="ru-RU" w:bidi="ru-RU"/>
        </w:rPr>
        <w:t xml:space="preserve">5. </w:t>
      </w:r>
      <w:r>
        <w:rPr>
          <w:color w:val="78777C"/>
          <w:lang w:eastAsia="ru-RU" w:bidi="ru-RU"/>
        </w:rPr>
        <w:t>ПОРЯДОК ПРЕДОСТАВЛЕНИЯ ОТЧЕТНОСТИ В МИНИСТЕРСТВО</w:t>
      </w:r>
      <w:r>
        <w:rPr>
          <w:color w:val="78777C"/>
          <w:lang w:eastAsia="ru-RU" w:bidi="ru-RU"/>
        </w:rPr>
        <w:br/>
      </w:r>
      <w:r>
        <w:rPr>
          <w:lang w:eastAsia="ru-RU" w:bidi="ru-RU"/>
        </w:rPr>
        <w:t>ФИНАНСОВ</w:t>
      </w:r>
      <w:bookmarkEnd w:id="10"/>
      <w:bookmarkEnd w:id="11"/>
    </w:p>
    <w:p w14:paraId="0B908685" w14:textId="77777777" w:rsidR="00CD34EA" w:rsidRDefault="00CD34EA" w:rsidP="00CD34EA">
      <w:pPr>
        <w:pStyle w:val="1"/>
        <w:numPr>
          <w:ilvl w:val="0"/>
          <w:numId w:val="8"/>
        </w:numPr>
        <w:shd w:val="clear" w:color="auto" w:fill="auto"/>
        <w:tabs>
          <w:tab w:val="left" w:pos="1147"/>
        </w:tabs>
        <w:spacing w:after="260" w:line="257" w:lineRule="auto"/>
        <w:ind w:firstLine="880"/>
        <w:jc w:val="both"/>
      </w:pPr>
      <w:r>
        <w:rPr>
          <w:color w:val="78777C"/>
          <w:lang w:eastAsia="ru-RU" w:bidi="ru-RU"/>
        </w:rPr>
        <w:t xml:space="preserve">До </w:t>
      </w:r>
      <w:r>
        <w:rPr>
          <w:lang w:eastAsia="ru-RU" w:bidi="ru-RU"/>
        </w:rPr>
        <w:t xml:space="preserve">принятия </w:t>
      </w:r>
      <w:r>
        <w:rPr>
          <w:color w:val="78777C"/>
          <w:lang w:eastAsia="ru-RU" w:bidi="ru-RU"/>
        </w:rPr>
        <w:t xml:space="preserve">Министерством </w:t>
      </w:r>
      <w:r>
        <w:rPr>
          <w:lang w:eastAsia="ru-RU" w:bidi="ru-RU"/>
        </w:rPr>
        <w:t xml:space="preserve">финансов </w:t>
      </w:r>
      <w:r>
        <w:rPr>
          <w:color w:val="78777C"/>
          <w:lang w:eastAsia="ru-RU" w:bidi="ru-RU"/>
        </w:rPr>
        <w:t xml:space="preserve">и Центральным </w:t>
      </w:r>
      <w:r>
        <w:rPr>
          <w:lang w:eastAsia="ru-RU" w:bidi="ru-RU"/>
        </w:rPr>
        <w:t xml:space="preserve">Республиканским Банком нормативно-правового </w:t>
      </w:r>
      <w:r>
        <w:rPr>
          <w:color w:val="78777C"/>
          <w:lang w:eastAsia="ru-RU" w:bidi="ru-RU"/>
        </w:rPr>
        <w:t xml:space="preserve">акта, регулирующего порядок </w:t>
      </w:r>
      <w:r>
        <w:rPr>
          <w:lang w:eastAsia="ru-RU" w:bidi="ru-RU"/>
        </w:rPr>
        <w:t xml:space="preserve">ведения </w:t>
      </w:r>
      <w:r>
        <w:rPr>
          <w:color w:val="78777C"/>
          <w:lang w:eastAsia="ru-RU" w:bidi="ru-RU"/>
        </w:rPr>
        <w:t xml:space="preserve">учета и предоставления </w:t>
      </w:r>
      <w:r>
        <w:rPr>
          <w:lang w:eastAsia="ru-RU" w:bidi="ru-RU"/>
        </w:rPr>
        <w:t xml:space="preserve">отчетности о </w:t>
      </w:r>
      <w:r>
        <w:rPr>
          <w:color w:val="78777C"/>
          <w:lang w:eastAsia="ru-RU" w:bidi="ru-RU"/>
        </w:rPr>
        <w:t xml:space="preserve">проведенных валютно-обменных операциях, </w:t>
      </w:r>
      <w:r>
        <w:rPr>
          <w:lang w:eastAsia="ru-RU" w:bidi="ru-RU"/>
        </w:rPr>
        <w:t xml:space="preserve">банк </w:t>
      </w:r>
      <w:r>
        <w:rPr>
          <w:color w:val="78777C"/>
          <w:lang w:eastAsia="ru-RU" w:bidi="ru-RU"/>
        </w:rPr>
        <w:t xml:space="preserve">и </w:t>
      </w:r>
      <w:r>
        <w:rPr>
          <w:lang w:eastAsia="ru-RU" w:bidi="ru-RU"/>
        </w:rPr>
        <w:t xml:space="preserve">агенты руководствуются Инструкцией о порядке </w:t>
      </w:r>
      <w:r>
        <w:rPr>
          <w:color w:val="78777C"/>
          <w:lang w:eastAsia="ru-RU" w:bidi="ru-RU"/>
        </w:rPr>
        <w:t xml:space="preserve">организации </w:t>
      </w:r>
      <w:r>
        <w:rPr>
          <w:lang w:eastAsia="ru-RU" w:bidi="ru-RU"/>
        </w:rPr>
        <w:t xml:space="preserve">и </w:t>
      </w:r>
      <w:r>
        <w:rPr>
          <w:color w:val="78777C"/>
          <w:lang w:eastAsia="ru-RU" w:bidi="ru-RU"/>
        </w:rPr>
        <w:t xml:space="preserve">осуществления </w:t>
      </w:r>
      <w:r>
        <w:rPr>
          <w:lang w:eastAsia="ru-RU" w:bidi="ru-RU"/>
        </w:rPr>
        <w:t xml:space="preserve">валютно-обменных операций на территории Украины, утвержденной </w:t>
      </w:r>
      <w:r>
        <w:rPr>
          <w:color w:val="78777C"/>
          <w:lang w:eastAsia="ru-RU" w:bidi="ru-RU"/>
        </w:rPr>
        <w:t xml:space="preserve">Постановлением </w:t>
      </w:r>
      <w:r>
        <w:rPr>
          <w:lang w:eastAsia="ru-RU" w:bidi="ru-RU"/>
        </w:rPr>
        <w:t xml:space="preserve">Правления Национального банка Украины от </w:t>
      </w:r>
      <w:r>
        <w:rPr>
          <w:color w:val="78777C"/>
          <w:lang w:eastAsia="ru-RU" w:bidi="ru-RU"/>
        </w:rPr>
        <w:t xml:space="preserve">12.12.2002 </w:t>
      </w:r>
      <w:r>
        <w:rPr>
          <w:lang w:eastAsia="ru-RU" w:bidi="ru-RU"/>
        </w:rPr>
        <w:t xml:space="preserve">г. </w:t>
      </w:r>
      <w:r>
        <w:rPr>
          <w:color w:val="78777C"/>
          <w:lang w:eastAsia="ru-RU" w:bidi="ru-RU"/>
        </w:rPr>
        <w:t xml:space="preserve">№ </w:t>
      </w:r>
      <w:r>
        <w:rPr>
          <w:lang w:eastAsia="ru-RU" w:bidi="ru-RU"/>
        </w:rPr>
        <w:t xml:space="preserve">502 в части, </w:t>
      </w:r>
      <w:r>
        <w:rPr>
          <w:color w:val="78777C"/>
          <w:lang w:eastAsia="ru-RU" w:bidi="ru-RU"/>
        </w:rPr>
        <w:t xml:space="preserve">что </w:t>
      </w:r>
      <w:r>
        <w:rPr>
          <w:lang w:eastAsia="ru-RU" w:bidi="ru-RU"/>
        </w:rPr>
        <w:t>не противоречит законодательству Донецкой Народной Республики, включая нормативно-правовые акты Министерства финансов, Центрального Республиканского Банка Донецкой Народной Республики, настоящему Положению</w:t>
      </w:r>
    </w:p>
    <w:p w14:paraId="42854634" w14:textId="77777777" w:rsidR="00CD34EA" w:rsidRDefault="00CD34EA" w:rsidP="00CD34EA">
      <w:pPr>
        <w:pStyle w:val="1"/>
        <w:shd w:val="clear" w:color="auto" w:fill="auto"/>
        <w:spacing w:after="260"/>
        <w:ind w:firstLine="880"/>
        <w:jc w:val="both"/>
      </w:pPr>
      <w:r>
        <w:rPr>
          <w:b/>
          <w:bCs/>
          <w:color w:val="78777C"/>
          <w:lang w:eastAsia="ru-RU" w:bidi="ru-RU"/>
        </w:rPr>
        <w:t xml:space="preserve">ГЛАВА 6. КОНТРОЛЬ ДЕЯТЕЛЬНОСТИ ОБМЕННЫХ </w:t>
      </w:r>
      <w:r>
        <w:rPr>
          <w:b/>
          <w:bCs/>
          <w:lang w:eastAsia="ru-RU" w:bidi="ru-RU"/>
        </w:rPr>
        <w:t xml:space="preserve">ПУНКТОВ. </w:t>
      </w:r>
      <w:r>
        <w:rPr>
          <w:b/>
          <w:bCs/>
          <w:color w:val="78777C"/>
          <w:lang w:eastAsia="ru-RU" w:bidi="ru-RU"/>
        </w:rPr>
        <w:t>ОТВЕТСТВЕННОСТЬ АГЕНТОВ $А НАРУШЕНИЕ ТРЕБОВАНИЙ НАСТОЯЩЕГО ПОЛОЖЕНИЯ</w:t>
      </w:r>
    </w:p>
    <w:p w14:paraId="0DE300FA" w14:textId="77777777" w:rsidR="00CD34EA" w:rsidRDefault="00CD34EA" w:rsidP="00CD34EA">
      <w:pPr>
        <w:pStyle w:val="1"/>
        <w:numPr>
          <w:ilvl w:val="0"/>
          <w:numId w:val="9"/>
        </w:numPr>
        <w:shd w:val="clear" w:color="auto" w:fill="auto"/>
        <w:tabs>
          <w:tab w:val="left" w:pos="828"/>
        </w:tabs>
        <w:spacing w:after="260" w:line="259" w:lineRule="auto"/>
        <w:ind w:firstLine="600"/>
        <w:jc w:val="both"/>
      </w:pPr>
      <w:r>
        <w:rPr>
          <w:lang w:eastAsia="ru-RU" w:bidi="ru-RU"/>
        </w:rPr>
        <w:t xml:space="preserve">Министерство финансов или Центральный банк имеет право проводить плановые и внеплановые проверки работы </w:t>
      </w:r>
      <w:r>
        <w:rPr>
          <w:color w:val="78777C"/>
          <w:lang w:eastAsia="ru-RU" w:bidi="ru-RU"/>
        </w:rPr>
        <w:t xml:space="preserve">обменных </w:t>
      </w:r>
      <w:r>
        <w:rPr>
          <w:lang w:eastAsia="ru-RU" w:bidi="ru-RU"/>
        </w:rPr>
        <w:t>пунктов агентов.</w:t>
      </w:r>
    </w:p>
    <w:p w14:paraId="58A92041" w14:textId="77777777" w:rsidR="00CD34EA" w:rsidRDefault="00CD34EA" w:rsidP="00CD34EA">
      <w:pPr>
        <w:pStyle w:val="1"/>
        <w:numPr>
          <w:ilvl w:val="0"/>
          <w:numId w:val="9"/>
        </w:numPr>
        <w:shd w:val="clear" w:color="auto" w:fill="auto"/>
        <w:tabs>
          <w:tab w:val="left" w:pos="836"/>
        </w:tabs>
        <w:spacing w:after="180"/>
        <w:ind w:firstLine="600"/>
        <w:jc w:val="both"/>
      </w:pPr>
      <w:r>
        <w:rPr>
          <w:color w:val="78777C"/>
          <w:lang w:eastAsia="ru-RU" w:bidi="ru-RU"/>
        </w:rPr>
        <w:t xml:space="preserve">Министерство финансов </w:t>
      </w:r>
      <w:r>
        <w:rPr>
          <w:color w:val="95929B"/>
          <w:lang w:eastAsia="ru-RU" w:bidi="ru-RU"/>
        </w:rPr>
        <w:t xml:space="preserve">обязано </w:t>
      </w:r>
      <w:r>
        <w:rPr>
          <w:color w:val="78777C"/>
          <w:lang w:eastAsia="ru-RU" w:bidi="ru-RU"/>
        </w:rPr>
        <w:t xml:space="preserve">не реже одного раза в </w:t>
      </w:r>
      <w:r>
        <w:rPr>
          <w:color w:val="95929B"/>
          <w:lang w:eastAsia="ru-RU" w:bidi="ru-RU"/>
        </w:rPr>
        <w:t xml:space="preserve">год </w:t>
      </w:r>
      <w:r>
        <w:rPr>
          <w:color w:val="78777C"/>
          <w:lang w:eastAsia="ru-RU" w:bidi="ru-RU"/>
        </w:rPr>
        <w:t xml:space="preserve">проводить </w:t>
      </w:r>
      <w:r>
        <w:rPr>
          <w:lang w:eastAsia="ru-RU" w:bidi="ru-RU"/>
        </w:rPr>
        <w:t xml:space="preserve">плановую проверку </w:t>
      </w:r>
      <w:r>
        <w:rPr>
          <w:color w:val="78777C"/>
          <w:lang w:eastAsia="ru-RU" w:bidi="ru-RU"/>
        </w:rPr>
        <w:t xml:space="preserve">обменных пунктов </w:t>
      </w:r>
      <w:r>
        <w:rPr>
          <w:lang w:eastAsia="ru-RU" w:bidi="ru-RU"/>
        </w:rPr>
        <w:t xml:space="preserve">Банка на </w:t>
      </w:r>
      <w:r>
        <w:rPr>
          <w:color w:val="78777C"/>
          <w:lang w:eastAsia="ru-RU" w:bidi="ru-RU"/>
        </w:rPr>
        <w:t xml:space="preserve">предмет </w:t>
      </w:r>
      <w:r>
        <w:rPr>
          <w:lang w:eastAsia="ru-RU" w:bidi="ru-RU"/>
        </w:rPr>
        <w:t xml:space="preserve">соответствия требованиям настоящего Положения и других </w:t>
      </w:r>
      <w:r>
        <w:rPr>
          <w:color w:val="78777C"/>
          <w:lang w:eastAsia="ru-RU" w:bidi="ru-RU"/>
        </w:rPr>
        <w:t xml:space="preserve">нормативно-правовых актов, регулирующих </w:t>
      </w:r>
      <w:r>
        <w:rPr>
          <w:lang w:eastAsia="ru-RU" w:bidi="ru-RU"/>
        </w:rPr>
        <w:t>валютно-обменные операции.</w:t>
      </w:r>
      <w:r>
        <w:br w:type="page"/>
      </w:r>
    </w:p>
    <w:p w14:paraId="6B47489C" w14:textId="77777777" w:rsidR="00CD34EA" w:rsidRDefault="00CD34EA" w:rsidP="00CD34EA">
      <w:pPr>
        <w:pStyle w:val="1"/>
        <w:shd w:val="clear" w:color="auto" w:fill="auto"/>
        <w:spacing w:after="100" w:line="252" w:lineRule="auto"/>
        <w:ind w:firstLine="600"/>
        <w:jc w:val="both"/>
      </w:pPr>
      <w:r>
        <w:rPr>
          <w:lang w:eastAsia="ru-RU" w:bidi="ru-RU"/>
        </w:rPr>
        <w:lastRenderedPageBreak/>
        <w:t xml:space="preserve">Центральный </w:t>
      </w:r>
      <w:r>
        <w:rPr>
          <w:color w:val="78777C"/>
          <w:lang w:eastAsia="ru-RU" w:bidi="ru-RU"/>
        </w:rPr>
        <w:t xml:space="preserve">банк обязан не реже одного </w:t>
      </w:r>
      <w:r>
        <w:rPr>
          <w:lang w:eastAsia="ru-RU" w:bidi="ru-RU"/>
        </w:rPr>
        <w:t xml:space="preserve">раза </w:t>
      </w:r>
      <w:r>
        <w:rPr>
          <w:color w:val="78777C"/>
          <w:lang w:eastAsia="ru-RU" w:bidi="ru-RU"/>
        </w:rPr>
        <w:t xml:space="preserve">в </w:t>
      </w:r>
      <w:r>
        <w:rPr>
          <w:lang w:eastAsia="ru-RU" w:bidi="ru-RU"/>
        </w:rPr>
        <w:t>полгода проводить плановую проверку обменных пунктов Агента на предмет соответствия требованиям настоящего Положения и других нормативно-правовых актов, регулирующих валютно-обменные операции.</w:t>
      </w:r>
    </w:p>
    <w:p w14:paraId="28B97133" w14:textId="77777777" w:rsidR="00CD34EA" w:rsidRDefault="00CD34EA" w:rsidP="00CD34EA">
      <w:pPr>
        <w:pStyle w:val="1"/>
        <w:shd w:val="clear" w:color="auto" w:fill="auto"/>
        <w:spacing w:after="100"/>
        <w:ind w:firstLine="600"/>
        <w:jc w:val="both"/>
      </w:pPr>
      <w:r>
        <w:rPr>
          <w:lang w:eastAsia="ru-RU" w:bidi="ru-RU"/>
        </w:rPr>
        <w:t xml:space="preserve">Плановые проверки осуществляются на основании </w:t>
      </w:r>
      <w:r>
        <w:rPr>
          <w:color w:val="78777C"/>
          <w:lang w:eastAsia="ru-RU" w:bidi="ru-RU"/>
        </w:rPr>
        <w:t xml:space="preserve">годового </w:t>
      </w:r>
      <w:r>
        <w:rPr>
          <w:lang w:eastAsia="ru-RU" w:bidi="ru-RU"/>
        </w:rPr>
        <w:t xml:space="preserve">плана, утверждаемого директором Центрального </w:t>
      </w:r>
      <w:r>
        <w:rPr>
          <w:color w:val="78777C"/>
          <w:lang w:eastAsia="ru-RU" w:bidi="ru-RU"/>
        </w:rPr>
        <w:t xml:space="preserve">банка и </w:t>
      </w:r>
      <w:r>
        <w:rPr>
          <w:lang w:eastAsia="ru-RU" w:bidi="ru-RU"/>
        </w:rPr>
        <w:t xml:space="preserve">пересматриваемого ежеквартально. Документально </w:t>
      </w:r>
      <w:r>
        <w:rPr>
          <w:color w:val="78777C"/>
          <w:lang w:eastAsia="ru-RU" w:bidi="ru-RU"/>
        </w:rPr>
        <w:t>оформленные результаты проверок помещаются в досье обменного пункта.</w:t>
      </w:r>
    </w:p>
    <w:p w14:paraId="6D3873FC" w14:textId="77777777" w:rsidR="00CD34EA" w:rsidRDefault="00CD34EA" w:rsidP="00CD34EA">
      <w:pPr>
        <w:pStyle w:val="1"/>
        <w:numPr>
          <w:ilvl w:val="0"/>
          <w:numId w:val="9"/>
        </w:numPr>
        <w:shd w:val="clear" w:color="auto" w:fill="auto"/>
        <w:tabs>
          <w:tab w:val="left" w:pos="834"/>
        </w:tabs>
        <w:spacing w:after="100" w:line="252" w:lineRule="auto"/>
        <w:ind w:firstLine="600"/>
        <w:jc w:val="both"/>
      </w:pPr>
      <w:r>
        <w:rPr>
          <w:color w:val="78777C"/>
          <w:lang w:eastAsia="ru-RU" w:bidi="ru-RU"/>
        </w:rPr>
        <w:t xml:space="preserve">Внеплановые проверки обменных </w:t>
      </w:r>
      <w:r>
        <w:rPr>
          <w:lang w:eastAsia="ru-RU" w:bidi="ru-RU"/>
        </w:rPr>
        <w:t xml:space="preserve">пунктов проводятся </w:t>
      </w:r>
      <w:r>
        <w:rPr>
          <w:color w:val="78777C"/>
          <w:lang w:eastAsia="ru-RU" w:bidi="ru-RU"/>
        </w:rPr>
        <w:t xml:space="preserve">на </w:t>
      </w:r>
      <w:r>
        <w:rPr>
          <w:lang w:eastAsia="ru-RU" w:bidi="ru-RU"/>
        </w:rPr>
        <w:t xml:space="preserve">основании приказа Министра финансов или директора Центрального банка, в том числе по запросу налоговых или правоохранительных органов, совместно </w:t>
      </w:r>
      <w:r>
        <w:rPr>
          <w:color w:val="78777C"/>
          <w:lang w:eastAsia="ru-RU" w:bidi="ru-RU"/>
        </w:rPr>
        <w:t xml:space="preserve">с </w:t>
      </w:r>
      <w:r>
        <w:rPr>
          <w:lang w:eastAsia="ru-RU" w:bidi="ru-RU"/>
        </w:rPr>
        <w:t>ними.</w:t>
      </w:r>
    </w:p>
    <w:p w14:paraId="29C68F2C" w14:textId="77777777" w:rsidR="00CD34EA" w:rsidRDefault="00CD34EA" w:rsidP="00CD34EA">
      <w:pPr>
        <w:pStyle w:val="1"/>
        <w:numPr>
          <w:ilvl w:val="0"/>
          <w:numId w:val="9"/>
        </w:numPr>
        <w:shd w:val="clear" w:color="auto" w:fill="auto"/>
        <w:tabs>
          <w:tab w:val="left" w:pos="839"/>
        </w:tabs>
        <w:spacing w:after="100" w:line="257" w:lineRule="auto"/>
        <w:ind w:firstLine="600"/>
        <w:jc w:val="both"/>
      </w:pPr>
      <w:r>
        <w:rPr>
          <w:lang w:eastAsia="ru-RU" w:bidi="ru-RU"/>
        </w:rPr>
        <w:t xml:space="preserve">При проведении проверки представители Министерства финансов и/или Центрального банка должны предъявить </w:t>
      </w:r>
      <w:r>
        <w:rPr>
          <w:color w:val="78777C"/>
          <w:lang w:eastAsia="ru-RU" w:bidi="ru-RU"/>
        </w:rPr>
        <w:t xml:space="preserve">работникам </w:t>
      </w:r>
      <w:r>
        <w:rPr>
          <w:lang w:eastAsia="ru-RU" w:bidi="ru-RU"/>
        </w:rPr>
        <w:t xml:space="preserve">обменного пункта свои полномочия, которые подтверждаются </w:t>
      </w:r>
      <w:r>
        <w:rPr>
          <w:color w:val="78777C"/>
          <w:lang w:eastAsia="ru-RU" w:bidi="ru-RU"/>
        </w:rPr>
        <w:t xml:space="preserve">соответствующим </w:t>
      </w:r>
      <w:r>
        <w:rPr>
          <w:lang w:eastAsia="ru-RU" w:bidi="ru-RU"/>
        </w:rPr>
        <w:t xml:space="preserve">поручением, </w:t>
      </w:r>
      <w:r>
        <w:rPr>
          <w:color w:val="78777C"/>
          <w:lang w:eastAsia="ru-RU" w:bidi="ru-RU"/>
        </w:rPr>
        <w:t xml:space="preserve">подписанным Министром </w:t>
      </w:r>
      <w:r>
        <w:rPr>
          <w:lang w:eastAsia="ru-RU" w:bidi="ru-RU"/>
        </w:rPr>
        <w:t xml:space="preserve">финансов, его </w:t>
      </w:r>
      <w:r>
        <w:rPr>
          <w:color w:val="78777C"/>
          <w:lang w:eastAsia="ru-RU" w:bidi="ru-RU"/>
        </w:rPr>
        <w:t xml:space="preserve">заместителем, или директором Центрального </w:t>
      </w:r>
      <w:r>
        <w:rPr>
          <w:lang w:eastAsia="ru-RU" w:bidi="ru-RU"/>
        </w:rPr>
        <w:t xml:space="preserve">банка </w:t>
      </w:r>
      <w:r>
        <w:rPr>
          <w:color w:val="78777C"/>
          <w:lang w:eastAsia="ru-RU" w:bidi="ru-RU"/>
        </w:rPr>
        <w:t xml:space="preserve">и </w:t>
      </w:r>
      <w:r>
        <w:rPr>
          <w:lang w:eastAsia="ru-RU" w:bidi="ru-RU"/>
        </w:rPr>
        <w:t xml:space="preserve">его заместителем соответственно, а также </w:t>
      </w:r>
      <w:r>
        <w:rPr>
          <w:color w:val="78777C"/>
          <w:lang w:eastAsia="ru-RU" w:bidi="ru-RU"/>
        </w:rPr>
        <w:t xml:space="preserve">служебными удостоверениями проверяющих лиц. Представители </w:t>
      </w:r>
      <w:r>
        <w:rPr>
          <w:lang w:eastAsia="ru-RU" w:bidi="ru-RU"/>
        </w:rPr>
        <w:t xml:space="preserve">налоговых или правоохранительных органов при </w:t>
      </w:r>
      <w:r>
        <w:rPr>
          <w:color w:val="78777C"/>
          <w:lang w:eastAsia="ru-RU" w:bidi="ru-RU"/>
        </w:rPr>
        <w:t xml:space="preserve">их </w:t>
      </w:r>
      <w:r>
        <w:rPr>
          <w:lang w:eastAsia="ru-RU" w:bidi="ru-RU"/>
        </w:rPr>
        <w:t xml:space="preserve">участии </w:t>
      </w:r>
      <w:r>
        <w:rPr>
          <w:color w:val="78777C"/>
          <w:lang w:eastAsia="ru-RU" w:bidi="ru-RU"/>
        </w:rPr>
        <w:t xml:space="preserve">в </w:t>
      </w:r>
      <w:r>
        <w:rPr>
          <w:lang w:eastAsia="ru-RU" w:bidi="ru-RU"/>
        </w:rPr>
        <w:t xml:space="preserve">проверке также должны подтвердить полномочия на основании поручения (распоряжения), выданного уполномоченным должностным </w:t>
      </w:r>
      <w:r>
        <w:rPr>
          <w:color w:val="78777C"/>
          <w:lang w:eastAsia="ru-RU" w:bidi="ru-RU"/>
        </w:rPr>
        <w:t xml:space="preserve">лицом </w:t>
      </w:r>
      <w:r>
        <w:rPr>
          <w:lang w:eastAsia="ru-RU" w:bidi="ru-RU"/>
        </w:rPr>
        <w:t>соответствующего органа, и предъявить служебные удостоверения.</w:t>
      </w:r>
    </w:p>
    <w:p w14:paraId="416F51F1" w14:textId="77777777" w:rsidR="00CD34EA" w:rsidRDefault="00CD34EA" w:rsidP="00CD34EA">
      <w:pPr>
        <w:pStyle w:val="1"/>
        <w:numPr>
          <w:ilvl w:val="0"/>
          <w:numId w:val="9"/>
        </w:numPr>
        <w:shd w:val="clear" w:color="auto" w:fill="auto"/>
        <w:tabs>
          <w:tab w:val="left" w:pos="1051"/>
        </w:tabs>
        <w:spacing w:line="259" w:lineRule="auto"/>
        <w:ind w:left="740" w:hanging="140"/>
        <w:jc w:val="both"/>
      </w:pPr>
      <w:r>
        <w:rPr>
          <w:color w:val="78777C"/>
          <w:lang w:eastAsia="ru-RU" w:bidi="ru-RU"/>
        </w:rPr>
        <w:t xml:space="preserve">Во время проверки обменных </w:t>
      </w:r>
      <w:r>
        <w:rPr>
          <w:lang w:eastAsia="ru-RU" w:bidi="ru-RU"/>
        </w:rPr>
        <w:t xml:space="preserve">пунктов </w:t>
      </w:r>
      <w:r>
        <w:rPr>
          <w:color w:val="78777C"/>
          <w:lang w:eastAsia="ru-RU" w:bidi="ru-RU"/>
        </w:rPr>
        <w:t xml:space="preserve">проверяющие </w:t>
      </w:r>
      <w:r>
        <w:rPr>
          <w:lang w:eastAsia="ru-RU" w:bidi="ru-RU"/>
        </w:rPr>
        <w:t xml:space="preserve">лица имеют право: </w:t>
      </w:r>
      <w:r>
        <w:rPr>
          <w:color w:val="78777C"/>
          <w:lang w:eastAsia="ru-RU" w:bidi="ru-RU"/>
        </w:rPr>
        <w:t xml:space="preserve">а) </w:t>
      </w:r>
      <w:r>
        <w:rPr>
          <w:lang w:eastAsia="ru-RU" w:bidi="ru-RU"/>
        </w:rPr>
        <w:t xml:space="preserve">получать </w:t>
      </w:r>
      <w:r>
        <w:rPr>
          <w:color w:val="78777C"/>
          <w:lang w:eastAsia="ru-RU" w:bidi="ru-RU"/>
        </w:rPr>
        <w:t xml:space="preserve">от кассира пункта обмена валюты необходимые </w:t>
      </w:r>
      <w:r>
        <w:rPr>
          <w:color w:val="95929B"/>
          <w:lang w:eastAsia="ru-RU" w:bidi="ru-RU"/>
        </w:rPr>
        <w:t xml:space="preserve">для </w:t>
      </w:r>
      <w:r>
        <w:rPr>
          <w:lang w:eastAsia="ru-RU" w:bidi="ru-RU"/>
        </w:rPr>
        <w:t>проверки документы,</w:t>
      </w:r>
    </w:p>
    <w:p w14:paraId="66A764EA" w14:textId="77777777" w:rsidR="00CD34EA" w:rsidRDefault="00CD34EA" w:rsidP="00CD34EA">
      <w:pPr>
        <w:pStyle w:val="1"/>
        <w:shd w:val="clear" w:color="auto" w:fill="auto"/>
        <w:spacing w:after="100" w:line="259" w:lineRule="auto"/>
        <w:ind w:firstLine="0"/>
        <w:jc w:val="both"/>
      </w:pPr>
      <w:r>
        <w:rPr>
          <w:lang w:eastAsia="ru-RU" w:bidi="ru-RU"/>
        </w:rPr>
        <w:t>включая:</w:t>
      </w:r>
    </w:p>
    <w:p w14:paraId="3ED74118" w14:textId="77777777" w:rsidR="00CD34EA" w:rsidRDefault="00CD34EA" w:rsidP="00CD34EA">
      <w:pPr>
        <w:pStyle w:val="1"/>
        <w:numPr>
          <w:ilvl w:val="0"/>
          <w:numId w:val="1"/>
        </w:numPr>
        <w:shd w:val="clear" w:color="auto" w:fill="auto"/>
        <w:tabs>
          <w:tab w:val="left" w:pos="796"/>
        </w:tabs>
        <w:spacing w:after="100"/>
        <w:ind w:firstLine="600"/>
        <w:jc w:val="both"/>
      </w:pPr>
      <w:r>
        <w:rPr>
          <w:lang w:eastAsia="ru-RU" w:bidi="ru-RU"/>
        </w:rPr>
        <w:t xml:space="preserve">свидетельство </w:t>
      </w:r>
      <w:r>
        <w:rPr>
          <w:color w:val="78777C"/>
          <w:lang w:eastAsia="ru-RU" w:bidi="ru-RU"/>
        </w:rPr>
        <w:t xml:space="preserve">о регистрации обменного </w:t>
      </w:r>
      <w:r>
        <w:rPr>
          <w:lang w:eastAsia="ru-RU" w:bidi="ru-RU"/>
        </w:rPr>
        <w:t>пункта (для пунктов Агента);</w:t>
      </w:r>
    </w:p>
    <w:p w14:paraId="62E9189F" w14:textId="77777777" w:rsidR="00CD34EA" w:rsidRDefault="00CD34EA" w:rsidP="00CD34EA">
      <w:pPr>
        <w:pStyle w:val="1"/>
        <w:numPr>
          <w:ilvl w:val="0"/>
          <w:numId w:val="1"/>
        </w:numPr>
        <w:shd w:val="clear" w:color="auto" w:fill="auto"/>
        <w:tabs>
          <w:tab w:val="left" w:pos="796"/>
        </w:tabs>
        <w:spacing w:after="100"/>
        <w:ind w:firstLine="600"/>
        <w:jc w:val="both"/>
      </w:pPr>
      <w:r>
        <w:rPr>
          <w:lang w:eastAsia="ru-RU" w:bidi="ru-RU"/>
        </w:rPr>
        <w:t>приказы и другие документы Банка или Агента;</w:t>
      </w:r>
    </w:p>
    <w:p w14:paraId="236282FA" w14:textId="77777777" w:rsidR="00CD34EA" w:rsidRDefault="00CD34EA" w:rsidP="00CD34EA">
      <w:pPr>
        <w:pStyle w:val="1"/>
        <w:numPr>
          <w:ilvl w:val="0"/>
          <w:numId w:val="1"/>
        </w:numPr>
        <w:shd w:val="clear" w:color="auto" w:fill="auto"/>
        <w:tabs>
          <w:tab w:val="left" w:pos="796"/>
        </w:tabs>
        <w:spacing w:after="100" w:line="252" w:lineRule="auto"/>
        <w:ind w:firstLine="600"/>
        <w:jc w:val="both"/>
      </w:pPr>
      <w:r>
        <w:rPr>
          <w:lang w:eastAsia="ru-RU" w:bidi="ru-RU"/>
        </w:rPr>
        <w:t xml:space="preserve">первичные и иные бухгалтерские документы, учетно-отчетные и денежно-расчетные документы, данные об операциях </w:t>
      </w:r>
      <w:r>
        <w:rPr>
          <w:color w:val="78777C"/>
          <w:lang w:eastAsia="ru-RU" w:bidi="ru-RU"/>
        </w:rPr>
        <w:t xml:space="preserve">текущего </w:t>
      </w:r>
      <w:r>
        <w:rPr>
          <w:lang w:eastAsia="ru-RU" w:bidi="ru-RU"/>
        </w:rPr>
        <w:t>дня;</w:t>
      </w:r>
    </w:p>
    <w:p w14:paraId="154763ED" w14:textId="77777777" w:rsidR="00CD34EA" w:rsidRDefault="00CD34EA" w:rsidP="00CD34EA">
      <w:pPr>
        <w:pStyle w:val="1"/>
        <w:numPr>
          <w:ilvl w:val="0"/>
          <w:numId w:val="1"/>
        </w:numPr>
        <w:shd w:val="clear" w:color="auto" w:fill="auto"/>
        <w:tabs>
          <w:tab w:val="left" w:pos="796"/>
        </w:tabs>
        <w:spacing w:after="100" w:line="252" w:lineRule="auto"/>
        <w:ind w:firstLine="600"/>
        <w:jc w:val="both"/>
      </w:pPr>
      <w:r>
        <w:rPr>
          <w:color w:val="78777C"/>
          <w:lang w:eastAsia="ru-RU" w:bidi="ru-RU"/>
        </w:rPr>
        <w:t xml:space="preserve">документы, </w:t>
      </w:r>
      <w:r>
        <w:rPr>
          <w:lang w:eastAsia="ru-RU" w:bidi="ru-RU"/>
        </w:rPr>
        <w:t xml:space="preserve">связанные </w:t>
      </w:r>
      <w:r>
        <w:rPr>
          <w:color w:val="78777C"/>
          <w:lang w:eastAsia="ru-RU" w:bidi="ru-RU"/>
        </w:rPr>
        <w:t xml:space="preserve">с организационно-техническим обеспечением </w:t>
      </w:r>
      <w:r>
        <w:rPr>
          <w:lang w:eastAsia="ru-RU" w:bidi="ru-RU"/>
        </w:rPr>
        <w:t xml:space="preserve">деятельности пункта </w:t>
      </w:r>
      <w:r>
        <w:rPr>
          <w:color w:val="78777C"/>
          <w:lang w:eastAsia="ru-RU" w:bidi="ru-RU"/>
        </w:rPr>
        <w:t xml:space="preserve">обмена (документы </w:t>
      </w:r>
      <w:r>
        <w:rPr>
          <w:lang w:eastAsia="ru-RU" w:bidi="ru-RU"/>
        </w:rPr>
        <w:t xml:space="preserve">о </w:t>
      </w:r>
      <w:r>
        <w:rPr>
          <w:color w:val="78777C"/>
          <w:lang w:eastAsia="ru-RU" w:bidi="ru-RU"/>
        </w:rPr>
        <w:t xml:space="preserve">регистрации РРО. патенты и </w:t>
      </w:r>
      <w:r>
        <w:rPr>
          <w:lang w:eastAsia="ru-RU" w:bidi="ru-RU"/>
        </w:rPr>
        <w:t>пр.);</w:t>
      </w:r>
    </w:p>
    <w:p w14:paraId="6ED129ED" w14:textId="77777777" w:rsidR="00CD34EA" w:rsidRDefault="00CD34EA" w:rsidP="00CD34EA">
      <w:pPr>
        <w:pStyle w:val="1"/>
        <w:shd w:val="clear" w:color="auto" w:fill="auto"/>
        <w:tabs>
          <w:tab w:val="left" w:pos="849"/>
        </w:tabs>
        <w:spacing w:after="100" w:line="259" w:lineRule="auto"/>
        <w:ind w:firstLine="600"/>
        <w:jc w:val="both"/>
      </w:pPr>
      <w:r>
        <w:rPr>
          <w:lang w:eastAsia="ru-RU" w:bidi="ru-RU"/>
        </w:rPr>
        <w:t>б)</w:t>
      </w:r>
      <w:r>
        <w:rPr>
          <w:lang w:eastAsia="ru-RU" w:bidi="ru-RU"/>
        </w:rPr>
        <w:tab/>
      </w:r>
      <w:r>
        <w:rPr>
          <w:color w:val="78777C"/>
          <w:lang w:eastAsia="ru-RU" w:bidi="ru-RU"/>
        </w:rPr>
        <w:t xml:space="preserve">получать от </w:t>
      </w:r>
      <w:r>
        <w:rPr>
          <w:lang w:eastAsia="ru-RU" w:bidi="ru-RU"/>
        </w:rPr>
        <w:t xml:space="preserve">кассира </w:t>
      </w:r>
      <w:r>
        <w:rPr>
          <w:color w:val="78777C"/>
          <w:lang w:eastAsia="ru-RU" w:bidi="ru-RU"/>
        </w:rPr>
        <w:t xml:space="preserve">пункта </w:t>
      </w:r>
      <w:r>
        <w:rPr>
          <w:lang w:eastAsia="ru-RU" w:bidi="ru-RU"/>
        </w:rPr>
        <w:t xml:space="preserve">обмена справки и устные разъяснения, </w:t>
      </w:r>
      <w:r>
        <w:rPr>
          <w:color w:val="78777C"/>
          <w:lang w:eastAsia="ru-RU" w:bidi="ru-RU"/>
        </w:rPr>
        <w:t xml:space="preserve">а </w:t>
      </w:r>
      <w:r>
        <w:rPr>
          <w:lang w:eastAsia="ru-RU" w:bidi="ru-RU"/>
        </w:rPr>
        <w:t>также письменные пояснения в случае неисполнения им требований действующего законодательства;</w:t>
      </w:r>
    </w:p>
    <w:p w14:paraId="69425717" w14:textId="77777777" w:rsidR="00CD34EA" w:rsidRDefault="00CD34EA" w:rsidP="00CD34EA">
      <w:pPr>
        <w:pStyle w:val="1"/>
        <w:shd w:val="clear" w:color="auto" w:fill="auto"/>
        <w:tabs>
          <w:tab w:val="left" w:pos="868"/>
        </w:tabs>
        <w:spacing w:after="100"/>
        <w:ind w:firstLine="600"/>
        <w:jc w:val="both"/>
      </w:pPr>
      <w:r>
        <w:rPr>
          <w:lang w:eastAsia="ru-RU" w:bidi="ru-RU"/>
        </w:rPr>
        <w:t>в)</w:t>
      </w:r>
      <w:r>
        <w:rPr>
          <w:lang w:eastAsia="ru-RU" w:bidi="ru-RU"/>
        </w:rPr>
        <w:tab/>
        <w:t xml:space="preserve">ознакомления с работой организационно-технических </w:t>
      </w:r>
      <w:r>
        <w:rPr>
          <w:color w:val="78777C"/>
          <w:lang w:eastAsia="ru-RU" w:bidi="ru-RU"/>
        </w:rPr>
        <w:t xml:space="preserve">средств, </w:t>
      </w:r>
      <w:r>
        <w:rPr>
          <w:lang w:eastAsia="ru-RU" w:bidi="ru-RU"/>
        </w:rPr>
        <w:t xml:space="preserve">используемых в </w:t>
      </w:r>
      <w:r>
        <w:rPr>
          <w:color w:val="78777C"/>
          <w:lang w:eastAsia="ru-RU" w:bidi="ru-RU"/>
        </w:rPr>
        <w:t xml:space="preserve">работе </w:t>
      </w:r>
      <w:r>
        <w:rPr>
          <w:lang w:eastAsia="ru-RU" w:bidi="ru-RU"/>
        </w:rPr>
        <w:t xml:space="preserve">пункта </w:t>
      </w:r>
      <w:r>
        <w:rPr>
          <w:color w:val="78777C"/>
          <w:lang w:eastAsia="ru-RU" w:bidi="ru-RU"/>
        </w:rPr>
        <w:t xml:space="preserve">обмена валют, в случае предоставления ими </w:t>
      </w:r>
      <w:r>
        <w:rPr>
          <w:lang w:eastAsia="ru-RU" w:bidi="ru-RU"/>
        </w:rPr>
        <w:t xml:space="preserve">наличной </w:t>
      </w:r>
      <w:r>
        <w:rPr>
          <w:color w:val="78777C"/>
          <w:lang w:eastAsia="ru-RU" w:bidi="ru-RU"/>
        </w:rPr>
        <w:t xml:space="preserve">валюты для </w:t>
      </w:r>
      <w:r>
        <w:rPr>
          <w:lang w:eastAsia="ru-RU" w:bidi="ru-RU"/>
        </w:rPr>
        <w:t xml:space="preserve">обмена (с возможным </w:t>
      </w:r>
      <w:r>
        <w:rPr>
          <w:color w:val="78777C"/>
          <w:lang w:eastAsia="ru-RU" w:bidi="ru-RU"/>
        </w:rPr>
        <w:t>дальнейшим аннулированием операции);</w:t>
      </w:r>
    </w:p>
    <w:p w14:paraId="31140012" w14:textId="77777777" w:rsidR="00CD34EA" w:rsidRDefault="00CD34EA" w:rsidP="00CD34EA">
      <w:pPr>
        <w:pStyle w:val="1"/>
        <w:shd w:val="clear" w:color="auto" w:fill="auto"/>
        <w:tabs>
          <w:tab w:val="left" w:pos="911"/>
        </w:tabs>
        <w:spacing w:after="100"/>
        <w:ind w:firstLine="600"/>
        <w:jc w:val="both"/>
      </w:pPr>
      <w:r>
        <w:rPr>
          <w:color w:val="78777C"/>
          <w:lang w:eastAsia="ru-RU" w:bidi="ru-RU"/>
        </w:rPr>
        <w:t>г)</w:t>
      </w:r>
      <w:r>
        <w:rPr>
          <w:color w:val="78777C"/>
          <w:lang w:eastAsia="ru-RU" w:bidi="ru-RU"/>
        </w:rPr>
        <w:tab/>
        <w:t xml:space="preserve">в случае необходимости делать копии с </w:t>
      </w:r>
      <w:r>
        <w:rPr>
          <w:lang w:eastAsia="ru-RU" w:bidi="ru-RU"/>
        </w:rPr>
        <w:t>проверяемых документов;</w:t>
      </w:r>
    </w:p>
    <w:p w14:paraId="67538FE6" w14:textId="77777777" w:rsidR="00CD34EA" w:rsidRDefault="00CD34EA" w:rsidP="00CD34EA">
      <w:pPr>
        <w:pStyle w:val="1"/>
        <w:shd w:val="clear" w:color="auto" w:fill="auto"/>
        <w:tabs>
          <w:tab w:val="left" w:pos="925"/>
        </w:tabs>
        <w:spacing w:after="100"/>
        <w:ind w:firstLine="600"/>
        <w:jc w:val="both"/>
      </w:pPr>
      <w:r>
        <w:rPr>
          <w:color w:val="78777C"/>
          <w:lang w:eastAsia="ru-RU" w:bidi="ru-RU"/>
        </w:rPr>
        <w:t>д)</w:t>
      </w:r>
      <w:r>
        <w:rPr>
          <w:color w:val="78777C"/>
          <w:lang w:eastAsia="ru-RU" w:bidi="ru-RU"/>
        </w:rPr>
        <w:tab/>
        <w:t xml:space="preserve">доступа </w:t>
      </w:r>
      <w:r>
        <w:rPr>
          <w:lang w:eastAsia="ru-RU" w:bidi="ru-RU"/>
        </w:rPr>
        <w:t xml:space="preserve">в помещение </w:t>
      </w:r>
      <w:r>
        <w:rPr>
          <w:color w:val="78777C"/>
          <w:lang w:eastAsia="ru-RU" w:bidi="ru-RU"/>
        </w:rPr>
        <w:t xml:space="preserve">пункта обмена </w:t>
      </w:r>
      <w:r>
        <w:rPr>
          <w:lang w:eastAsia="ru-RU" w:bidi="ru-RU"/>
        </w:rPr>
        <w:t xml:space="preserve">без представителя Банка </w:t>
      </w:r>
      <w:r>
        <w:rPr>
          <w:color w:val="78777C"/>
          <w:lang w:eastAsia="ru-RU" w:bidi="ru-RU"/>
        </w:rPr>
        <w:t xml:space="preserve">или </w:t>
      </w:r>
      <w:r>
        <w:rPr>
          <w:lang w:eastAsia="ru-RU" w:bidi="ru-RU"/>
        </w:rPr>
        <w:t>Агента;</w:t>
      </w:r>
    </w:p>
    <w:p w14:paraId="0BC450D6" w14:textId="77777777" w:rsidR="00CD34EA" w:rsidRDefault="00CD34EA" w:rsidP="00CD34EA">
      <w:pPr>
        <w:pStyle w:val="1"/>
        <w:shd w:val="clear" w:color="auto" w:fill="auto"/>
        <w:tabs>
          <w:tab w:val="left" w:pos="868"/>
        </w:tabs>
        <w:spacing w:after="100"/>
        <w:ind w:firstLine="600"/>
        <w:jc w:val="both"/>
      </w:pPr>
      <w:r>
        <w:rPr>
          <w:lang w:eastAsia="ru-RU" w:bidi="ru-RU"/>
        </w:rPr>
        <w:t>е)</w:t>
      </w:r>
      <w:r>
        <w:rPr>
          <w:lang w:eastAsia="ru-RU" w:bidi="ru-RU"/>
        </w:rPr>
        <w:tab/>
        <w:t xml:space="preserve">требовать </w:t>
      </w:r>
      <w:r>
        <w:rPr>
          <w:color w:val="78777C"/>
          <w:lang w:eastAsia="ru-RU" w:bidi="ru-RU"/>
        </w:rPr>
        <w:t xml:space="preserve">от </w:t>
      </w:r>
      <w:r>
        <w:rPr>
          <w:lang w:eastAsia="ru-RU" w:bidi="ru-RU"/>
        </w:rPr>
        <w:t>кассира обменного пункта самостоятельно пересчитать наличные денежные средства в их присутствии.</w:t>
      </w:r>
    </w:p>
    <w:p w14:paraId="055DD2E6" w14:textId="77777777" w:rsidR="00CD34EA" w:rsidRDefault="00CD34EA" w:rsidP="00CD34EA">
      <w:pPr>
        <w:pStyle w:val="1"/>
        <w:numPr>
          <w:ilvl w:val="0"/>
          <w:numId w:val="9"/>
        </w:numPr>
        <w:shd w:val="clear" w:color="auto" w:fill="auto"/>
        <w:tabs>
          <w:tab w:val="left" w:pos="825"/>
        </w:tabs>
        <w:spacing w:after="100"/>
        <w:ind w:firstLine="600"/>
        <w:jc w:val="both"/>
      </w:pPr>
      <w:r>
        <w:rPr>
          <w:color w:val="78777C"/>
          <w:lang w:eastAsia="ru-RU" w:bidi="ru-RU"/>
        </w:rPr>
        <w:t xml:space="preserve">В </w:t>
      </w:r>
      <w:r>
        <w:rPr>
          <w:lang w:eastAsia="ru-RU" w:bidi="ru-RU"/>
        </w:rPr>
        <w:t xml:space="preserve">случае отказа Банка или Агента в предоставлении документов, пояснений, допусков, </w:t>
      </w:r>
      <w:r>
        <w:rPr>
          <w:color w:val="78777C"/>
          <w:lang w:eastAsia="ru-RU" w:bidi="ru-RU"/>
        </w:rPr>
        <w:t xml:space="preserve">проверяющие </w:t>
      </w:r>
      <w:r>
        <w:rPr>
          <w:lang w:eastAsia="ru-RU" w:bidi="ru-RU"/>
        </w:rPr>
        <w:t xml:space="preserve">лица отображают </w:t>
      </w:r>
      <w:r>
        <w:rPr>
          <w:color w:val="78777C"/>
          <w:lang w:eastAsia="ru-RU" w:bidi="ru-RU"/>
        </w:rPr>
        <w:t xml:space="preserve">эти факты </w:t>
      </w:r>
      <w:r>
        <w:rPr>
          <w:lang w:eastAsia="ru-RU" w:bidi="ru-RU"/>
        </w:rPr>
        <w:t xml:space="preserve">в </w:t>
      </w:r>
      <w:r>
        <w:rPr>
          <w:color w:val="78777C"/>
          <w:lang w:eastAsia="ru-RU" w:bidi="ru-RU"/>
        </w:rPr>
        <w:t xml:space="preserve">акте </w:t>
      </w:r>
      <w:r>
        <w:rPr>
          <w:lang w:eastAsia="ru-RU" w:bidi="ru-RU"/>
        </w:rPr>
        <w:t>проверки.</w:t>
      </w:r>
    </w:p>
    <w:p w14:paraId="7B707B05" w14:textId="77777777" w:rsidR="00CD34EA" w:rsidRDefault="00CD34EA" w:rsidP="00CD34EA">
      <w:pPr>
        <w:pStyle w:val="1"/>
        <w:numPr>
          <w:ilvl w:val="0"/>
          <w:numId w:val="9"/>
        </w:numPr>
        <w:shd w:val="clear" w:color="auto" w:fill="auto"/>
        <w:tabs>
          <w:tab w:val="left" w:pos="887"/>
        </w:tabs>
        <w:spacing w:after="100"/>
        <w:ind w:firstLine="600"/>
        <w:jc w:val="both"/>
      </w:pPr>
      <w:r>
        <w:rPr>
          <w:color w:val="78777C"/>
          <w:lang w:eastAsia="ru-RU" w:bidi="ru-RU"/>
        </w:rPr>
        <w:t xml:space="preserve">По итогам </w:t>
      </w:r>
      <w:r>
        <w:rPr>
          <w:lang w:eastAsia="ru-RU" w:bidi="ru-RU"/>
        </w:rPr>
        <w:t>проверки составляются документы:</w:t>
      </w:r>
    </w:p>
    <w:p w14:paraId="252C7B3C" w14:textId="77777777" w:rsidR="00CD34EA" w:rsidRDefault="00CD34EA" w:rsidP="00CD34EA">
      <w:pPr>
        <w:pStyle w:val="1"/>
        <w:numPr>
          <w:ilvl w:val="0"/>
          <w:numId w:val="1"/>
        </w:numPr>
        <w:shd w:val="clear" w:color="auto" w:fill="auto"/>
        <w:tabs>
          <w:tab w:val="left" w:pos="801"/>
        </w:tabs>
        <w:spacing w:after="100"/>
        <w:ind w:firstLine="600"/>
        <w:jc w:val="both"/>
      </w:pPr>
      <w:r>
        <w:rPr>
          <w:lang w:eastAsia="ru-RU" w:bidi="ru-RU"/>
        </w:rPr>
        <w:t xml:space="preserve">в случае отсутствия нарушений - справка </w:t>
      </w:r>
      <w:r>
        <w:rPr>
          <w:color w:val="78777C"/>
          <w:lang w:eastAsia="ru-RU" w:bidi="ru-RU"/>
        </w:rPr>
        <w:t xml:space="preserve">о </w:t>
      </w:r>
      <w:r>
        <w:rPr>
          <w:lang w:eastAsia="ru-RU" w:bidi="ru-RU"/>
        </w:rPr>
        <w:t>проверке пункта обмена;</w:t>
      </w:r>
    </w:p>
    <w:p w14:paraId="36806F8F" w14:textId="77777777" w:rsidR="00CD34EA" w:rsidRDefault="00CD34EA" w:rsidP="00CD34EA">
      <w:pPr>
        <w:pStyle w:val="1"/>
        <w:numPr>
          <w:ilvl w:val="0"/>
          <w:numId w:val="1"/>
        </w:numPr>
        <w:shd w:val="clear" w:color="auto" w:fill="auto"/>
        <w:tabs>
          <w:tab w:val="left" w:pos="796"/>
        </w:tabs>
        <w:spacing w:after="100"/>
        <w:ind w:firstLine="600"/>
        <w:jc w:val="both"/>
      </w:pPr>
      <w:r>
        <w:rPr>
          <w:color w:val="78777C"/>
          <w:lang w:eastAsia="ru-RU" w:bidi="ru-RU"/>
        </w:rPr>
        <w:t xml:space="preserve">в случае </w:t>
      </w:r>
      <w:r>
        <w:rPr>
          <w:lang w:eastAsia="ru-RU" w:bidi="ru-RU"/>
        </w:rPr>
        <w:t xml:space="preserve">обнаружения нарушений - акт проверки пункта обмена. В акте отображаются все выявленные </w:t>
      </w:r>
      <w:r>
        <w:rPr>
          <w:color w:val="78777C"/>
          <w:lang w:eastAsia="ru-RU" w:bidi="ru-RU"/>
        </w:rPr>
        <w:t xml:space="preserve">в </w:t>
      </w:r>
      <w:r>
        <w:rPr>
          <w:lang w:eastAsia="ru-RU" w:bidi="ru-RU"/>
        </w:rPr>
        <w:t xml:space="preserve">ходе проверки </w:t>
      </w:r>
      <w:r>
        <w:rPr>
          <w:color w:val="78777C"/>
          <w:lang w:eastAsia="ru-RU" w:bidi="ru-RU"/>
        </w:rPr>
        <w:t xml:space="preserve">нарушения </w:t>
      </w:r>
      <w:r>
        <w:rPr>
          <w:lang w:eastAsia="ru-RU" w:bidi="ru-RU"/>
        </w:rPr>
        <w:t>и недостатки</w:t>
      </w:r>
    </w:p>
    <w:p w14:paraId="784494B7" w14:textId="77777777" w:rsidR="00CD34EA" w:rsidRDefault="00CD34EA" w:rsidP="00CD34EA">
      <w:pPr>
        <w:pStyle w:val="1"/>
        <w:shd w:val="clear" w:color="auto" w:fill="auto"/>
        <w:spacing w:after="100" w:line="257" w:lineRule="auto"/>
        <w:ind w:firstLine="600"/>
        <w:jc w:val="both"/>
      </w:pPr>
      <w:r>
        <w:rPr>
          <w:color w:val="78777C"/>
          <w:lang w:eastAsia="ru-RU" w:bidi="ru-RU"/>
        </w:rPr>
        <w:t xml:space="preserve">Справка и </w:t>
      </w:r>
      <w:r>
        <w:rPr>
          <w:lang w:eastAsia="ru-RU" w:bidi="ru-RU"/>
        </w:rPr>
        <w:t xml:space="preserve">акт </w:t>
      </w:r>
      <w:r>
        <w:rPr>
          <w:color w:val="78777C"/>
          <w:lang w:eastAsia="ru-RU" w:bidi="ru-RU"/>
        </w:rPr>
        <w:t xml:space="preserve">подписываются проверяющими лицами (руководителем группы, если его полномочия подтверждены поручением), а также представителями </w:t>
      </w:r>
      <w:r>
        <w:rPr>
          <w:lang w:eastAsia="ru-RU" w:bidi="ru-RU"/>
        </w:rPr>
        <w:t xml:space="preserve">налоговых и/или </w:t>
      </w:r>
      <w:r>
        <w:rPr>
          <w:color w:val="78777C"/>
          <w:lang w:eastAsia="ru-RU" w:bidi="ru-RU"/>
        </w:rPr>
        <w:t xml:space="preserve">правоохранительных органов, если они принимали </w:t>
      </w:r>
      <w:r>
        <w:rPr>
          <w:lang w:eastAsia="ru-RU" w:bidi="ru-RU"/>
        </w:rPr>
        <w:t xml:space="preserve">участие </w:t>
      </w:r>
      <w:r>
        <w:rPr>
          <w:color w:val="78777C"/>
          <w:lang w:eastAsia="ru-RU" w:bidi="ru-RU"/>
        </w:rPr>
        <w:t xml:space="preserve">в </w:t>
      </w:r>
      <w:r>
        <w:rPr>
          <w:lang w:eastAsia="ru-RU" w:bidi="ru-RU"/>
        </w:rPr>
        <w:t>проверке.</w:t>
      </w:r>
      <w:r>
        <w:br w:type="page"/>
      </w:r>
    </w:p>
    <w:p w14:paraId="7A0A3387" w14:textId="60DB389F" w:rsidR="00CD34EA" w:rsidRDefault="00CD34EA" w:rsidP="00CD34EA">
      <w:pPr>
        <w:pStyle w:val="1"/>
        <w:shd w:val="clear" w:color="auto" w:fill="auto"/>
        <w:spacing w:after="120" w:line="252" w:lineRule="auto"/>
        <w:ind w:firstLine="580"/>
        <w:jc w:val="both"/>
      </w:pPr>
      <w:r>
        <w:rPr>
          <w:color w:val="78777C"/>
          <w:lang w:eastAsia="ru-RU" w:bidi="ru-RU"/>
        </w:rPr>
        <w:lastRenderedPageBreak/>
        <w:t xml:space="preserve">Справка </w:t>
      </w:r>
      <w:r>
        <w:rPr>
          <w:lang w:eastAsia="ru-RU" w:bidi="ru-RU"/>
        </w:rPr>
        <w:t xml:space="preserve">или акт подаются на ознакомление представителю Банка или Агента (при </w:t>
      </w:r>
      <w:r>
        <w:rPr>
          <w:color w:val="78777C"/>
          <w:lang w:eastAsia="ru-RU" w:bidi="ru-RU"/>
        </w:rPr>
        <w:t xml:space="preserve">их </w:t>
      </w:r>
      <w:r>
        <w:rPr>
          <w:lang w:eastAsia="ru-RU" w:bidi="ru-RU"/>
        </w:rPr>
        <w:t xml:space="preserve">присутствии во время проверки) </w:t>
      </w:r>
      <w:r>
        <w:rPr>
          <w:color w:val="78777C"/>
          <w:lang w:eastAsia="ru-RU" w:bidi="ru-RU"/>
        </w:rPr>
        <w:t xml:space="preserve">и </w:t>
      </w:r>
      <w:r>
        <w:rPr>
          <w:lang w:eastAsia="ru-RU" w:bidi="ru-RU"/>
        </w:rPr>
        <w:t xml:space="preserve">кассиру. Представители Банка или Агента и кассир обязаны ознакомиться с актом и поставить на нем подписи с отметкой следующего содержания: </w:t>
      </w:r>
      <w:r>
        <w:rPr>
          <w:color w:val="78777C"/>
          <w:lang w:eastAsia="ru-RU" w:bidi="ru-RU"/>
        </w:rPr>
        <w:t xml:space="preserve">«С </w:t>
      </w:r>
      <w:r>
        <w:rPr>
          <w:lang w:eastAsia="ru-RU" w:bidi="ru-RU"/>
        </w:rPr>
        <w:t xml:space="preserve">актом ознакомлен (-а), один экземпляр получил (-а)», при наличии замечаний каждый из них имеет право приложить к акту письменные </w:t>
      </w:r>
      <w:r>
        <w:rPr>
          <w:color w:val="78777C"/>
          <w:lang w:eastAsia="ru-RU" w:bidi="ru-RU"/>
        </w:rPr>
        <w:t xml:space="preserve">замечания. </w:t>
      </w:r>
      <w:r>
        <w:rPr>
          <w:lang w:eastAsia="ru-RU" w:bidi="ru-RU"/>
        </w:rPr>
        <w:t xml:space="preserve">При отказе </w:t>
      </w:r>
      <w:r>
        <w:rPr>
          <w:color w:val="78777C"/>
          <w:lang w:eastAsia="ru-RU" w:bidi="ru-RU"/>
        </w:rPr>
        <w:t xml:space="preserve">от </w:t>
      </w:r>
      <w:r>
        <w:rPr>
          <w:lang w:eastAsia="ru-RU" w:bidi="ru-RU"/>
        </w:rPr>
        <w:t xml:space="preserve">подписания акта представителями Банка или Агента или </w:t>
      </w:r>
      <w:r>
        <w:rPr>
          <w:color w:val="78777C"/>
          <w:lang w:eastAsia="ru-RU" w:bidi="ru-RU"/>
        </w:rPr>
        <w:t xml:space="preserve">кассиром проверяющий делает </w:t>
      </w:r>
      <w:r>
        <w:rPr>
          <w:lang w:eastAsia="ru-RU" w:bidi="ru-RU"/>
        </w:rPr>
        <w:t xml:space="preserve">на </w:t>
      </w:r>
      <w:r>
        <w:rPr>
          <w:color w:val="78777C"/>
          <w:lang w:eastAsia="ru-RU" w:bidi="ru-RU"/>
        </w:rPr>
        <w:t xml:space="preserve">акте отметку следующего </w:t>
      </w:r>
      <w:r>
        <w:rPr>
          <w:lang w:eastAsia="ru-RU" w:bidi="ru-RU"/>
        </w:rPr>
        <w:t>содержания: «Представитель Банка/Аген</w:t>
      </w:r>
      <w:r>
        <w:rPr>
          <w:color w:val="78777C"/>
          <w:lang w:eastAsia="ru-RU" w:bidi="ru-RU"/>
        </w:rPr>
        <w:t>т</w:t>
      </w:r>
      <w:r>
        <w:rPr>
          <w:color w:val="78777C"/>
          <w:lang w:eastAsia="ru-RU" w:bidi="ru-RU"/>
        </w:rPr>
        <w:t xml:space="preserve">а/кассир пункта </w:t>
      </w:r>
      <w:r>
        <w:rPr>
          <w:lang w:eastAsia="ru-RU" w:bidi="ru-RU"/>
        </w:rPr>
        <w:t xml:space="preserve">обмена (указываются полные фамилия, имя, отчество, наименование Агента или </w:t>
      </w:r>
      <w:r>
        <w:rPr>
          <w:color w:val="78777C"/>
          <w:lang w:eastAsia="ru-RU" w:bidi="ru-RU"/>
        </w:rPr>
        <w:t xml:space="preserve">номер </w:t>
      </w:r>
      <w:r>
        <w:rPr>
          <w:lang w:eastAsia="ru-RU" w:bidi="ru-RU"/>
        </w:rPr>
        <w:t xml:space="preserve">обменного пункта Банка) </w:t>
      </w:r>
      <w:r>
        <w:rPr>
          <w:color w:val="78777C"/>
          <w:lang w:eastAsia="ru-RU" w:bidi="ru-RU"/>
        </w:rPr>
        <w:t xml:space="preserve">от </w:t>
      </w:r>
      <w:r>
        <w:rPr>
          <w:lang w:eastAsia="ru-RU" w:bidi="ru-RU"/>
        </w:rPr>
        <w:t>ознакомления с Актом (от подписания акта) отказался».</w:t>
      </w:r>
    </w:p>
    <w:p w14:paraId="7467B667" w14:textId="77777777" w:rsidR="00CD34EA" w:rsidRDefault="00CD34EA" w:rsidP="00CD34EA">
      <w:pPr>
        <w:pStyle w:val="1"/>
        <w:shd w:val="clear" w:color="auto" w:fill="auto"/>
        <w:spacing w:after="120" w:line="252" w:lineRule="auto"/>
        <w:ind w:firstLine="580"/>
        <w:jc w:val="both"/>
      </w:pPr>
      <w:r>
        <w:rPr>
          <w:lang w:eastAsia="ru-RU" w:bidi="ru-RU"/>
        </w:rPr>
        <w:t xml:space="preserve">Справка и акт составляются </w:t>
      </w:r>
      <w:r>
        <w:rPr>
          <w:color w:val="78777C"/>
          <w:lang w:eastAsia="ru-RU" w:bidi="ru-RU"/>
        </w:rPr>
        <w:t xml:space="preserve">в </w:t>
      </w:r>
      <w:r>
        <w:rPr>
          <w:lang w:eastAsia="ru-RU" w:bidi="ru-RU"/>
        </w:rPr>
        <w:t xml:space="preserve">двух экземплярах, один из которых передается представителю Банка или Агента, либо кассиру под роспись, а второй передается </w:t>
      </w:r>
      <w:r>
        <w:rPr>
          <w:color w:val="78777C"/>
          <w:lang w:eastAsia="ru-RU" w:bidi="ru-RU"/>
        </w:rPr>
        <w:t xml:space="preserve">в </w:t>
      </w:r>
      <w:r>
        <w:rPr>
          <w:lang w:eastAsia="ru-RU" w:bidi="ru-RU"/>
        </w:rPr>
        <w:t xml:space="preserve">Министерство финансов </w:t>
      </w:r>
      <w:r>
        <w:rPr>
          <w:color w:val="78777C"/>
          <w:lang w:eastAsia="ru-RU" w:bidi="ru-RU"/>
        </w:rPr>
        <w:t xml:space="preserve">или </w:t>
      </w:r>
      <w:r>
        <w:rPr>
          <w:lang w:eastAsia="ru-RU" w:bidi="ru-RU"/>
        </w:rPr>
        <w:t>Центральный банк для рассмотрения и принятия мер при необходимости.</w:t>
      </w:r>
    </w:p>
    <w:p w14:paraId="49CD9111" w14:textId="77777777" w:rsidR="00CD34EA" w:rsidRDefault="00CD34EA" w:rsidP="00CD34EA">
      <w:pPr>
        <w:pStyle w:val="1"/>
        <w:shd w:val="clear" w:color="auto" w:fill="auto"/>
        <w:spacing w:after="120" w:line="252" w:lineRule="auto"/>
        <w:ind w:firstLine="580"/>
        <w:jc w:val="both"/>
      </w:pPr>
      <w:r>
        <w:rPr>
          <w:lang w:eastAsia="ru-RU" w:bidi="ru-RU"/>
        </w:rPr>
        <w:t xml:space="preserve">Документально </w:t>
      </w:r>
      <w:r>
        <w:rPr>
          <w:color w:val="78777C"/>
          <w:lang w:eastAsia="ru-RU" w:bidi="ru-RU"/>
        </w:rPr>
        <w:t xml:space="preserve">оформленные результаты проверок помещаются в досье </w:t>
      </w:r>
      <w:r>
        <w:rPr>
          <w:lang w:eastAsia="ru-RU" w:bidi="ru-RU"/>
        </w:rPr>
        <w:t>обменного пункта.</w:t>
      </w:r>
    </w:p>
    <w:p w14:paraId="6E43188F" w14:textId="77777777" w:rsidR="00CD34EA" w:rsidRDefault="00CD34EA" w:rsidP="00CD34EA">
      <w:pPr>
        <w:pStyle w:val="1"/>
        <w:numPr>
          <w:ilvl w:val="0"/>
          <w:numId w:val="9"/>
        </w:numPr>
        <w:shd w:val="clear" w:color="auto" w:fill="auto"/>
        <w:tabs>
          <w:tab w:val="left" w:pos="835"/>
        </w:tabs>
        <w:spacing w:line="240" w:lineRule="auto"/>
        <w:ind w:firstLine="580"/>
        <w:jc w:val="both"/>
      </w:pPr>
      <w:r>
        <w:rPr>
          <w:color w:val="78777C"/>
          <w:lang w:eastAsia="ru-RU" w:bidi="ru-RU"/>
        </w:rPr>
        <w:t xml:space="preserve">Контролирующие </w:t>
      </w:r>
      <w:r>
        <w:rPr>
          <w:lang w:eastAsia="ru-RU" w:bidi="ru-RU"/>
        </w:rPr>
        <w:t xml:space="preserve">и </w:t>
      </w:r>
      <w:r>
        <w:rPr>
          <w:color w:val="78777C"/>
          <w:lang w:eastAsia="ru-RU" w:bidi="ru-RU"/>
        </w:rPr>
        <w:t xml:space="preserve">правоохранительные </w:t>
      </w:r>
      <w:r>
        <w:rPr>
          <w:lang w:eastAsia="ru-RU" w:bidi="ru-RU"/>
        </w:rPr>
        <w:t xml:space="preserve">органы Донецкой </w:t>
      </w:r>
      <w:r>
        <w:rPr>
          <w:color w:val="78777C"/>
          <w:lang w:eastAsia="ru-RU" w:bidi="ru-RU"/>
        </w:rPr>
        <w:t xml:space="preserve">Народной Республики </w:t>
      </w:r>
      <w:r>
        <w:rPr>
          <w:lang w:eastAsia="ru-RU" w:bidi="ru-RU"/>
        </w:rPr>
        <w:t xml:space="preserve">могут проверять работу обменного пункта </w:t>
      </w:r>
      <w:r>
        <w:rPr>
          <w:color w:val="78777C"/>
          <w:lang w:eastAsia="ru-RU" w:bidi="ru-RU"/>
        </w:rPr>
        <w:t xml:space="preserve">в </w:t>
      </w:r>
      <w:r>
        <w:rPr>
          <w:lang w:eastAsia="ru-RU" w:bidi="ru-RU"/>
        </w:rPr>
        <w:t xml:space="preserve">соответствии с законодательством Донецкой </w:t>
      </w:r>
      <w:r>
        <w:rPr>
          <w:color w:val="78777C"/>
          <w:lang w:eastAsia="ru-RU" w:bidi="ru-RU"/>
        </w:rPr>
        <w:t xml:space="preserve">Народной </w:t>
      </w:r>
      <w:r>
        <w:rPr>
          <w:lang w:eastAsia="ru-RU" w:bidi="ru-RU"/>
        </w:rPr>
        <w:t>Республики.</w:t>
      </w:r>
    </w:p>
    <w:p w14:paraId="1F12088F" w14:textId="77777777" w:rsidR="00CD34EA" w:rsidRDefault="00CD34EA" w:rsidP="00CD34EA">
      <w:pPr>
        <w:pStyle w:val="1"/>
        <w:numPr>
          <w:ilvl w:val="0"/>
          <w:numId w:val="9"/>
        </w:numPr>
        <w:shd w:val="clear" w:color="auto" w:fill="auto"/>
        <w:tabs>
          <w:tab w:val="left" w:pos="835"/>
        </w:tabs>
        <w:spacing w:line="252" w:lineRule="auto"/>
        <w:ind w:firstLine="580"/>
        <w:jc w:val="both"/>
      </w:pPr>
      <w:r>
        <w:rPr>
          <w:lang w:eastAsia="ru-RU" w:bidi="ru-RU"/>
        </w:rPr>
        <w:t xml:space="preserve">Руководство Агента песет ответственность за организацию работы обменных пунктов, соблюдение правил оформления, </w:t>
      </w:r>
      <w:r>
        <w:rPr>
          <w:color w:val="78777C"/>
          <w:lang w:eastAsia="ru-RU" w:bidi="ru-RU"/>
        </w:rPr>
        <w:t xml:space="preserve">хранения, </w:t>
      </w:r>
      <w:r>
        <w:rPr>
          <w:lang w:eastAsia="ru-RU" w:bidi="ru-RU"/>
        </w:rPr>
        <w:t xml:space="preserve">сдачи материальных ценностей </w:t>
      </w:r>
      <w:r>
        <w:rPr>
          <w:color w:val="78777C"/>
          <w:lang w:eastAsia="ru-RU" w:bidi="ru-RU"/>
        </w:rPr>
        <w:t xml:space="preserve">и </w:t>
      </w:r>
      <w:r>
        <w:rPr>
          <w:lang w:eastAsia="ru-RU" w:bidi="ru-RU"/>
        </w:rPr>
        <w:t xml:space="preserve">учета совершаемых операций </w:t>
      </w:r>
      <w:r>
        <w:rPr>
          <w:color w:val="78777C"/>
          <w:lang w:eastAsia="ru-RU" w:bidi="ru-RU"/>
        </w:rPr>
        <w:t xml:space="preserve">в соответствии с действующим законодательством Донецкой Народной </w:t>
      </w:r>
      <w:r>
        <w:rPr>
          <w:lang w:eastAsia="ru-RU" w:bidi="ru-RU"/>
        </w:rPr>
        <w:t>Республики.</w:t>
      </w:r>
    </w:p>
    <w:p w14:paraId="11DF0AED" w14:textId="77777777" w:rsidR="00CD34EA" w:rsidRDefault="00CD34EA" w:rsidP="00CD34EA">
      <w:pPr>
        <w:pStyle w:val="1"/>
        <w:numPr>
          <w:ilvl w:val="0"/>
          <w:numId w:val="9"/>
        </w:numPr>
        <w:shd w:val="clear" w:color="auto" w:fill="auto"/>
        <w:tabs>
          <w:tab w:val="left" w:pos="1114"/>
        </w:tabs>
        <w:spacing w:line="252" w:lineRule="auto"/>
        <w:ind w:firstLine="580"/>
        <w:jc w:val="both"/>
      </w:pPr>
      <w:r>
        <w:rPr>
          <w:color w:val="78777C"/>
          <w:lang w:eastAsia="ru-RU" w:bidi="ru-RU"/>
        </w:rPr>
        <w:t xml:space="preserve">Но выявленным нарушениям требований </w:t>
      </w:r>
      <w:r>
        <w:rPr>
          <w:lang w:eastAsia="ru-RU" w:bidi="ru-RU"/>
        </w:rPr>
        <w:t xml:space="preserve">валютного законодательства Донецкой Народной Республики </w:t>
      </w:r>
      <w:r>
        <w:rPr>
          <w:color w:val="78777C"/>
          <w:lang w:eastAsia="ru-RU" w:bidi="ru-RU"/>
        </w:rPr>
        <w:t xml:space="preserve">и настоящего </w:t>
      </w:r>
      <w:r>
        <w:rPr>
          <w:lang w:eastAsia="ru-RU" w:bidi="ru-RU"/>
        </w:rPr>
        <w:t xml:space="preserve">Положения в соответствии с законодательством Донецкой Народной Республики к </w:t>
      </w:r>
      <w:r>
        <w:rPr>
          <w:color w:val="78777C"/>
          <w:lang w:eastAsia="ru-RU" w:bidi="ru-RU"/>
        </w:rPr>
        <w:t xml:space="preserve">Агентам </w:t>
      </w:r>
      <w:r>
        <w:rPr>
          <w:lang w:eastAsia="ru-RU" w:bidi="ru-RU"/>
        </w:rPr>
        <w:t>применяются следующие меры административного и финансового воздействия:</w:t>
      </w:r>
    </w:p>
    <w:p w14:paraId="34B2E9AF" w14:textId="77777777" w:rsidR="00CD34EA" w:rsidRDefault="00CD34EA" w:rsidP="00CD34EA">
      <w:pPr>
        <w:pStyle w:val="1"/>
        <w:shd w:val="clear" w:color="auto" w:fill="auto"/>
        <w:tabs>
          <w:tab w:val="left" w:pos="1114"/>
        </w:tabs>
        <w:spacing w:line="240" w:lineRule="auto"/>
        <w:ind w:firstLine="840"/>
        <w:jc w:val="both"/>
      </w:pPr>
      <w:r>
        <w:rPr>
          <w:lang w:eastAsia="ru-RU" w:bidi="ru-RU"/>
        </w:rPr>
        <w:t>а)</w:t>
      </w:r>
      <w:r>
        <w:rPr>
          <w:lang w:eastAsia="ru-RU" w:bidi="ru-RU"/>
        </w:rPr>
        <w:tab/>
        <w:t>направление Агентам Предписания об устранении в определенный срок выявленных нарушений в зарегистрированных обменных пунктах;</w:t>
      </w:r>
    </w:p>
    <w:p w14:paraId="4EBBB245" w14:textId="77777777" w:rsidR="00CD34EA" w:rsidRDefault="00CD34EA" w:rsidP="00CD34EA">
      <w:pPr>
        <w:pStyle w:val="1"/>
        <w:shd w:val="clear" w:color="auto" w:fill="auto"/>
        <w:tabs>
          <w:tab w:val="left" w:pos="1153"/>
        </w:tabs>
        <w:spacing w:line="240" w:lineRule="auto"/>
        <w:ind w:firstLine="840"/>
        <w:jc w:val="both"/>
      </w:pPr>
      <w:r>
        <w:rPr>
          <w:color w:val="78777C"/>
          <w:lang w:eastAsia="ru-RU" w:bidi="ru-RU"/>
        </w:rPr>
        <w:t>б)</w:t>
      </w:r>
      <w:r>
        <w:rPr>
          <w:color w:val="78777C"/>
          <w:lang w:eastAsia="ru-RU" w:bidi="ru-RU"/>
        </w:rPr>
        <w:tab/>
      </w:r>
      <w:r>
        <w:rPr>
          <w:lang w:eastAsia="ru-RU" w:bidi="ru-RU"/>
        </w:rPr>
        <w:t>отказ Агентам в регистрации заявленных ими обменных пунктов:</w:t>
      </w:r>
    </w:p>
    <w:p w14:paraId="11B2D6CA" w14:textId="77777777" w:rsidR="00CD34EA" w:rsidRDefault="00CD34EA" w:rsidP="00CD34EA">
      <w:pPr>
        <w:pStyle w:val="1"/>
        <w:shd w:val="clear" w:color="auto" w:fill="auto"/>
        <w:tabs>
          <w:tab w:val="left" w:pos="1138"/>
        </w:tabs>
        <w:spacing w:line="240" w:lineRule="auto"/>
        <w:ind w:firstLine="840"/>
        <w:jc w:val="both"/>
      </w:pPr>
      <w:r>
        <w:rPr>
          <w:color w:val="78777C"/>
          <w:lang w:eastAsia="ru-RU" w:bidi="ru-RU"/>
        </w:rPr>
        <w:t>в)</w:t>
      </w:r>
      <w:r>
        <w:rPr>
          <w:color w:val="78777C"/>
          <w:lang w:eastAsia="ru-RU" w:bidi="ru-RU"/>
        </w:rPr>
        <w:tab/>
      </w:r>
      <w:r>
        <w:rPr>
          <w:lang w:eastAsia="ru-RU" w:bidi="ru-RU"/>
        </w:rPr>
        <w:t xml:space="preserve">аннулирование </w:t>
      </w:r>
      <w:r>
        <w:rPr>
          <w:color w:val="78777C"/>
          <w:lang w:eastAsia="ru-RU" w:bidi="ru-RU"/>
        </w:rPr>
        <w:t xml:space="preserve">Свидетельства о </w:t>
      </w:r>
      <w:r>
        <w:rPr>
          <w:lang w:eastAsia="ru-RU" w:bidi="ru-RU"/>
        </w:rPr>
        <w:t xml:space="preserve">регистрации </w:t>
      </w:r>
      <w:r>
        <w:rPr>
          <w:color w:val="78777C"/>
          <w:lang w:eastAsia="ru-RU" w:bidi="ru-RU"/>
        </w:rPr>
        <w:t xml:space="preserve">обменного </w:t>
      </w:r>
      <w:r>
        <w:rPr>
          <w:lang w:eastAsia="ru-RU" w:bidi="ru-RU"/>
        </w:rPr>
        <w:t xml:space="preserve">пункта, если указанные в Предписании </w:t>
      </w:r>
      <w:r>
        <w:rPr>
          <w:color w:val="78777C"/>
          <w:lang w:eastAsia="ru-RU" w:bidi="ru-RU"/>
        </w:rPr>
        <w:t xml:space="preserve">Центрального банка нарушения </w:t>
      </w:r>
      <w:r>
        <w:rPr>
          <w:lang w:eastAsia="ru-RU" w:bidi="ru-RU"/>
        </w:rPr>
        <w:t>не были устранены в установленный срок, либо если нарушения имеют систематический характер, не менее двух нарушений в год;</w:t>
      </w:r>
    </w:p>
    <w:p w14:paraId="14E6AF12" w14:textId="1656A538" w:rsidR="00CD34EA" w:rsidRDefault="00CD34EA" w:rsidP="00CD34EA">
      <w:pPr>
        <w:pStyle w:val="1"/>
        <w:shd w:val="clear" w:color="auto" w:fill="auto"/>
        <w:tabs>
          <w:tab w:val="left" w:pos="1124"/>
        </w:tabs>
        <w:spacing w:after="280" w:line="240" w:lineRule="auto"/>
        <w:ind w:firstLine="840"/>
        <w:jc w:val="both"/>
      </w:pPr>
      <w:r>
        <w:rPr>
          <w:color w:val="78777C"/>
          <w:lang w:eastAsia="ru-RU" w:bidi="ru-RU"/>
        </w:rPr>
        <w:t>д)</w:t>
      </w:r>
      <w:r>
        <w:rPr>
          <w:color w:val="000000"/>
          <w:lang w:eastAsia="ru-RU" w:bidi="ru-RU"/>
        </w:rPr>
        <w:tab/>
      </w:r>
      <w:r>
        <w:rPr>
          <w:lang w:eastAsia="ru-RU" w:bidi="ru-RU"/>
        </w:rPr>
        <w:t>меры финансового воздействия определяются законодательством Донецкой Народной Респ</w:t>
      </w:r>
      <w:r>
        <w:rPr>
          <w:lang w:eastAsia="ru-RU" w:bidi="ru-RU"/>
        </w:rPr>
        <w:t>у</w:t>
      </w:r>
      <w:r>
        <w:rPr>
          <w:lang w:eastAsia="ru-RU" w:bidi="ru-RU"/>
        </w:rPr>
        <w:t>блики.</w:t>
      </w:r>
    </w:p>
    <w:p w14:paraId="70D6F50A" w14:textId="77777777" w:rsidR="00CD34EA" w:rsidRDefault="00CD34EA" w:rsidP="00CD34EA">
      <w:pPr>
        <w:pStyle w:val="1"/>
        <w:numPr>
          <w:ilvl w:val="0"/>
          <w:numId w:val="9"/>
        </w:numPr>
        <w:shd w:val="clear" w:color="auto" w:fill="auto"/>
        <w:tabs>
          <w:tab w:val="left" w:pos="1445"/>
        </w:tabs>
        <w:spacing w:after="560" w:line="240" w:lineRule="auto"/>
        <w:ind w:firstLine="840"/>
        <w:jc w:val="both"/>
      </w:pPr>
      <w:r>
        <w:rPr>
          <w:lang w:eastAsia="ru-RU" w:bidi="ru-RU"/>
        </w:rPr>
        <w:t xml:space="preserve">Ответственность </w:t>
      </w:r>
      <w:r>
        <w:rPr>
          <w:color w:val="78777C"/>
          <w:lang w:eastAsia="ru-RU" w:bidi="ru-RU"/>
        </w:rPr>
        <w:t xml:space="preserve">работников обменных пунктов </w:t>
      </w:r>
      <w:r>
        <w:rPr>
          <w:lang w:eastAsia="ru-RU" w:bidi="ru-RU"/>
        </w:rPr>
        <w:t xml:space="preserve">Банка устанавливается </w:t>
      </w:r>
      <w:r>
        <w:rPr>
          <w:color w:val="78777C"/>
          <w:lang w:eastAsia="ru-RU" w:bidi="ru-RU"/>
        </w:rPr>
        <w:t xml:space="preserve">законодательством и внутренними нормативными документами Министерства </w:t>
      </w:r>
      <w:r>
        <w:rPr>
          <w:lang w:eastAsia="ru-RU" w:bidi="ru-RU"/>
        </w:rPr>
        <w:t xml:space="preserve">финансов и </w:t>
      </w:r>
      <w:r>
        <w:rPr>
          <w:color w:val="78777C"/>
          <w:lang w:eastAsia="ru-RU" w:bidi="ru-RU"/>
        </w:rPr>
        <w:t>Центрального банка.</w:t>
      </w:r>
    </w:p>
    <w:p w14:paraId="018386FC" w14:textId="77777777" w:rsidR="00CD34EA" w:rsidRDefault="00CD34EA" w:rsidP="00CD34EA">
      <w:pPr>
        <w:pStyle w:val="20"/>
        <w:keepNext/>
        <w:keepLines/>
        <w:shd w:val="clear" w:color="auto" w:fill="auto"/>
        <w:spacing w:after="280" w:line="252" w:lineRule="auto"/>
      </w:pPr>
      <w:bookmarkStart w:id="12" w:name="bookmark12"/>
      <w:bookmarkStart w:id="13" w:name="bookmark13"/>
      <w:r>
        <w:rPr>
          <w:color w:val="78777C"/>
          <w:lang w:eastAsia="ru-RU" w:bidi="ru-RU"/>
        </w:rPr>
        <w:t xml:space="preserve">ГЛАВА 8. </w:t>
      </w:r>
      <w:r>
        <w:rPr>
          <w:lang w:eastAsia="ru-RU" w:bidi="ru-RU"/>
        </w:rPr>
        <w:t xml:space="preserve">ЗАКЛЮЧИТЕЛЬНЫЕ </w:t>
      </w:r>
      <w:r>
        <w:rPr>
          <w:color w:val="78777C"/>
          <w:lang w:eastAsia="ru-RU" w:bidi="ru-RU"/>
        </w:rPr>
        <w:t>ПОЛОЖЕНИЯ</w:t>
      </w:r>
      <w:bookmarkEnd w:id="12"/>
      <w:bookmarkEnd w:id="13"/>
    </w:p>
    <w:p w14:paraId="2DDE18E3" w14:textId="77777777" w:rsidR="00CD34EA" w:rsidRDefault="00CD34EA" w:rsidP="00CD34EA">
      <w:pPr>
        <w:pStyle w:val="1"/>
        <w:numPr>
          <w:ilvl w:val="0"/>
          <w:numId w:val="10"/>
        </w:numPr>
        <w:shd w:val="clear" w:color="auto" w:fill="auto"/>
        <w:tabs>
          <w:tab w:val="left" w:pos="1239"/>
        </w:tabs>
        <w:ind w:firstLine="840"/>
        <w:jc w:val="both"/>
      </w:pPr>
      <w:r>
        <w:rPr>
          <w:lang w:eastAsia="ru-RU" w:bidi="ru-RU"/>
        </w:rPr>
        <w:t xml:space="preserve">Настоящее Положение вступает </w:t>
      </w:r>
      <w:r>
        <w:rPr>
          <w:color w:val="78777C"/>
          <w:lang w:eastAsia="ru-RU" w:bidi="ru-RU"/>
        </w:rPr>
        <w:t xml:space="preserve">в </w:t>
      </w:r>
      <w:r>
        <w:rPr>
          <w:lang w:eastAsia="ru-RU" w:bidi="ru-RU"/>
        </w:rPr>
        <w:t>силу с 1 декабря 2014 года.</w:t>
      </w:r>
    </w:p>
    <w:p w14:paraId="3C6D7DCE" w14:textId="2EC50139" w:rsidR="00CD34EA" w:rsidRDefault="00CD34EA" w:rsidP="00CD34EA">
      <w:pPr>
        <w:pStyle w:val="1"/>
        <w:numPr>
          <w:ilvl w:val="0"/>
          <w:numId w:val="10"/>
        </w:numPr>
        <w:shd w:val="clear" w:color="auto" w:fill="auto"/>
        <w:tabs>
          <w:tab w:val="left" w:pos="1286"/>
        </w:tabs>
        <w:spacing w:after="60"/>
        <w:ind w:firstLine="840"/>
        <w:jc w:val="both"/>
        <w:sectPr w:rsidR="00CD34EA">
          <w:pgSz w:w="11900" w:h="16840"/>
          <w:pgMar w:top="1404" w:right="645" w:bottom="1070" w:left="1151" w:header="976" w:footer="642" w:gutter="0"/>
          <w:cols w:space="720"/>
          <w:noEndnote/>
          <w:docGrid w:linePitch="360"/>
        </w:sectPr>
      </w:pPr>
      <w:r>
        <w:rPr>
          <w:color w:val="78777C"/>
          <w:lang w:eastAsia="ru-RU" w:bidi="ru-RU"/>
        </w:rPr>
        <w:t xml:space="preserve">До </w:t>
      </w:r>
      <w:r>
        <w:rPr>
          <w:lang w:eastAsia="ru-RU" w:bidi="ru-RU"/>
        </w:rPr>
        <w:t xml:space="preserve">момента </w:t>
      </w:r>
      <w:r>
        <w:rPr>
          <w:color w:val="78777C"/>
          <w:lang w:eastAsia="ru-RU" w:bidi="ru-RU"/>
        </w:rPr>
        <w:t xml:space="preserve">утверждения Министерством финансов или </w:t>
      </w:r>
      <w:r>
        <w:rPr>
          <w:lang w:eastAsia="ru-RU" w:bidi="ru-RU"/>
        </w:rPr>
        <w:t xml:space="preserve">Центральным банком </w:t>
      </w:r>
      <w:r>
        <w:rPr>
          <w:color w:val="78777C"/>
          <w:lang w:eastAsia="ru-RU" w:bidi="ru-RU"/>
        </w:rPr>
        <w:t xml:space="preserve">нормативно-правовых актов, регулирующих кассовые и </w:t>
      </w:r>
      <w:r>
        <w:rPr>
          <w:lang w:eastAsia="ru-RU" w:bidi="ru-RU"/>
        </w:rPr>
        <w:t xml:space="preserve">валютно-обменные операции, применяются соответствующие </w:t>
      </w:r>
      <w:r>
        <w:rPr>
          <w:color w:val="78777C"/>
          <w:lang w:eastAsia="ru-RU" w:bidi="ru-RU"/>
        </w:rPr>
        <w:t xml:space="preserve">нормативно-правовые </w:t>
      </w:r>
      <w:r>
        <w:rPr>
          <w:lang w:eastAsia="ru-RU" w:bidi="ru-RU"/>
        </w:rPr>
        <w:t xml:space="preserve">акты Национального </w:t>
      </w:r>
      <w:r>
        <w:rPr>
          <w:color w:val="78777C"/>
          <w:lang w:eastAsia="ru-RU" w:bidi="ru-RU"/>
        </w:rPr>
        <w:t xml:space="preserve">банка </w:t>
      </w:r>
      <w:r>
        <w:rPr>
          <w:lang w:eastAsia="ru-RU" w:bidi="ru-RU"/>
        </w:rPr>
        <w:t>Украины в части, н</w:t>
      </w:r>
      <w:r>
        <w:rPr>
          <w:lang w:eastAsia="ru-RU" w:bidi="ru-RU"/>
        </w:rPr>
        <w:t>е</w:t>
      </w:r>
      <w:r>
        <w:rPr>
          <w:lang w:eastAsia="ru-RU" w:bidi="ru-RU"/>
        </w:rPr>
        <w:t xml:space="preserve"> противоречащей законодательству Донецкой Народной Республики, включая настоящее Положение. Нормы настоящего Положения имеют приоритет над нормативно-правовыми актами Национального банка Украины.</w:t>
      </w:r>
    </w:p>
    <w:p w14:paraId="4F8015CC" w14:textId="77777777" w:rsidR="00CD34EA" w:rsidRDefault="00CD34EA" w:rsidP="00CD34EA">
      <w:pPr>
        <w:pStyle w:val="20"/>
        <w:keepNext/>
        <w:keepLines/>
        <w:shd w:val="clear" w:color="auto" w:fill="auto"/>
        <w:spacing w:after="260" w:line="257" w:lineRule="auto"/>
      </w:pPr>
      <w:bookmarkStart w:id="14" w:name="bookmark14"/>
      <w:bookmarkStart w:id="15" w:name="bookmark15"/>
      <w:r>
        <w:rPr>
          <w:lang w:eastAsia="ru-RU" w:bidi="ru-RU"/>
        </w:rPr>
        <w:lastRenderedPageBreak/>
        <w:t xml:space="preserve">Технические требования и рекомендации к кабине </w:t>
      </w:r>
      <w:r>
        <w:rPr>
          <w:color w:val="78777C"/>
          <w:lang w:eastAsia="ru-RU" w:bidi="ru-RU"/>
        </w:rPr>
        <w:t xml:space="preserve">кассира </w:t>
      </w:r>
      <w:r>
        <w:rPr>
          <w:lang w:eastAsia="ru-RU" w:bidi="ru-RU"/>
        </w:rPr>
        <w:t>обменного пункта</w:t>
      </w:r>
      <w:bookmarkEnd w:id="14"/>
      <w:bookmarkEnd w:id="15"/>
    </w:p>
    <w:p w14:paraId="7FD1200D" w14:textId="77777777" w:rsidR="00CD34EA" w:rsidRDefault="00CD34EA" w:rsidP="00CD34EA">
      <w:pPr>
        <w:pStyle w:val="1"/>
        <w:numPr>
          <w:ilvl w:val="0"/>
          <w:numId w:val="11"/>
        </w:numPr>
        <w:shd w:val="clear" w:color="auto" w:fill="auto"/>
        <w:tabs>
          <w:tab w:val="left" w:pos="1184"/>
        </w:tabs>
        <w:ind w:firstLine="880"/>
        <w:jc w:val="both"/>
      </w:pPr>
      <w:r>
        <w:rPr>
          <w:lang w:eastAsia="ru-RU" w:bidi="ru-RU"/>
        </w:rPr>
        <w:t xml:space="preserve">Настоящие технические требования распространяются </w:t>
      </w:r>
      <w:r>
        <w:rPr>
          <w:color w:val="78777C"/>
          <w:lang w:eastAsia="ru-RU" w:bidi="ru-RU"/>
        </w:rPr>
        <w:t xml:space="preserve">на </w:t>
      </w:r>
      <w:r>
        <w:rPr>
          <w:lang w:eastAsia="ru-RU" w:bidi="ru-RU"/>
        </w:rPr>
        <w:t>кабины кассиров обменных пунктов, устанавливаемые на улице и внутри зданий.</w:t>
      </w:r>
    </w:p>
    <w:p w14:paraId="14C796F9" w14:textId="77777777" w:rsidR="00CD34EA" w:rsidRDefault="00CD34EA" w:rsidP="00CD34EA">
      <w:pPr>
        <w:pStyle w:val="1"/>
        <w:numPr>
          <w:ilvl w:val="0"/>
          <w:numId w:val="11"/>
        </w:numPr>
        <w:shd w:val="clear" w:color="auto" w:fill="auto"/>
        <w:tabs>
          <w:tab w:val="left" w:pos="1194"/>
        </w:tabs>
        <w:ind w:firstLine="880"/>
        <w:jc w:val="both"/>
      </w:pPr>
      <w:r>
        <w:rPr>
          <w:lang w:eastAsia="ru-RU" w:bidi="ru-RU"/>
        </w:rPr>
        <w:t xml:space="preserve">Кабины </w:t>
      </w:r>
      <w:r>
        <w:rPr>
          <w:color w:val="78777C"/>
          <w:lang w:eastAsia="ru-RU" w:bidi="ru-RU"/>
        </w:rPr>
        <w:t xml:space="preserve">должны обеспечивать </w:t>
      </w:r>
      <w:r>
        <w:rPr>
          <w:lang w:eastAsia="ru-RU" w:bidi="ru-RU"/>
        </w:rPr>
        <w:t xml:space="preserve">безопасность кассиров, сохранность ценностей, санитарно-гигиенические нормы </w:t>
      </w:r>
      <w:r>
        <w:rPr>
          <w:color w:val="78777C"/>
          <w:lang w:eastAsia="ru-RU" w:bidi="ru-RU"/>
        </w:rPr>
        <w:t xml:space="preserve">и условия </w:t>
      </w:r>
      <w:r>
        <w:rPr>
          <w:lang w:eastAsia="ru-RU" w:bidi="ru-RU"/>
        </w:rPr>
        <w:t>работы.</w:t>
      </w:r>
    </w:p>
    <w:p w14:paraId="47F798DC" w14:textId="77777777" w:rsidR="00CD34EA" w:rsidRDefault="00CD34EA" w:rsidP="00CD34EA">
      <w:pPr>
        <w:pStyle w:val="1"/>
        <w:numPr>
          <w:ilvl w:val="0"/>
          <w:numId w:val="11"/>
        </w:numPr>
        <w:shd w:val="clear" w:color="auto" w:fill="auto"/>
        <w:tabs>
          <w:tab w:val="left" w:pos="1208"/>
        </w:tabs>
        <w:ind w:firstLine="880"/>
        <w:jc w:val="both"/>
      </w:pPr>
      <w:r>
        <w:rPr>
          <w:lang w:eastAsia="ru-RU" w:bidi="ru-RU"/>
        </w:rPr>
        <w:t>Выбор типа кабины (отдельных конструктивных элементов) в зависимости от места ее расположения, набора мебели, сейфов для хранения ценностей, счетно-денежных машин и другого имущества осуществляет руководитель кредитной организации.</w:t>
      </w:r>
    </w:p>
    <w:p w14:paraId="00B017ED" w14:textId="77777777" w:rsidR="00CD34EA" w:rsidRDefault="00CD34EA" w:rsidP="00CD34EA">
      <w:pPr>
        <w:pStyle w:val="1"/>
        <w:numPr>
          <w:ilvl w:val="0"/>
          <w:numId w:val="11"/>
        </w:numPr>
        <w:shd w:val="clear" w:color="auto" w:fill="auto"/>
        <w:tabs>
          <w:tab w:val="left" w:pos="1234"/>
        </w:tabs>
        <w:ind w:firstLine="880"/>
        <w:jc w:val="both"/>
      </w:pPr>
      <w:r>
        <w:rPr>
          <w:lang w:eastAsia="ru-RU" w:bidi="ru-RU"/>
        </w:rPr>
        <w:t>Каркас кабины должен обеспечивать жесткость конструкции.</w:t>
      </w:r>
    </w:p>
    <w:p w14:paraId="7E929711" w14:textId="77777777" w:rsidR="00CD34EA" w:rsidRDefault="00CD34EA" w:rsidP="00CD34EA">
      <w:pPr>
        <w:pStyle w:val="1"/>
        <w:numPr>
          <w:ilvl w:val="0"/>
          <w:numId w:val="11"/>
        </w:numPr>
        <w:shd w:val="clear" w:color="auto" w:fill="auto"/>
        <w:tabs>
          <w:tab w:val="left" w:pos="1234"/>
        </w:tabs>
        <w:ind w:firstLine="880"/>
        <w:jc w:val="both"/>
      </w:pPr>
      <w:r>
        <w:rPr>
          <w:lang w:eastAsia="ru-RU" w:bidi="ru-RU"/>
        </w:rPr>
        <w:t>Исключен.</w:t>
      </w:r>
    </w:p>
    <w:p w14:paraId="58BA5B51" w14:textId="56CCB4A8" w:rsidR="00CD34EA" w:rsidRDefault="00CD34EA" w:rsidP="00CD34EA">
      <w:pPr>
        <w:pStyle w:val="1"/>
        <w:numPr>
          <w:ilvl w:val="0"/>
          <w:numId w:val="11"/>
        </w:numPr>
        <w:shd w:val="clear" w:color="auto" w:fill="auto"/>
        <w:tabs>
          <w:tab w:val="left" w:pos="1198"/>
        </w:tabs>
        <w:spacing w:line="257" w:lineRule="auto"/>
        <w:ind w:firstLine="880"/>
        <w:jc w:val="both"/>
      </w:pPr>
      <w:r>
        <w:rPr>
          <w:color w:val="78777C"/>
          <w:lang w:eastAsia="ru-RU" w:bidi="ru-RU"/>
        </w:rPr>
        <w:t xml:space="preserve">В </w:t>
      </w:r>
      <w:r>
        <w:rPr>
          <w:lang w:eastAsia="ru-RU" w:bidi="ru-RU"/>
        </w:rPr>
        <w:t xml:space="preserve">кабине </w:t>
      </w:r>
      <w:r>
        <w:rPr>
          <w:color w:val="78777C"/>
          <w:lang w:eastAsia="ru-RU" w:bidi="ru-RU"/>
        </w:rPr>
        <w:t xml:space="preserve">кассира обменного пункта должны быть установлены </w:t>
      </w:r>
      <w:r>
        <w:rPr>
          <w:lang w:eastAsia="ru-RU" w:bidi="ru-RU"/>
        </w:rPr>
        <w:t xml:space="preserve">средства связи. Кабину кассира обменного </w:t>
      </w:r>
      <w:r>
        <w:rPr>
          <w:color w:val="78777C"/>
          <w:lang w:eastAsia="ru-RU" w:bidi="ru-RU"/>
        </w:rPr>
        <w:t xml:space="preserve">пункта </w:t>
      </w:r>
      <w:r>
        <w:rPr>
          <w:lang w:eastAsia="ru-RU" w:bidi="ru-RU"/>
        </w:rPr>
        <w:t xml:space="preserve">рекомендуется оборудовать охранной сигнализацией, с выводом сигнала на </w:t>
      </w:r>
      <w:r>
        <w:rPr>
          <w:color w:val="78777C"/>
          <w:lang w:eastAsia="ru-RU" w:bidi="ru-RU"/>
        </w:rPr>
        <w:t xml:space="preserve">пульт охраны </w:t>
      </w:r>
      <w:r>
        <w:rPr>
          <w:lang w:eastAsia="ru-RU" w:bidi="ru-RU"/>
        </w:rPr>
        <w:t xml:space="preserve">кредитной организации или </w:t>
      </w:r>
      <w:r>
        <w:rPr>
          <w:color w:val="78777C"/>
          <w:lang w:eastAsia="ru-RU" w:bidi="ru-RU"/>
        </w:rPr>
        <w:t xml:space="preserve">пульт </w:t>
      </w:r>
      <w:r>
        <w:rPr>
          <w:lang w:eastAsia="ru-RU" w:bidi="ru-RU"/>
        </w:rPr>
        <w:t>централизованной охраны милиции, и пожарной сигнализацией.</w:t>
      </w:r>
    </w:p>
    <w:p w14:paraId="004E0646" w14:textId="063B7FC7" w:rsidR="00CD34EA" w:rsidRDefault="00CD34EA" w:rsidP="00CD34EA">
      <w:pPr>
        <w:pStyle w:val="1"/>
        <w:numPr>
          <w:ilvl w:val="0"/>
          <w:numId w:val="11"/>
        </w:numPr>
        <w:shd w:val="clear" w:color="auto" w:fill="auto"/>
        <w:tabs>
          <w:tab w:val="left" w:pos="1203"/>
        </w:tabs>
        <w:spacing w:line="257" w:lineRule="auto"/>
        <w:ind w:firstLine="880"/>
        <w:jc w:val="both"/>
      </w:pPr>
      <w:r>
        <w:rPr>
          <w:lang w:eastAsia="ru-RU" w:bidi="ru-RU"/>
        </w:rPr>
        <w:t xml:space="preserve">Передняя стенка (фасад)- кабины кассира обменного пункта должна обеспечивать визуальное наблюдение за обстановкой, безопасность кассира, удобство совершения операций с ценностями и ведение </w:t>
      </w:r>
      <w:r>
        <w:rPr>
          <w:color w:val="78777C"/>
          <w:lang w:eastAsia="ru-RU" w:bidi="ru-RU"/>
        </w:rPr>
        <w:t xml:space="preserve">переговоров </w:t>
      </w:r>
      <w:r>
        <w:rPr>
          <w:lang w:eastAsia="ru-RU" w:bidi="ru-RU"/>
        </w:rPr>
        <w:t xml:space="preserve">с </w:t>
      </w:r>
      <w:r>
        <w:rPr>
          <w:color w:val="78777C"/>
          <w:lang w:eastAsia="ru-RU" w:bidi="ru-RU"/>
        </w:rPr>
        <w:t>клиентом.</w:t>
      </w:r>
    </w:p>
    <w:p w14:paraId="4C5368B8" w14:textId="77777777" w:rsidR="00CD34EA" w:rsidRDefault="00CD34EA" w:rsidP="00CD34EA">
      <w:pPr>
        <w:pStyle w:val="1"/>
        <w:numPr>
          <w:ilvl w:val="0"/>
          <w:numId w:val="11"/>
        </w:numPr>
        <w:shd w:val="clear" w:color="auto" w:fill="auto"/>
        <w:tabs>
          <w:tab w:val="left" w:pos="1208"/>
        </w:tabs>
        <w:spacing w:line="257" w:lineRule="auto"/>
        <w:ind w:firstLine="880"/>
        <w:jc w:val="both"/>
      </w:pPr>
      <w:r>
        <w:rPr>
          <w:lang w:eastAsia="ru-RU" w:bidi="ru-RU"/>
        </w:rPr>
        <w:t xml:space="preserve">При </w:t>
      </w:r>
      <w:r>
        <w:rPr>
          <w:color w:val="78777C"/>
          <w:lang w:eastAsia="ru-RU" w:bidi="ru-RU"/>
        </w:rPr>
        <w:t xml:space="preserve">оборудовании кабины кассира обменного пункта в здании, </w:t>
      </w:r>
      <w:r>
        <w:rPr>
          <w:lang w:eastAsia="ru-RU" w:bidi="ru-RU"/>
        </w:rPr>
        <w:t xml:space="preserve">стены здания могут быть одновременно и стенами </w:t>
      </w:r>
      <w:r>
        <w:rPr>
          <w:color w:val="78777C"/>
          <w:lang w:eastAsia="ru-RU" w:bidi="ru-RU"/>
        </w:rPr>
        <w:t xml:space="preserve">кабины </w:t>
      </w:r>
      <w:r>
        <w:rPr>
          <w:lang w:eastAsia="ru-RU" w:bidi="ru-RU"/>
        </w:rPr>
        <w:t>кассира обменного пункта.</w:t>
      </w:r>
    </w:p>
    <w:p w14:paraId="36E54B04" w14:textId="77777777" w:rsidR="00CD34EA" w:rsidRDefault="00CD34EA" w:rsidP="00CD34EA">
      <w:pPr>
        <w:pStyle w:val="1"/>
        <w:shd w:val="clear" w:color="auto" w:fill="auto"/>
        <w:spacing w:line="257" w:lineRule="auto"/>
        <w:ind w:firstLine="880"/>
        <w:jc w:val="both"/>
      </w:pPr>
      <w:r>
        <w:rPr>
          <w:color w:val="78777C"/>
          <w:lang w:eastAsia="ru-RU" w:bidi="ru-RU"/>
        </w:rPr>
        <w:t xml:space="preserve">В </w:t>
      </w:r>
      <w:r>
        <w:rPr>
          <w:lang w:eastAsia="ru-RU" w:bidi="ru-RU"/>
        </w:rPr>
        <w:t xml:space="preserve">качестве пола </w:t>
      </w:r>
      <w:r>
        <w:rPr>
          <w:color w:val="78777C"/>
          <w:lang w:eastAsia="ru-RU" w:bidi="ru-RU"/>
        </w:rPr>
        <w:t xml:space="preserve">и </w:t>
      </w:r>
      <w:r>
        <w:rPr>
          <w:lang w:eastAsia="ru-RU" w:bidi="ru-RU"/>
        </w:rPr>
        <w:t>потолка кабины кассира обменного пункта могут быть использованы пол и потолок существующего здания.</w:t>
      </w:r>
    </w:p>
    <w:p w14:paraId="157B9719" w14:textId="77777777" w:rsidR="00CD34EA" w:rsidRDefault="00CD34EA" w:rsidP="00CD34EA">
      <w:pPr>
        <w:pStyle w:val="1"/>
        <w:numPr>
          <w:ilvl w:val="0"/>
          <w:numId w:val="11"/>
        </w:numPr>
        <w:shd w:val="clear" w:color="auto" w:fill="auto"/>
        <w:tabs>
          <w:tab w:val="left" w:pos="1234"/>
        </w:tabs>
        <w:spacing w:line="257" w:lineRule="auto"/>
        <w:ind w:firstLine="880"/>
        <w:jc w:val="both"/>
      </w:pPr>
      <w:r>
        <w:rPr>
          <w:lang w:eastAsia="ru-RU" w:bidi="ru-RU"/>
        </w:rPr>
        <w:t>Перечень средств, обязательных для оснащения обменного пункта:</w:t>
      </w:r>
    </w:p>
    <w:p w14:paraId="416047DD" w14:textId="77777777" w:rsidR="00CD34EA" w:rsidRDefault="00CD34EA" w:rsidP="00CD34EA">
      <w:pPr>
        <w:pStyle w:val="1"/>
        <w:numPr>
          <w:ilvl w:val="0"/>
          <w:numId w:val="12"/>
        </w:numPr>
        <w:shd w:val="clear" w:color="auto" w:fill="auto"/>
        <w:tabs>
          <w:tab w:val="left" w:pos="1234"/>
        </w:tabs>
        <w:spacing w:line="257" w:lineRule="auto"/>
        <w:ind w:firstLine="880"/>
        <w:jc w:val="both"/>
      </w:pPr>
      <w:r>
        <w:rPr>
          <w:lang w:eastAsia="ru-RU" w:bidi="ru-RU"/>
        </w:rPr>
        <w:t>детектор валют;</w:t>
      </w:r>
    </w:p>
    <w:p w14:paraId="25B1C274" w14:textId="77777777" w:rsidR="00CD34EA" w:rsidRDefault="00CD34EA" w:rsidP="00CD34EA">
      <w:pPr>
        <w:pStyle w:val="1"/>
        <w:numPr>
          <w:ilvl w:val="0"/>
          <w:numId w:val="12"/>
        </w:numPr>
        <w:shd w:val="clear" w:color="auto" w:fill="auto"/>
        <w:tabs>
          <w:tab w:val="left" w:pos="1242"/>
        </w:tabs>
        <w:spacing w:line="257" w:lineRule="auto"/>
        <w:ind w:firstLine="860"/>
        <w:jc w:val="both"/>
      </w:pPr>
      <w:r>
        <w:rPr>
          <w:lang w:eastAsia="ru-RU" w:bidi="ru-RU"/>
        </w:rPr>
        <w:t>прибор для контроля признаков, видимых в ультрафиолетовом свете;</w:t>
      </w:r>
    </w:p>
    <w:p w14:paraId="2F7D9576" w14:textId="77777777" w:rsidR="00CD34EA" w:rsidRDefault="00CD34EA" w:rsidP="00CD34EA">
      <w:pPr>
        <w:pStyle w:val="1"/>
        <w:numPr>
          <w:ilvl w:val="0"/>
          <w:numId w:val="12"/>
        </w:numPr>
        <w:shd w:val="clear" w:color="auto" w:fill="auto"/>
        <w:tabs>
          <w:tab w:val="left" w:pos="1242"/>
        </w:tabs>
        <w:spacing w:line="257" w:lineRule="auto"/>
        <w:ind w:firstLine="860"/>
        <w:jc w:val="both"/>
      </w:pPr>
      <w:r>
        <w:rPr>
          <w:color w:val="78777C"/>
          <w:lang w:eastAsia="ru-RU" w:bidi="ru-RU"/>
        </w:rPr>
        <w:t>прибор для контроля водяного знака;</w:t>
      </w:r>
    </w:p>
    <w:p w14:paraId="7FDBA7FB" w14:textId="77777777" w:rsidR="00CD34EA" w:rsidRDefault="00CD34EA" w:rsidP="00CD34EA">
      <w:pPr>
        <w:pStyle w:val="1"/>
        <w:numPr>
          <w:ilvl w:val="0"/>
          <w:numId w:val="12"/>
        </w:numPr>
        <w:shd w:val="clear" w:color="auto" w:fill="auto"/>
        <w:tabs>
          <w:tab w:val="left" w:pos="1242"/>
        </w:tabs>
        <w:spacing w:line="257" w:lineRule="auto"/>
        <w:ind w:firstLine="860"/>
        <w:jc w:val="both"/>
      </w:pPr>
      <w:r>
        <w:rPr>
          <w:lang w:eastAsia="ru-RU" w:bidi="ru-RU"/>
        </w:rPr>
        <w:t>7-10-кратные лупы:</w:t>
      </w:r>
    </w:p>
    <w:p w14:paraId="28C83967" w14:textId="77777777" w:rsidR="00CD34EA" w:rsidRDefault="00CD34EA" w:rsidP="00CD34EA">
      <w:pPr>
        <w:pStyle w:val="1"/>
        <w:numPr>
          <w:ilvl w:val="0"/>
          <w:numId w:val="12"/>
        </w:numPr>
        <w:shd w:val="clear" w:color="auto" w:fill="auto"/>
        <w:tabs>
          <w:tab w:val="left" w:pos="1242"/>
        </w:tabs>
        <w:spacing w:line="257" w:lineRule="auto"/>
        <w:ind w:firstLine="860"/>
        <w:jc w:val="both"/>
      </w:pPr>
      <w:r>
        <w:rPr>
          <w:lang w:eastAsia="ru-RU" w:bidi="ru-RU"/>
        </w:rPr>
        <w:t xml:space="preserve">прибор </w:t>
      </w:r>
      <w:r>
        <w:rPr>
          <w:color w:val="78777C"/>
          <w:lang w:eastAsia="ru-RU" w:bidi="ru-RU"/>
        </w:rPr>
        <w:t xml:space="preserve">для контроля магнитных </w:t>
      </w:r>
      <w:r>
        <w:rPr>
          <w:lang w:eastAsia="ru-RU" w:bidi="ru-RU"/>
        </w:rPr>
        <w:t>меток;</w:t>
      </w:r>
    </w:p>
    <w:p w14:paraId="244EE994" w14:textId="77777777" w:rsidR="00CD34EA" w:rsidRDefault="00CD34EA" w:rsidP="00CD34EA">
      <w:pPr>
        <w:pStyle w:val="1"/>
        <w:numPr>
          <w:ilvl w:val="0"/>
          <w:numId w:val="12"/>
        </w:numPr>
        <w:shd w:val="clear" w:color="auto" w:fill="auto"/>
        <w:tabs>
          <w:tab w:val="left" w:pos="1242"/>
        </w:tabs>
        <w:spacing w:line="257" w:lineRule="auto"/>
        <w:ind w:firstLine="860"/>
        <w:jc w:val="both"/>
      </w:pPr>
      <w:r>
        <w:rPr>
          <w:lang w:eastAsia="ru-RU" w:bidi="ru-RU"/>
        </w:rPr>
        <w:t>средства связи (радиостанция, телефон);</w:t>
      </w:r>
    </w:p>
    <w:p w14:paraId="02639F59" w14:textId="77777777" w:rsidR="00CD34EA" w:rsidRDefault="00CD34EA" w:rsidP="00CD34EA">
      <w:pPr>
        <w:pStyle w:val="1"/>
        <w:numPr>
          <w:ilvl w:val="0"/>
          <w:numId w:val="12"/>
        </w:numPr>
        <w:shd w:val="clear" w:color="auto" w:fill="auto"/>
        <w:tabs>
          <w:tab w:val="left" w:pos="1242"/>
        </w:tabs>
        <w:spacing w:line="257" w:lineRule="auto"/>
        <w:ind w:firstLine="860"/>
        <w:jc w:val="both"/>
      </w:pPr>
      <w:r>
        <w:rPr>
          <w:lang w:eastAsia="ru-RU" w:bidi="ru-RU"/>
        </w:rPr>
        <w:t>бланки отчетности;</w:t>
      </w:r>
    </w:p>
    <w:p w14:paraId="42E4BEDF" w14:textId="77777777" w:rsidR="00CD34EA" w:rsidRDefault="00CD34EA" w:rsidP="00CD34EA">
      <w:pPr>
        <w:pStyle w:val="1"/>
        <w:numPr>
          <w:ilvl w:val="0"/>
          <w:numId w:val="12"/>
        </w:numPr>
        <w:shd w:val="clear" w:color="auto" w:fill="auto"/>
        <w:tabs>
          <w:tab w:val="left" w:pos="1242"/>
        </w:tabs>
        <w:spacing w:line="257" w:lineRule="auto"/>
        <w:ind w:firstLine="860"/>
        <w:jc w:val="both"/>
      </w:pPr>
      <w:r>
        <w:rPr>
          <w:lang w:eastAsia="ru-RU" w:bidi="ru-RU"/>
        </w:rPr>
        <w:t>пломбиратор;</w:t>
      </w:r>
    </w:p>
    <w:p w14:paraId="5C7B4AED" w14:textId="77777777" w:rsidR="00CD34EA" w:rsidRDefault="00CD34EA" w:rsidP="00CD34EA">
      <w:pPr>
        <w:pStyle w:val="1"/>
        <w:numPr>
          <w:ilvl w:val="0"/>
          <w:numId w:val="12"/>
        </w:numPr>
        <w:shd w:val="clear" w:color="auto" w:fill="auto"/>
        <w:tabs>
          <w:tab w:val="left" w:pos="1242"/>
        </w:tabs>
        <w:spacing w:line="257" w:lineRule="auto"/>
        <w:ind w:firstLine="860"/>
        <w:jc w:val="both"/>
      </w:pPr>
      <w:r>
        <w:rPr>
          <w:color w:val="78777C"/>
          <w:lang w:eastAsia="ru-RU" w:bidi="ru-RU"/>
        </w:rPr>
        <w:t>штампы;</w:t>
      </w:r>
    </w:p>
    <w:p w14:paraId="00F655BF" w14:textId="33A1BA9A" w:rsidR="00CD34EA" w:rsidRDefault="00CD34EA" w:rsidP="00CD34EA">
      <w:pPr>
        <w:pStyle w:val="1"/>
        <w:numPr>
          <w:ilvl w:val="0"/>
          <w:numId w:val="12"/>
        </w:numPr>
        <w:shd w:val="clear" w:color="auto" w:fill="auto"/>
        <w:tabs>
          <w:tab w:val="left" w:pos="1189"/>
        </w:tabs>
        <w:spacing w:after="120" w:line="257" w:lineRule="auto"/>
        <w:ind w:firstLine="740"/>
        <w:jc w:val="both"/>
      </w:pPr>
      <w:r>
        <w:rPr>
          <w:lang w:eastAsia="ru-RU" w:bidi="ru-RU"/>
        </w:rPr>
        <w:t xml:space="preserve">сейф. </w:t>
      </w:r>
      <w:r>
        <w:rPr>
          <w:color w:val="78777C"/>
          <w:lang w:eastAsia="ru-RU" w:bidi="ru-RU"/>
        </w:rPr>
        <w:t xml:space="preserve">Металлические шкафы и сейфы весом менее 300 кг. должны быть </w:t>
      </w:r>
      <w:r>
        <w:rPr>
          <w:lang w:eastAsia="ru-RU" w:bidi="ru-RU"/>
        </w:rPr>
        <w:t xml:space="preserve">прикреплены </w:t>
      </w:r>
      <w:r>
        <w:rPr>
          <w:color w:val="78777C"/>
          <w:lang w:eastAsia="ru-RU" w:bidi="ru-RU"/>
        </w:rPr>
        <w:t>к стене или иолу анкерными болтами.</w:t>
      </w:r>
    </w:p>
    <w:p w14:paraId="0544263B" w14:textId="77777777" w:rsidR="00CD34EA" w:rsidRDefault="00CD34EA" w:rsidP="00CD34EA">
      <w:pPr>
        <w:pStyle w:val="1"/>
        <w:numPr>
          <w:ilvl w:val="0"/>
          <w:numId w:val="12"/>
        </w:numPr>
        <w:shd w:val="clear" w:color="auto" w:fill="auto"/>
        <w:tabs>
          <w:tab w:val="left" w:pos="1339"/>
        </w:tabs>
        <w:ind w:firstLine="880"/>
        <w:jc w:val="both"/>
      </w:pPr>
      <w:r>
        <w:rPr>
          <w:lang w:eastAsia="ru-RU" w:bidi="ru-RU"/>
        </w:rPr>
        <w:t xml:space="preserve">ПЭВМ, если реестры </w:t>
      </w:r>
      <w:r>
        <w:rPr>
          <w:color w:val="78777C"/>
          <w:lang w:eastAsia="ru-RU" w:bidi="ru-RU"/>
        </w:rPr>
        <w:t xml:space="preserve">формируются </w:t>
      </w:r>
      <w:r>
        <w:rPr>
          <w:lang w:eastAsia="ru-RU" w:bidi="ru-RU"/>
        </w:rPr>
        <w:t>автоматически;</w:t>
      </w:r>
    </w:p>
    <w:p w14:paraId="69FC6BD9" w14:textId="322FC748" w:rsidR="00E534EE" w:rsidRPr="00CD34EA" w:rsidRDefault="00CD34EA" w:rsidP="00CD34EA">
      <w:pPr>
        <w:pStyle w:val="1"/>
        <w:numPr>
          <w:ilvl w:val="0"/>
          <w:numId w:val="12"/>
        </w:numPr>
        <w:shd w:val="clear" w:color="auto" w:fill="auto"/>
        <w:tabs>
          <w:tab w:val="left" w:pos="1314"/>
        </w:tabs>
        <w:ind w:firstLine="880"/>
        <w:jc w:val="both"/>
      </w:pPr>
      <w:r>
        <w:rPr>
          <w:lang w:eastAsia="ru-RU" w:bidi="ru-RU"/>
        </w:rPr>
        <w:t>Для повышения качества работы обменные пункты кредитных организаций могут оснащаться дополнительными техническими средствами.</w:t>
      </w:r>
      <w:bookmarkStart w:id="16" w:name="_GoBack"/>
      <w:bookmarkEnd w:id="16"/>
      <w:r w:rsidRPr="00CD34EA">
        <w:t xml:space="preserve"> </w:t>
      </w:r>
    </w:p>
    <w:sectPr w:rsidR="00E534EE" w:rsidRPr="00CD34E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9354B" w14:textId="77777777" w:rsidR="00201C18" w:rsidRDefault="00201C18" w:rsidP="00CD34EA">
      <w:pPr>
        <w:spacing w:after="0" w:line="240" w:lineRule="auto"/>
      </w:pPr>
      <w:r>
        <w:separator/>
      </w:r>
    </w:p>
  </w:endnote>
  <w:endnote w:type="continuationSeparator" w:id="0">
    <w:p w14:paraId="3A4EEB30" w14:textId="77777777" w:rsidR="00201C18" w:rsidRDefault="00201C18" w:rsidP="00CD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4F446" w14:textId="77777777" w:rsidR="00201C18" w:rsidRDefault="00201C18" w:rsidP="00CD34EA">
      <w:pPr>
        <w:spacing w:after="0" w:line="240" w:lineRule="auto"/>
      </w:pPr>
      <w:r>
        <w:separator/>
      </w:r>
    </w:p>
  </w:footnote>
  <w:footnote w:type="continuationSeparator" w:id="0">
    <w:p w14:paraId="4D9AA792" w14:textId="77777777" w:rsidR="00201C18" w:rsidRDefault="00201C18" w:rsidP="00CD3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296E3" w14:textId="77777777" w:rsidR="00CD34EA" w:rsidRDefault="00CD34E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CDE6148" wp14:editId="0A46E3EC">
              <wp:simplePos x="0" y="0"/>
              <wp:positionH relativeFrom="page">
                <wp:posOffset>4511675</wp:posOffset>
              </wp:positionH>
              <wp:positionV relativeFrom="page">
                <wp:posOffset>276225</wp:posOffset>
              </wp:positionV>
              <wp:extent cx="2584450" cy="55181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4450" cy="5518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7A2E545" w14:textId="167A857E" w:rsidR="00CD34EA" w:rsidRDefault="00CD34EA">
                          <w:pPr>
                            <w:pStyle w:val="22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DE6148" id="_x0000_t202" coordsize="21600,21600" o:spt="202" path="m,l,21600r21600,l21600,xe">
              <v:stroke joinstyle="miter"/>
              <v:path gradientshapeok="t" o:connecttype="rect"/>
            </v:shapetype>
            <v:shape id="Shape 11" o:spid="_x0000_s1026" type="#_x0000_t202" style="position:absolute;margin-left:355.25pt;margin-top:21.75pt;width:203.5pt;height:43.4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ZEqlgEAACQDAAAOAAAAZHJzL2Uyb0RvYy54bWysUttO4zAQfUfiHyy/0zQVQVXUtAIhENIK&#10;kIAPcB27sRR7LI9p0r/fsZuW1fKGeHHmljNnzsxqM9qe7VVAA67h5WzOmXISWuN2Df94f7hacoZR&#10;uFb04FTDDwr5Zn15sRp8rRbQQd+qwAjEYT34hncx+rooUHbKCpyBV46SGoIVkdywK9ogBkK3fbGY&#10;z2+KAULrA0iFSNH7Y5KvM77WSsYXrVFF1jecuMX8hvxu01usV6LeBeE7Iyca4gcsrDCOmp6h7kUU&#10;7DOYb1DWyAAIOs4k2AK0NlLlGWiacv7fNG+d8CrPQuKgP8uEvwcrn/evgZmWdldy5oSlHeW2jHwS&#10;Z/BYU82bp6o43sFIhac4UjDNPOpg05emYZQnmQ9nadUYmaTgolpeX1eUkpSrqnJZVgmm+PrbB4yP&#10;CixLRsMDrS4rKvZ/MB5LTyWpmYMH0/cpnigeqSQrjttx4r2F9kC0B9puwx2dH2f9kyPx0iGcjHAy&#10;tpORwNHffkZqkPsm1CPU1IxWkZlPZ5N2/a+fq76Oe/0XAAD//wMAUEsDBBQABgAIAAAAIQCpdDUS&#10;3QAAAAsBAAAPAAAAZHJzL2Rvd25yZXYueG1sTI9BT8MwDIXvSPyHyEjcWFI22FSaTmgSF26MCYlb&#10;1nhNReNUSda1/x7vBCc/y0/P36u2k+/FiDF1gTQUCwUCqQm2o1bD4fPtYQMiZUPW9IFQw4wJtvXt&#10;TWVKGy70geM+t4JDKJVGg8t5KKVMjUNv0iIMSHw7hehN5jW20kZz4XDfy0elnqU3HfEHZwbcOWx+&#10;9mevYT19BRwS7vD7NDbRdfOmf5+1vr+bXl9AZJzynxmu+IwONTMdw5lsEj1nFOqJrRpWS55XQ1Gs&#10;WR1ZLdUKZF3J/x3qXwAAAP//AwBQSwECLQAUAAYACAAAACEAtoM4kv4AAADhAQAAEwAAAAAAAAAA&#10;AAAAAAAAAAAAW0NvbnRlbnRfVHlwZXNdLnhtbFBLAQItABQABgAIAAAAIQA4/SH/1gAAAJQBAAAL&#10;AAAAAAAAAAAAAAAAAC8BAABfcmVscy8ucmVsc1BLAQItABQABgAIAAAAIQAtyZEqlgEAACQDAAAO&#10;AAAAAAAAAAAAAAAAAC4CAABkcnMvZTJvRG9jLnhtbFBLAQItABQABgAIAAAAIQCpdDUS3QAAAAsB&#10;AAAPAAAAAAAAAAAAAAAAAPADAABkcnMvZG93bnJldi54bWxQSwUGAAAAAAQABADzAAAA+gQAAAAA&#10;" filled="f" stroked="f">
              <v:textbox style="mso-fit-shape-to-text:t" inset="0,0,0,0">
                <w:txbxContent>
                  <w:p w14:paraId="77A2E545" w14:textId="167A857E" w:rsidR="00CD34EA" w:rsidRDefault="00CD34EA">
                    <w:pPr>
                      <w:pStyle w:val="22"/>
                      <w:shd w:val="clear" w:color="auto" w:fill="auto"/>
                      <w:rPr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36B9"/>
    <w:multiLevelType w:val="multilevel"/>
    <w:tmpl w:val="337C84B2"/>
    <w:lvl w:ilvl="0">
      <w:start w:val="6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8777C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817D3C"/>
    <w:multiLevelType w:val="multilevel"/>
    <w:tmpl w:val="56B83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7666C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932076"/>
    <w:multiLevelType w:val="multilevel"/>
    <w:tmpl w:val="F40E67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7666C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256E15"/>
    <w:multiLevelType w:val="multilevel"/>
    <w:tmpl w:val="E72E7B8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7666C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8A6AAB"/>
    <w:multiLevelType w:val="multilevel"/>
    <w:tmpl w:val="E342F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8777C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DD2B3E"/>
    <w:multiLevelType w:val="multilevel"/>
    <w:tmpl w:val="2AB83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8777C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673969"/>
    <w:multiLevelType w:val="multilevel"/>
    <w:tmpl w:val="6FEC452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7666C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A16A0E"/>
    <w:multiLevelType w:val="multilevel"/>
    <w:tmpl w:val="F2A8A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8777C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096D3B"/>
    <w:multiLevelType w:val="multilevel"/>
    <w:tmpl w:val="9E6AE3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8777C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946AC9"/>
    <w:multiLevelType w:val="multilevel"/>
    <w:tmpl w:val="F75AE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8777C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945E05"/>
    <w:multiLevelType w:val="multilevel"/>
    <w:tmpl w:val="5EF077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7666C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7270FF"/>
    <w:multiLevelType w:val="multilevel"/>
    <w:tmpl w:val="7654F3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8777C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10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EF"/>
    <w:rsid w:val="00201C18"/>
    <w:rsid w:val="00C21EEF"/>
    <w:rsid w:val="00CD34EA"/>
    <w:rsid w:val="00E5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B3F3E"/>
  <w15:chartTrackingRefBased/>
  <w15:docId w15:val="{F89F24DF-F5E2-467D-A27D-F4610FC5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D34EA"/>
    <w:rPr>
      <w:rFonts w:ascii="Times New Roman" w:eastAsia="Times New Roman" w:hAnsi="Times New Roman" w:cs="Times New Roman"/>
      <w:color w:val="67666C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D34EA"/>
    <w:rPr>
      <w:rFonts w:ascii="Times New Roman" w:eastAsia="Times New Roman" w:hAnsi="Times New Roman" w:cs="Times New Roman"/>
      <w:color w:val="67666C"/>
      <w:sz w:val="19"/>
      <w:szCs w:val="19"/>
      <w:shd w:val="clear" w:color="auto" w:fill="FFFFFF"/>
    </w:rPr>
  </w:style>
  <w:style w:type="character" w:customStyle="1" w:styleId="2">
    <w:name w:val="Заголовок №2_"/>
    <w:basedOn w:val="a0"/>
    <w:link w:val="20"/>
    <w:rsid w:val="00CD34EA"/>
    <w:rPr>
      <w:rFonts w:ascii="Times New Roman" w:eastAsia="Times New Roman" w:hAnsi="Times New Roman" w:cs="Times New Roman"/>
      <w:b/>
      <w:bCs/>
      <w:color w:val="67666C"/>
      <w:shd w:val="clear" w:color="auto" w:fill="FFFFFF"/>
    </w:rPr>
  </w:style>
  <w:style w:type="paragraph" w:customStyle="1" w:styleId="1">
    <w:name w:val="Основной текст1"/>
    <w:basedOn w:val="a"/>
    <w:link w:val="a3"/>
    <w:rsid w:val="00CD34EA"/>
    <w:pPr>
      <w:widowControl w:val="0"/>
      <w:shd w:val="clear" w:color="auto" w:fill="FFFFFF"/>
      <w:spacing w:after="0" w:line="254" w:lineRule="auto"/>
      <w:ind w:firstLine="400"/>
    </w:pPr>
    <w:rPr>
      <w:rFonts w:ascii="Times New Roman" w:eastAsia="Times New Roman" w:hAnsi="Times New Roman" w:cs="Times New Roman"/>
      <w:color w:val="67666C"/>
    </w:rPr>
  </w:style>
  <w:style w:type="paragraph" w:customStyle="1" w:styleId="30">
    <w:name w:val="Основной текст (3)"/>
    <w:basedOn w:val="a"/>
    <w:link w:val="3"/>
    <w:rsid w:val="00CD34E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67666C"/>
      <w:sz w:val="19"/>
      <w:szCs w:val="19"/>
    </w:rPr>
  </w:style>
  <w:style w:type="paragraph" w:customStyle="1" w:styleId="20">
    <w:name w:val="Заголовок №2"/>
    <w:basedOn w:val="a"/>
    <w:link w:val="2"/>
    <w:rsid w:val="00CD34EA"/>
    <w:pPr>
      <w:widowControl w:val="0"/>
      <w:shd w:val="clear" w:color="auto" w:fill="FFFFFF"/>
      <w:spacing w:after="270" w:line="254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67666C"/>
    </w:rPr>
  </w:style>
  <w:style w:type="paragraph" w:styleId="a4">
    <w:name w:val="List Paragraph"/>
    <w:basedOn w:val="a"/>
    <w:uiPriority w:val="34"/>
    <w:qFormat/>
    <w:rsid w:val="00CD34EA"/>
    <w:pPr>
      <w:ind w:left="720"/>
      <w:contextualSpacing/>
    </w:pPr>
  </w:style>
  <w:style w:type="character" w:customStyle="1" w:styleId="21">
    <w:name w:val="Колонтитул (2)_"/>
    <w:basedOn w:val="a0"/>
    <w:link w:val="22"/>
    <w:rsid w:val="00CD34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CD34E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D3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34EA"/>
  </w:style>
  <w:style w:type="paragraph" w:styleId="a7">
    <w:name w:val="footer"/>
    <w:basedOn w:val="a"/>
    <w:link w:val="a8"/>
    <w:uiPriority w:val="99"/>
    <w:unhideWhenUsed/>
    <w:rsid w:val="00CD3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3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5684</Words>
  <Characters>32399</Characters>
  <DocSecurity>0</DocSecurity>
  <Lines>269</Lines>
  <Paragraphs>76</Paragraphs>
  <ScaleCrop>false</ScaleCrop>
  <Company/>
  <LinksUpToDate>false</LinksUpToDate>
  <CharactersWithSpaces>38007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2020-03-11T13:18:00Z</dcterms:created>
  <dcterms:modified xsi:type="dcterms:W3CDTF">2020-03-11T13:29:00Z</dcterms:modified>
</cp:coreProperties>
</file>