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7" w:rsidRDefault="00DE68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9100E" wp14:editId="7C39CB50">
                <wp:simplePos x="0" y="0"/>
                <wp:positionH relativeFrom="column">
                  <wp:posOffset>3044190</wp:posOffset>
                </wp:positionH>
                <wp:positionV relativeFrom="paragraph">
                  <wp:posOffset>-120015</wp:posOffset>
                </wp:positionV>
                <wp:extent cx="2943225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CB" w:rsidRPr="008864CB" w:rsidRDefault="008864CB" w:rsidP="00E14A4D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8864CB" w:rsidRPr="008864CB" w:rsidRDefault="008864CB" w:rsidP="008864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64CB" w:rsidRDefault="008864CB" w:rsidP="00E14A4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Положению о </w:t>
                            </w:r>
                            <w:r w:rsidR="00DE6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Почетной грамоте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Республиканского</w:t>
                            </w:r>
                            <w:r w:rsidR="002B3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казначейства</w:t>
                            </w:r>
                          </w:p>
                          <w:p w:rsidR="008864CB" w:rsidRDefault="008864CB" w:rsidP="00E14A4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8864CB" w:rsidRPr="001E1CAE" w:rsidRDefault="008864CB" w:rsidP="00E14A4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(пункт 1.2.)</w:t>
                            </w:r>
                          </w:p>
                          <w:p w:rsidR="008864CB" w:rsidRDefault="008864CB" w:rsidP="0088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9.7pt;margin-top:-9.45pt;width:23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" filled="f" stroked="f">
                <v:textbox style="mso-fit-shape-to-text:t">
                  <w:txbxContent>
                    <w:p w:rsidR="008864CB" w:rsidRPr="008864CB" w:rsidRDefault="008864CB" w:rsidP="00E14A4D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 w:rsidR="008864CB" w:rsidRPr="008864CB" w:rsidRDefault="008864CB" w:rsidP="008864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64CB" w:rsidRDefault="008864CB" w:rsidP="00E14A4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Положению о </w:t>
                      </w:r>
                      <w:r w:rsidR="00DE68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Почетной грамоте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Республиканского</w:t>
                      </w:r>
                      <w:r w:rsidR="002B3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казначейства</w:t>
                      </w:r>
                    </w:p>
                    <w:p w:rsidR="008864CB" w:rsidRDefault="008864CB" w:rsidP="00E14A4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8864CB" w:rsidRPr="001E1CAE" w:rsidRDefault="008864CB" w:rsidP="00E14A4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(пункт 1.2.)</w:t>
                      </w:r>
                    </w:p>
                    <w:p w:rsidR="008864CB" w:rsidRDefault="008864CB" w:rsidP="008864CB"/>
                  </w:txbxContent>
                </v:textbox>
              </v:shape>
            </w:pict>
          </mc:Fallback>
        </mc:AlternateContent>
      </w:r>
    </w:p>
    <w:p w:rsidR="00745656" w:rsidRPr="00C92E73" w:rsidRDefault="00A94860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DCADDE" wp14:editId="5F06FA8F">
            <wp:simplePos x="0" y="0"/>
            <wp:positionH relativeFrom="page">
              <wp:posOffset>990600</wp:posOffset>
            </wp:positionH>
            <wp:positionV relativeFrom="paragraph">
              <wp:posOffset>1089660</wp:posOffset>
            </wp:positionV>
            <wp:extent cx="6141300" cy="868611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четная грамо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378" cy="8683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24E0" wp14:editId="00E596E6">
                <wp:simplePos x="0" y="0"/>
                <wp:positionH relativeFrom="column">
                  <wp:posOffset>-1127125</wp:posOffset>
                </wp:positionH>
                <wp:positionV relativeFrom="paragraph">
                  <wp:posOffset>4770120</wp:posOffset>
                </wp:positionV>
                <wp:extent cx="7472680" cy="1335405"/>
                <wp:effectExtent l="0" t="2324100" r="0" b="23412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82229">
                          <a:off x="0" y="0"/>
                          <a:ext cx="7472680" cy="133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66" w:rsidRPr="004A7066" w:rsidRDefault="004A7066" w:rsidP="004A7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0"/>
                                <w:szCs w:val="180"/>
                              </w:rPr>
                            </w:pPr>
                            <w:r w:rsidRPr="004A706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0"/>
                                <w:szCs w:val="18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8.75pt;margin-top:375.6pt;width:588.4pt;height:105.15pt;rotation:-28593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" filled="f" stroked="f">
                <v:textbox>
                  <w:txbxContent>
                    <w:p w:rsidR="004A7066" w:rsidRPr="004A7066" w:rsidRDefault="004A7066" w:rsidP="004A7066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0"/>
                          <w:szCs w:val="180"/>
                        </w:rPr>
                      </w:pPr>
                      <w:r w:rsidRPr="004A706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0"/>
                          <w:szCs w:val="18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656" w:rsidRPr="00C92E73" w:rsidSect="001E1CA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57" w:rsidRDefault="002E2F57" w:rsidP="004A7066">
      <w:pPr>
        <w:spacing w:after="0" w:line="240" w:lineRule="auto"/>
      </w:pPr>
      <w:r>
        <w:separator/>
      </w:r>
    </w:p>
  </w:endnote>
  <w:endnote w:type="continuationSeparator" w:id="0">
    <w:p w:rsidR="002E2F57" w:rsidRDefault="002E2F57" w:rsidP="004A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57" w:rsidRDefault="002E2F57" w:rsidP="004A7066">
      <w:pPr>
        <w:spacing w:after="0" w:line="240" w:lineRule="auto"/>
      </w:pPr>
      <w:r>
        <w:separator/>
      </w:r>
    </w:p>
  </w:footnote>
  <w:footnote w:type="continuationSeparator" w:id="0">
    <w:p w:rsidR="002E2F57" w:rsidRDefault="002E2F57" w:rsidP="004A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7"/>
    <w:rsid w:val="00180477"/>
    <w:rsid w:val="001E1CAE"/>
    <w:rsid w:val="002B3A45"/>
    <w:rsid w:val="002E2F57"/>
    <w:rsid w:val="004A7066"/>
    <w:rsid w:val="0068331D"/>
    <w:rsid w:val="00745656"/>
    <w:rsid w:val="008864CB"/>
    <w:rsid w:val="00A67DC8"/>
    <w:rsid w:val="00A94860"/>
    <w:rsid w:val="00B55B86"/>
    <w:rsid w:val="00C906EC"/>
    <w:rsid w:val="00C92E73"/>
    <w:rsid w:val="00DE6851"/>
    <w:rsid w:val="00E14A4D"/>
    <w:rsid w:val="00F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066"/>
  </w:style>
  <w:style w:type="paragraph" w:styleId="a5">
    <w:name w:val="footer"/>
    <w:basedOn w:val="a"/>
    <w:link w:val="a6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066"/>
  </w:style>
  <w:style w:type="paragraph" w:styleId="a7">
    <w:name w:val="Balloon Text"/>
    <w:basedOn w:val="a"/>
    <w:link w:val="a8"/>
    <w:uiPriority w:val="99"/>
    <w:semiHidden/>
    <w:unhideWhenUsed/>
    <w:rsid w:val="004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066"/>
  </w:style>
  <w:style w:type="paragraph" w:styleId="a5">
    <w:name w:val="footer"/>
    <w:basedOn w:val="a"/>
    <w:link w:val="a6"/>
    <w:uiPriority w:val="99"/>
    <w:unhideWhenUsed/>
    <w:rsid w:val="004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066"/>
  </w:style>
  <w:style w:type="paragraph" w:styleId="a7">
    <w:name w:val="Balloon Text"/>
    <w:basedOn w:val="a"/>
    <w:link w:val="a8"/>
    <w:uiPriority w:val="99"/>
    <w:semiHidden/>
    <w:unhideWhenUsed/>
    <w:rsid w:val="004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2020-04-09T12:53:00Z</dcterms:created>
  <dcterms:modified xsi:type="dcterms:W3CDTF">2020-04-15T09:25:00Z</dcterms:modified>
</cp:coreProperties>
</file>