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BE07F" w14:textId="7D32D51D" w:rsidR="00D71D66" w:rsidRDefault="00D71D66" w:rsidP="005632F9">
      <w:pPr>
        <w:pStyle w:val="1"/>
        <w:shd w:val="clear" w:color="auto" w:fill="auto"/>
        <w:spacing w:after="260" w:line="259" w:lineRule="auto"/>
        <w:ind w:left="9214" w:firstLine="0"/>
      </w:pPr>
      <w:bookmarkStart w:id="0" w:name="_GoBack"/>
      <w:bookmarkEnd w:id="0"/>
      <w:r>
        <w:t>ПРИЛОЖЕНИЕ 1</w:t>
      </w:r>
    </w:p>
    <w:p w14:paraId="2320D216" w14:textId="77777777" w:rsidR="00D71D66" w:rsidRDefault="00E7204A" w:rsidP="00D71D66">
      <w:pPr>
        <w:pStyle w:val="1"/>
        <w:shd w:val="clear" w:color="auto" w:fill="auto"/>
        <w:spacing w:line="259" w:lineRule="auto"/>
        <w:ind w:left="9214" w:firstLine="0"/>
      </w:pPr>
      <w:r>
        <w:t>к Порядку ведения личных</w:t>
      </w:r>
      <w:r w:rsidR="00D71D66">
        <w:t xml:space="preserve"> </w:t>
      </w:r>
      <w:r>
        <w:t>дел</w:t>
      </w:r>
    </w:p>
    <w:p w14:paraId="485AEFEC" w14:textId="77777777" w:rsidR="00D71D66" w:rsidRDefault="00E7204A" w:rsidP="00D71D66">
      <w:pPr>
        <w:pStyle w:val="1"/>
        <w:shd w:val="clear" w:color="auto" w:fill="auto"/>
        <w:spacing w:line="259" w:lineRule="auto"/>
        <w:ind w:left="9214" w:firstLine="0"/>
      </w:pPr>
      <w:r>
        <w:t>государственных</w:t>
      </w:r>
    </w:p>
    <w:p w14:paraId="3A8DAF4D" w14:textId="77777777" w:rsidR="00D71D66" w:rsidRDefault="00E7204A" w:rsidP="00D71D66">
      <w:pPr>
        <w:pStyle w:val="1"/>
        <w:shd w:val="clear" w:color="auto" w:fill="auto"/>
        <w:spacing w:line="259" w:lineRule="auto"/>
        <w:ind w:left="9214" w:firstLine="0"/>
      </w:pPr>
      <w:r>
        <w:t>гражданских служащих</w:t>
      </w:r>
    </w:p>
    <w:p w14:paraId="0AE7FA24" w14:textId="1E26A16D" w:rsidR="00F30C67" w:rsidRDefault="00E7204A" w:rsidP="00D71D66">
      <w:pPr>
        <w:pStyle w:val="1"/>
        <w:shd w:val="clear" w:color="auto" w:fill="auto"/>
        <w:spacing w:line="259" w:lineRule="auto"/>
        <w:ind w:left="9214" w:firstLine="0"/>
      </w:pPr>
      <w:r>
        <w:t>Донецкой Народной</w:t>
      </w:r>
      <w:r w:rsidR="00D71D66">
        <w:t xml:space="preserve"> Р</w:t>
      </w:r>
      <w:r>
        <w:t>еспублики</w:t>
      </w:r>
    </w:p>
    <w:p w14:paraId="0073EBAF" w14:textId="77777777" w:rsidR="00F30C67" w:rsidRDefault="00E7204A" w:rsidP="00D71D66">
      <w:pPr>
        <w:pStyle w:val="1"/>
        <w:shd w:val="clear" w:color="auto" w:fill="auto"/>
        <w:spacing w:after="1400" w:line="259" w:lineRule="auto"/>
        <w:ind w:left="9214" w:firstLine="0"/>
      </w:pPr>
      <w:r>
        <w:t>(пункт 2.2)</w:t>
      </w:r>
    </w:p>
    <w:p w14:paraId="7A253951" w14:textId="688AF35D" w:rsidR="00F30C67" w:rsidRDefault="00E7204A">
      <w:pPr>
        <w:pStyle w:val="1"/>
        <w:pBdr>
          <w:bottom w:val="single" w:sz="4" w:space="0" w:color="auto"/>
        </w:pBdr>
        <w:shd w:val="clear" w:color="auto" w:fill="auto"/>
        <w:spacing w:after="260" w:line="240" w:lineRule="auto"/>
        <w:ind w:firstLine="0"/>
        <w:jc w:val="center"/>
      </w:pPr>
      <w:r>
        <w:t>Книга учета личных дел государственных гражданских служащих</w:t>
      </w:r>
    </w:p>
    <w:p w14:paraId="35A7212F" w14:textId="77777777" w:rsidR="00D71D66" w:rsidRDefault="00D71D66" w:rsidP="00D71D66">
      <w:pPr>
        <w:pStyle w:val="1"/>
        <w:pBdr>
          <w:bottom w:val="single" w:sz="4" w:space="0" w:color="auto"/>
        </w:pBdr>
        <w:shd w:val="clear" w:color="auto" w:fill="auto"/>
        <w:spacing w:line="240" w:lineRule="auto"/>
        <w:ind w:firstLine="0"/>
        <w:jc w:val="center"/>
      </w:pPr>
    </w:p>
    <w:p w14:paraId="0114C0BB" w14:textId="0944D2D3" w:rsidR="00F30C67" w:rsidRDefault="00E7204A">
      <w:pPr>
        <w:pStyle w:val="a7"/>
        <w:shd w:val="clear" w:color="auto" w:fill="auto"/>
        <w:ind w:left="4392"/>
        <w:rPr>
          <w:sz w:val="19"/>
          <w:szCs w:val="19"/>
        </w:rPr>
      </w:pPr>
      <w:r>
        <w:rPr>
          <w:sz w:val="19"/>
          <w:szCs w:val="19"/>
        </w:rPr>
        <w:t>(наименование государственного органа Донецкой Народной Республики)</w:t>
      </w:r>
    </w:p>
    <w:p w14:paraId="30588D98" w14:textId="503CC8C0" w:rsidR="00D71D66" w:rsidRDefault="00D71D66">
      <w:pPr>
        <w:pStyle w:val="a7"/>
        <w:shd w:val="clear" w:color="auto" w:fill="auto"/>
        <w:ind w:left="4392"/>
        <w:rPr>
          <w:sz w:val="19"/>
          <w:szCs w:val="19"/>
        </w:rPr>
      </w:pPr>
    </w:p>
    <w:p w14:paraId="46EE40FF" w14:textId="3D4048E9" w:rsidR="00D71D66" w:rsidRDefault="00D71D66">
      <w:pPr>
        <w:pStyle w:val="a7"/>
        <w:shd w:val="clear" w:color="auto" w:fill="auto"/>
        <w:ind w:left="4392"/>
        <w:rPr>
          <w:sz w:val="19"/>
          <w:szCs w:val="19"/>
        </w:rPr>
      </w:pPr>
    </w:p>
    <w:p w14:paraId="6639D70D" w14:textId="77777777" w:rsidR="00D71D66" w:rsidRDefault="00D71D66">
      <w:pPr>
        <w:pStyle w:val="a7"/>
        <w:shd w:val="clear" w:color="auto" w:fill="auto"/>
        <w:ind w:left="4392"/>
        <w:rPr>
          <w:sz w:val="19"/>
          <w:szCs w:val="19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2498"/>
        <w:gridCol w:w="1829"/>
        <w:gridCol w:w="2873"/>
        <w:gridCol w:w="3218"/>
        <w:gridCol w:w="2038"/>
        <w:gridCol w:w="2246"/>
      </w:tblGrid>
      <w:tr w:rsidR="00F30C67" w14:paraId="442237B9" w14:textId="77777777">
        <w:trPr>
          <w:trHeight w:hRule="exact" w:val="144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27EF5" w14:textId="77777777" w:rsidR="00F30C67" w:rsidRDefault="00E7204A">
            <w:pPr>
              <w:pStyle w:val="a9"/>
              <w:shd w:val="clear" w:color="auto" w:fill="auto"/>
              <w:ind w:firstLine="0"/>
              <w:jc w:val="center"/>
            </w:pPr>
            <w:r>
              <w:t>№ п/п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D393F" w14:textId="77777777" w:rsidR="00F30C67" w:rsidRDefault="00E7204A">
            <w:pPr>
              <w:pStyle w:val="a9"/>
              <w:shd w:val="clear" w:color="auto" w:fill="auto"/>
              <w:spacing w:line="257" w:lineRule="auto"/>
              <w:ind w:firstLine="0"/>
              <w:jc w:val="center"/>
            </w:pPr>
            <w:r>
              <w:t>Регистрационный номер личного дела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A0CB9" w14:textId="77777777" w:rsidR="00F30C67" w:rsidRDefault="00E7204A">
            <w:pPr>
              <w:pStyle w:val="a9"/>
              <w:shd w:val="clear" w:color="auto" w:fill="auto"/>
              <w:spacing w:line="257" w:lineRule="auto"/>
              <w:ind w:firstLine="0"/>
              <w:jc w:val="center"/>
            </w:pPr>
            <w:r>
              <w:t>Дата регистрации личного дела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70DEB" w14:textId="77777777" w:rsidR="00F30C67" w:rsidRDefault="00E7204A">
            <w:pPr>
              <w:pStyle w:val="a9"/>
              <w:shd w:val="clear" w:color="auto" w:fill="auto"/>
              <w:spacing w:line="257" w:lineRule="auto"/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DBBD3" w14:textId="77777777" w:rsidR="00F30C67" w:rsidRDefault="00E7204A">
            <w:pPr>
              <w:pStyle w:val="a9"/>
              <w:shd w:val="clear" w:color="auto" w:fill="auto"/>
              <w:spacing w:line="257" w:lineRule="auto"/>
              <w:ind w:firstLine="0"/>
              <w:jc w:val="center"/>
            </w:pPr>
            <w:r>
              <w:t>Наименование замещаемой должности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B641F" w14:textId="77777777" w:rsidR="00F30C67" w:rsidRDefault="00E7204A">
            <w:pPr>
              <w:pStyle w:val="a9"/>
              <w:shd w:val="clear" w:color="auto" w:fill="auto"/>
              <w:spacing w:line="257" w:lineRule="auto"/>
              <w:ind w:firstLine="0"/>
              <w:jc w:val="center"/>
            </w:pPr>
            <w:r>
              <w:t>Основание передачи личного дела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9CC444" w14:textId="77777777" w:rsidR="00F30C67" w:rsidRDefault="00E7204A">
            <w:pPr>
              <w:pStyle w:val="a9"/>
              <w:shd w:val="clear" w:color="auto" w:fill="auto"/>
              <w:spacing w:line="257" w:lineRule="auto"/>
              <w:ind w:firstLine="0"/>
              <w:jc w:val="center"/>
            </w:pPr>
            <w:r>
              <w:t>Дата передачи личного дела, куда передано</w:t>
            </w:r>
          </w:p>
        </w:tc>
      </w:tr>
      <w:tr w:rsidR="00F30C67" w14:paraId="2773380E" w14:textId="77777777">
        <w:trPr>
          <w:trHeight w:hRule="exact" w:val="41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C097EF" w14:textId="77777777" w:rsidR="00F30C67" w:rsidRDefault="00E7204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91A2F6" w14:textId="77777777" w:rsidR="00F30C67" w:rsidRDefault="00E7204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258A03" w14:textId="77777777" w:rsidR="00F30C67" w:rsidRDefault="00E7204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2C7C57" w14:textId="77777777" w:rsidR="00F30C67" w:rsidRDefault="00E7204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AFAFD" w14:textId="77777777" w:rsidR="00F30C67" w:rsidRDefault="00E7204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6B662C" w14:textId="77777777" w:rsidR="00F30C67" w:rsidRDefault="00E7204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B6A8B" w14:textId="77777777" w:rsidR="00F30C67" w:rsidRDefault="00E7204A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</w:tr>
    </w:tbl>
    <w:p w14:paraId="7B3EC2AA" w14:textId="77777777" w:rsidR="00E7204A" w:rsidRDefault="00E7204A" w:rsidP="00D71D66">
      <w:pPr>
        <w:pStyle w:val="1"/>
        <w:shd w:val="clear" w:color="auto" w:fill="auto"/>
        <w:spacing w:line="257" w:lineRule="auto"/>
        <w:ind w:left="5920" w:firstLine="0"/>
      </w:pPr>
    </w:p>
    <w:sectPr w:rsidR="00E7204A" w:rsidSect="00D71D66">
      <w:headerReference w:type="default" r:id="rId7"/>
      <w:footerReference w:type="default" r:id="rId8"/>
      <w:pgSz w:w="16840" w:h="11900" w:orient="landscape"/>
      <w:pgMar w:top="909" w:right="1825" w:bottom="487" w:left="1825" w:header="0" w:footer="1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BCCA8" w14:textId="77777777" w:rsidR="00F74CFB" w:rsidRDefault="00F74CFB">
      <w:r>
        <w:separator/>
      </w:r>
    </w:p>
  </w:endnote>
  <w:endnote w:type="continuationSeparator" w:id="0">
    <w:p w14:paraId="198E3A70" w14:textId="77777777" w:rsidR="00F74CFB" w:rsidRDefault="00F7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5A81" w14:textId="77777777" w:rsidR="00F30C67" w:rsidRDefault="00F30C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7A3A3" w14:textId="77777777" w:rsidR="00F74CFB" w:rsidRDefault="00F74CFB"/>
  </w:footnote>
  <w:footnote w:type="continuationSeparator" w:id="0">
    <w:p w14:paraId="665925B9" w14:textId="77777777" w:rsidR="00F74CFB" w:rsidRDefault="00F74C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C3434" w14:textId="0A4F1C8A" w:rsidR="00F30C67" w:rsidRDefault="00F30C6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B53"/>
    <w:multiLevelType w:val="multilevel"/>
    <w:tmpl w:val="EF7C29BC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E4C69"/>
    <w:multiLevelType w:val="multilevel"/>
    <w:tmpl w:val="47AAB1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930417"/>
    <w:multiLevelType w:val="multilevel"/>
    <w:tmpl w:val="2F9E0F7C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6250E4"/>
    <w:multiLevelType w:val="multilevel"/>
    <w:tmpl w:val="14AC6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9A1D21"/>
    <w:multiLevelType w:val="multilevel"/>
    <w:tmpl w:val="84342BB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3B0291"/>
    <w:multiLevelType w:val="multilevel"/>
    <w:tmpl w:val="570AA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6B4E60"/>
    <w:multiLevelType w:val="multilevel"/>
    <w:tmpl w:val="D834E13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831812"/>
    <w:multiLevelType w:val="multilevel"/>
    <w:tmpl w:val="4A5ADDA4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0C31A7"/>
    <w:multiLevelType w:val="multilevel"/>
    <w:tmpl w:val="3D3440A2"/>
    <w:lvl w:ilvl="0">
      <w:start w:val="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CA0603"/>
    <w:multiLevelType w:val="multilevel"/>
    <w:tmpl w:val="B3B6E62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70675"/>
    <w:multiLevelType w:val="multilevel"/>
    <w:tmpl w:val="DDDCC5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DC5C52"/>
    <w:multiLevelType w:val="multilevel"/>
    <w:tmpl w:val="1D2C68BA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F33820"/>
    <w:multiLevelType w:val="multilevel"/>
    <w:tmpl w:val="A0B6DCB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4C1D1C"/>
    <w:multiLevelType w:val="multilevel"/>
    <w:tmpl w:val="F648E7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A61B08"/>
    <w:multiLevelType w:val="multilevel"/>
    <w:tmpl w:val="946C8EE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E9124B"/>
    <w:multiLevelType w:val="multilevel"/>
    <w:tmpl w:val="F4ACF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2D18FD"/>
    <w:multiLevelType w:val="multilevel"/>
    <w:tmpl w:val="C6BE15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4A6CFC"/>
    <w:multiLevelType w:val="multilevel"/>
    <w:tmpl w:val="9C1087E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CA24BF"/>
    <w:multiLevelType w:val="multilevel"/>
    <w:tmpl w:val="FED4D9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B8363F"/>
    <w:multiLevelType w:val="multilevel"/>
    <w:tmpl w:val="B6E024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50538C"/>
    <w:multiLevelType w:val="multilevel"/>
    <w:tmpl w:val="D89A1B8A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584908"/>
    <w:multiLevelType w:val="multilevel"/>
    <w:tmpl w:val="1B5E4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5C351D"/>
    <w:multiLevelType w:val="multilevel"/>
    <w:tmpl w:val="C466F5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A61057"/>
    <w:multiLevelType w:val="multilevel"/>
    <w:tmpl w:val="1204715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CE2EF0"/>
    <w:multiLevelType w:val="multilevel"/>
    <w:tmpl w:val="DD2A2A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4E2A22"/>
    <w:multiLevelType w:val="multilevel"/>
    <w:tmpl w:val="4952478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203631"/>
    <w:multiLevelType w:val="multilevel"/>
    <w:tmpl w:val="5566A12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6"/>
  </w:num>
  <w:num w:numId="5">
    <w:abstractNumId w:val="22"/>
  </w:num>
  <w:num w:numId="6">
    <w:abstractNumId w:val="26"/>
  </w:num>
  <w:num w:numId="7">
    <w:abstractNumId w:val="14"/>
  </w:num>
  <w:num w:numId="8">
    <w:abstractNumId w:val="7"/>
  </w:num>
  <w:num w:numId="9">
    <w:abstractNumId w:val="18"/>
  </w:num>
  <w:num w:numId="10">
    <w:abstractNumId w:val="24"/>
  </w:num>
  <w:num w:numId="11">
    <w:abstractNumId w:val="25"/>
  </w:num>
  <w:num w:numId="12">
    <w:abstractNumId w:val="17"/>
  </w:num>
  <w:num w:numId="13">
    <w:abstractNumId w:val="9"/>
  </w:num>
  <w:num w:numId="14">
    <w:abstractNumId w:val="1"/>
  </w:num>
  <w:num w:numId="15">
    <w:abstractNumId w:val="15"/>
  </w:num>
  <w:num w:numId="16">
    <w:abstractNumId w:val="3"/>
  </w:num>
  <w:num w:numId="17">
    <w:abstractNumId w:val="13"/>
  </w:num>
  <w:num w:numId="18">
    <w:abstractNumId w:val="6"/>
  </w:num>
  <w:num w:numId="19">
    <w:abstractNumId w:val="4"/>
  </w:num>
  <w:num w:numId="20">
    <w:abstractNumId w:val="11"/>
  </w:num>
  <w:num w:numId="21">
    <w:abstractNumId w:val="8"/>
  </w:num>
  <w:num w:numId="22">
    <w:abstractNumId w:val="2"/>
  </w:num>
  <w:num w:numId="23">
    <w:abstractNumId w:val="10"/>
  </w:num>
  <w:num w:numId="24">
    <w:abstractNumId w:val="20"/>
  </w:num>
  <w:num w:numId="25">
    <w:abstractNumId w:val="23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67"/>
    <w:rsid w:val="00175217"/>
    <w:rsid w:val="00193640"/>
    <w:rsid w:val="001C4CF4"/>
    <w:rsid w:val="005632F9"/>
    <w:rsid w:val="00D71D66"/>
    <w:rsid w:val="00E7204A"/>
    <w:rsid w:val="00F30C67"/>
    <w:rsid w:val="00F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9FA04"/>
  <w15:docId w15:val="{E496B010-8C0E-4A66-B820-06C75A10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5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40" w:line="257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ind w:left="177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80"/>
      <w:ind w:left="6620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1936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3640"/>
    <w:rPr>
      <w:color w:val="000000"/>
    </w:rPr>
  </w:style>
  <w:style w:type="paragraph" w:styleId="ac">
    <w:name w:val="footer"/>
    <w:basedOn w:val="a"/>
    <w:link w:val="ad"/>
    <w:uiPriority w:val="99"/>
    <w:unhideWhenUsed/>
    <w:rsid w:val="001936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364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2020-07-23T13:16:00Z</dcterms:created>
  <dcterms:modified xsi:type="dcterms:W3CDTF">2020-07-23T13:56:00Z</dcterms:modified>
</cp:coreProperties>
</file>