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3B559" w14:textId="6F4A1447" w:rsidR="009532AF" w:rsidRPr="009532AF" w:rsidRDefault="009532AF" w:rsidP="009532AF">
      <w:pPr>
        <w:ind w:left="5954"/>
        <w:rPr>
          <w:rFonts w:ascii="Times New Roman" w:hAnsi="Times New Roman" w:cs="Times New Roman"/>
          <w:sz w:val="24"/>
          <w:szCs w:val="24"/>
        </w:rPr>
      </w:pPr>
      <w:r w:rsidRPr="009532AF">
        <w:rPr>
          <w:rFonts w:ascii="Times New Roman" w:hAnsi="Times New Roman" w:cs="Times New Roman"/>
          <w:sz w:val="24"/>
          <w:szCs w:val="24"/>
        </w:rPr>
        <w:t>Приложение 2</w:t>
      </w:r>
      <w:r>
        <w:rPr>
          <w:rFonts w:ascii="Times New Roman" w:hAnsi="Times New Roman" w:cs="Times New Roman"/>
          <w:sz w:val="24"/>
          <w:szCs w:val="24"/>
        </w:rPr>
        <w:br/>
      </w:r>
      <w:r w:rsidRPr="009532AF">
        <w:rPr>
          <w:rFonts w:ascii="Times New Roman" w:hAnsi="Times New Roman" w:cs="Times New Roman"/>
          <w:sz w:val="24"/>
          <w:szCs w:val="24"/>
        </w:rPr>
        <w:t>к Распоряжению Главы</w:t>
      </w:r>
      <w:r>
        <w:rPr>
          <w:rFonts w:ascii="Times New Roman" w:hAnsi="Times New Roman" w:cs="Times New Roman"/>
          <w:sz w:val="24"/>
          <w:szCs w:val="24"/>
        </w:rPr>
        <w:br/>
      </w:r>
      <w:r w:rsidRPr="009532AF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>
        <w:rPr>
          <w:rFonts w:ascii="Times New Roman" w:hAnsi="Times New Roman" w:cs="Times New Roman"/>
          <w:sz w:val="24"/>
          <w:szCs w:val="24"/>
        </w:rPr>
        <w:br/>
      </w:r>
      <w:r w:rsidRPr="009532AF">
        <w:rPr>
          <w:rFonts w:ascii="Times New Roman" w:hAnsi="Times New Roman" w:cs="Times New Roman"/>
          <w:sz w:val="24"/>
          <w:szCs w:val="24"/>
        </w:rPr>
        <w:t>от 28 августа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532AF">
        <w:rPr>
          <w:rFonts w:ascii="Times New Roman" w:hAnsi="Times New Roman" w:cs="Times New Roman"/>
          <w:sz w:val="24"/>
          <w:szCs w:val="24"/>
        </w:rPr>
        <w:t>7г.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2AF">
        <w:rPr>
          <w:rFonts w:ascii="Times New Roman" w:hAnsi="Times New Roman" w:cs="Times New Roman"/>
          <w:sz w:val="24"/>
          <w:szCs w:val="24"/>
        </w:rPr>
        <w:t>268</w:t>
      </w:r>
    </w:p>
    <w:p w14:paraId="701A53B6" w14:textId="77777777" w:rsidR="009532AF" w:rsidRDefault="009532AF" w:rsidP="009532AF">
      <w:pPr>
        <w:rPr>
          <w:rFonts w:ascii="Times New Roman" w:hAnsi="Times New Roman" w:cs="Times New Roman"/>
          <w:sz w:val="24"/>
          <w:szCs w:val="24"/>
        </w:rPr>
      </w:pPr>
    </w:p>
    <w:p w14:paraId="28235400" w14:textId="4A3F80D6" w:rsidR="009532AF" w:rsidRPr="009532AF" w:rsidRDefault="009532AF" w:rsidP="009532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2AF">
        <w:rPr>
          <w:rFonts w:ascii="Times New Roman" w:hAnsi="Times New Roman" w:cs="Times New Roman"/>
          <w:b/>
          <w:bCs/>
          <w:sz w:val="24"/>
          <w:szCs w:val="24"/>
        </w:rPr>
        <w:t>СПИСОК</w:t>
      </w:r>
      <w:r w:rsidRPr="009532A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532AF">
        <w:rPr>
          <w:rFonts w:ascii="Times New Roman" w:hAnsi="Times New Roman" w:cs="Times New Roman"/>
          <w:b/>
          <w:bCs/>
          <w:sz w:val="24"/>
          <w:szCs w:val="24"/>
        </w:rPr>
        <w:t>лиц, которым объявляется Благодарность</w:t>
      </w:r>
      <w:r w:rsidRPr="009532A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532AF">
        <w:rPr>
          <w:rFonts w:ascii="Times New Roman" w:hAnsi="Times New Roman" w:cs="Times New Roman"/>
          <w:b/>
          <w:bCs/>
          <w:sz w:val="24"/>
          <w:szCs w:val="24"/>
        </w:rPr>
        <w:t>Главы Донецкой Народной Республики</w:t>
      </w:r>
    </w:p>
    <w:p w14:paraId="6E5A3F1E" w14:textId="1EC57574" w:rsidR="009532AF" w:rsidRPr="009532AF" w:rsidRDefault="009532AF" w:rsidP="009532AF">
      <w:pPr>
        <w:jc w:val="both"/>
        <w:rPr>
          <w:rFonts w:ascii="Times New Roman" w:hAnsi="Times New Roman" w:cs="Times New Roman"/>
          <w:sz w:val="24"/>
          <w:szCs w:val="24"/>
        </w:rPr>
      </w:pPr>
      <w:r w:rsidRPr="009532AF">
        <w:rPr>
          <w:rFonts w:ascii="Times New Roman" w:hAnsi="Times New Roman" w:cs="Times New Roman"/>
          <w:sz w:val="24"/>
          <w:szCs w:val="24"/>
        </w:rPr>
        <w:t>АБРАМОВ Александр Афанасьевич - токарь 5 разряда ремонтно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532AF">
        <w:rPr>
          <w:rFonts w:ascii="Times New Roman" w:hAnsi="Times New Roman" w:cs="Times New Roman"/>
          <w:sz w:val="24"/>
          <w:szCs w:val="24"/>
        </w:rPr>
        <w:t>механических мастерских Донецкого управления по газоснабжению и газификации Государственного Концерна «Донбассгаз»;</w:t>
      </w:r>
    </w:p>
    <w:p w14:paraId="173447CE" w14:textId="270483CC" w:rsidR="009532AF" w:rsidRPr="009532AF" w:rsidRDefault="009532AF" w:rsidP="009532AF">
      <w:pPr>
        <w:jc w:val="both"/>
        <w:rPr>
          <w:rFonts w:ascii="Times New Roman" w:hAnsi="Times New Roman" w:cs="Times New Roman"/>
          <w:sz w:val="24"/>
          <w:szCs w:val="24"/>
        </w:rPr>
      </w:pPr>
      <w:r w:rsidRPr="009532AF">
        <w:rPr>
          <w:rFonts w:ascii="Times New Roman" w:hAnsi="Times New Roman" w:cs="Times New Roman"/>
          <w:sz w:val="24"/>
          <w:szCs w:val="24"/>
        </w:rPr>
        <w:t xml:space="preserve">БОГАТЫРЕВ Евгений Николаевич - слесарь по ремонту автомобилей автотранспортной службы Горловского управления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532AF">
        <w:rPr>
          <w:rFonts w:ascii="Times New Roman" w:hAnsi="Times New Roman" w:cs="Times New Roman"/>
          <w:sz w:val="24"/>
          <w:szCs w:val="24"/>
        </w:rPr>
        <w:t>о газоснабжению Государственное Концерна «Донбассгаз»;</w:t>
      </w:r>
    </w:p>
    <w:p w14:paraId="4BB35E83" w14:textId="77777777" w:rsidR="009532AF" w:rsidRPr="009532AF" w:rsidRDefault="009532AF" w:rsidP="009532AF">
      <w:pPr>
        <w:jc w:val="both"/>
        <w:rPr>
          <w:rFonts w:ascii="Times New Roman" w:hAnsi="Times New Roman" w:cs="Times New Roman"/>
          <w:sz w:val="24"/>
          <w:szCs w:val="24"/>
        </w:rPr>
      </w:pPr>
      <w:r w:rsidRPr="009532AF">
        <w:rPr>
          <w:rFonts w:ascii="Times New Roman" w:hAnsi="Times New Roman" w:cs="Times New Roman"/>
          <w:sz w:val="24"/>
          <w:szCs w:val="24"/>
        </w:rPr>
        <w:t>ГОРЯ НОВА Людмила Владиславовна - слесарь аварийно-спасательных работ в газовом хозяйстве 4 разряда аварийно-диспетчерской службы Ясиноватского управления по газоснабжению и газификации Государственного Концерна «Донбассгаз»;</w:t>
      </w:r>
    </w:p>
    <w:p w14:paraId="3B3D95AA" w14:textId="1DA85225" w:rsidR="009532AF" w:rsidRPr="009532AF" w:rsidRDefault="009532AF" w:rsidP="009532AF">
      <w:pPr>
        <w:jc w:val="both"/>
        <w:rPr>
          <w:rFonts w:ascii="Times New Roman" w:hAnsi="Times New Roman" w:cs="Times New Roman"/>
          <w:sz w:val="24"/>
          <w:szCs w:val="24"/>
        </w:rPr>
      </w:pPr>
      <w:r w:rsidRPr="009532AF">
        <w:rPr>
          <w:rFonts w:ascii="Times New Roman" w:hAnsi="Times New Roman" w:cs="Times New Roman"/>
          <w:sz w:val="24"/>
          <w:szCs w:val="24"/>
        </w:rPr>
        <w:t xml:space="preserve">КАРП Алла Сергеевна контролер газового хозяйства службы учета природного газа Новоазовского управления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532AF">
        <w:rPr>
          <w:rFonts w:ascii="Times New Roman" w:hAnsi="Times New Roman" w:cs="Times New Roman"/>
          <w:sz w:val="24"/>
          <w:szCs w:val="24"/>
        </w:rPr>
        <w:t>о газоснабжению и газификации Государственного Концерна «Донбассгаз»;</w:t>
      </w:r>
    </w:p>
    <w:p w14:paraId="44A37EF0" w14:textId="77777777" w:rsidR="009532AF" w:rsidRPr="009532AF" w:rsidRDefault="009532AF" w:rsidP="009532AF">
      <w:pPr>
        <w:jc w:val="both"/>
        <w:rPr>
          <w:rFonts w:ascii="Times New Roman" w:hAnsi="Times New Roman" w:cs="Times New Roman"/>
          <w:sz w:val="24"/>
          <w:szCs w:val="24"/>
        </w:rPr>
      </w:pPr>
      <w:r w:rsidRPr="009532AF">
        <w:rPr>
          <w:rFonts w:ascii="Times New Roman" w:hAnsi="Times New Roman" w:cs="Times New Roman"/>
          <w:sz w:val="24"/>
          <w:szCs w:val="24"/>
        </w:rPr>
        <w:t>КАТРННКО Сергей Александрович — слесарь по эксплуатации и ремонту газового оборудования 4 разряда аварийно-диспетчерской службы Шахтерского управления по газоснабжению и газификации Государственного Концерна «Донбассгаз»;</w:t>
      </w:r>
    </w:p>
    <w:p w14:paraId="2C3AD748" w14:textId="4F499168" w:rsidR="00D82CD9" w:rsidRPr="009532AF" w:rsidRDefault="009532AF" w:rsidP="009532AF">
      <w:pPr>
        <w:jc w:val="both"/>
        <w:rPr>
          <w:rFonts w:ascii="Times New Roman" w:hAnsi="Times New Roman" w:cs="Times New Roman"/>
          <w:sz w:val="24"/>
          <w:szCs w:val="24"/>
        </w:rPr>
      </w:pPr>
      <w:r w:rsidRPr="009532AF">
        <w:rPr>
          <w:rFonts w:ascii="Times New Roman" w:hAnsi="Times New Roman" w:cs="Times New Roman"/>
          <w:sz w:val="24"/>
          <w:szCs w:val="24"/>
        </w:rPr>
        <w:t>МАЛЬКО Сергей Петрович - водитель автотранспортных средств первого класса автотранспортной службы Докучаевского управления по газоснабжению и газификации Государственного Концерна «Донбассгаз».</w:t>
      </w:r>
    </w:p>
    <w:sectPr w:rsidR="00D82CD9" w:rsidRPr="00953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AC"/>
    <w:rsid w:val="006007AC"/>
    <w:rsid w:val="009532AF"/>
    <w:rsid w:val="00D8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60F3"/>
  <w15:chartTrackingRefBased/>
  <w15:docId w15:val="{07F051C9-D030-4397-A6CD-65079A15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2020-06-03T06:15:00Z</dcterms:created>
  <dcterms:modified xsi:type="dcterms:W3CDTF">2020-06-03T06:20:00Z</dcterms:modified>
</cp:coreProperties>
</file>