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9" w:rsidRPr="002E60B9" w:rsidRDefault="007C664A" w:rsidP="002E60B9">
      <w:pPr>
        <w:ind w:left="680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2E60B9" w:rsidRPr="002E60B9" w:rsidRDefault="00F328D0" w:rsidP="002E60B9">
      <w:pPr>
        <w:ind w:left="680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</w:t>
      </w:r>
      <w:r w:rsidR="002E60B9" w:rsidRPr="002E60B9">
        <w:rPr>
          <w:rFonts w:ascii="Times New Roman" w:hAnsi="Times New Roman"/>
          <w:sz w:val="20"/>
          <w:szCs w:val="20"/>
        </w:rPr>
        <w:t xml:space="preserve"> контроля (надзора) за соблюдением лицензионных условий осуществления медицинской деятельности</w:t>
      </w:r>
    </w:p>
    <w:p w:rsidR="002E60B9" w:rsidRDefault="00407A16" w:rsidP="002E60B9">
      <w:pPr>
        <w:ind w:left="680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(пункт 5.1</w:t>
      </w:r>
      <w:r w:rsidR="002E60B9" w:rsidRPr="002E60B9">
        <w:rPr>
          <w:rFonts w:ascii="Times New Roman" w:hAnsi="Times New Roman"/>
          <w:sz w:val="20"/>
          <w:szCs w:val="20"/>
        </w:rPr>
        <w:t>)</w:t>
      </w:r>
    </w:p>
    <w:p w:rsidR="002E60B9" w:rsidRPr="002E60B9" w:rsidRDefault="002E60B9" w:rsidP="002E60B9">
      <w:pPr>
        <w:ind w:left="6804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E07" w:rsidRPr="00CF7B6C" w:rsidRDefault="00066E07" w:rsidP="00066E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2E2B" w:rsidRDefault="004F2E2B" w:rsidP="004F2E2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E2B">
        <w:rPr>
          <w:rFonts w:ascii="Times New Roman" w:eastAsia="Times New Roman" w:hAnsi="Times New Roman"/>
          <w:bCs/>
          <w:sz w:val="28"/>
          <w:szCs w:val="28"/>
          <w:lang w:eastAsia="ru-RU"/>
        </w:rPr>
        <w:t>(Бланк Органа лицензирования)</w:t>
      </w:r>
    </w:p>
    <w:p w:rsidR="004F2E2B" w:rsidRPr="004F2E2B" w:rsidRDefault="004F2E2B" w:rsidP="004F2E2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E07" w:rsidRPr="00CF7B6C" w:rsidRDefault="00066E07" w:rsidP="00066E07">
      <w:pPr>
        <w:widowControl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6E07" w:rsidRPr="00CF7B6C" w:rsidRDefault="00066E07" w:rsidP="00066E07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B6C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066E07" w:rsidRPr="00CF7B6C" w:rsidRDefault="00066E07" w:rsidP="00066E07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плановой/внеплановой проверки соблюдения л</w:t>
      </w:r>
      <w:r w:rsidR="00D102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ицензиатом лицензионных условий </w:t>
      </w:r>
      <w:r w:rsidR="00D1028E" w:rsidRPr="00A6013A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</w:t>
      </w:r>
      <w:r w:rsidRPr="00CF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медицинской </w:t>
      </w:r>
      <w:r w:rsidRPr="00CF7B6C">
        <w:rPr>
          <w:rFonts w:ascii="Times New Roman" w:eastAsia="Times New Roman" w:hAnsi="Times New Roman"/>
          <w:b/>
          <w:sz w:val="28"/>
          <w:szCs w:val="28"/>
          <w:lang w:eastAsia="ru-RU"/>
        </w:rPr>
        <w:t>деяте</w:t>
      </w:r>
      <w:r w:rsidR="009A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льности </w:t>
      </w:r>
    </w:p>
    <w:p w:rsidR="00066E07" w:rsidRPr="00CF7B6C" w:rsidRDefault="00066E07" w:rsidP="00066E07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CF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____________________20______ г.</w:t>
      </w:r>
    </w:p>
    <w:p w:rsidR="00066E07" w:rsidRPr="00131BD9" w:rsidRDefault="00066E07" w:rsidP="00066E07">
      <w:pPr>
        <w:widowControl w:val="0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579FF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 </w:t>
      </w:r>
      <w:r w:rsidR="002579FF" w:rsidRPr="002579FF">
        <w:rPr>
          <w:rFonts w:ascii="Times New Roman" w:eastAsia="Times New Roman" w:hAnsi="Times New Roman"/>
          <w:sz w:val="20"/>
          <w:szCs w:val="20"/>
          <w:lang w:eastAsia="ru-RU"/>
        </w:rPr>
        <w:t>заполнения</w:t>
      </w:r>
      <w:r w:rsidRPr="002579FF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131BD9" w:rsidRPr="002579F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66E07" w:rsidRPr="00CF7B6C" w:rsidRDefault="00066E07" w:rsidP="00066E07">
      <w:pPr>
        <w:widowControl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4631">
        <w:rPr>
          <w:rFonts w:ascii="Times New Roman" w:hAnsi="Times New Roman"/>
          <w:sz w:val="28"/>
          <w:szCs w:val="28"/>
        </w:rPr>
        <w:t xml:space="preserve">Руководствуясь </w:t>
      </w:r>
      <w:r w:rsidRPr="0026242B">
        <w:rPr>
          <w:rFonts w:ascii="Times New Roman" w:hAnsi="Times New Roman"/>
          <w:sz w:val="28"/>
          <w:szCs w:val="28"/>
        </w:rPr>
        <w:t>стат</w:t>
      </w:r>
      <w:r w:rsidR="0026242B" w:rsidRPr="0026242B">
        <w:rPr>
          <w:rFonts w:ascii="Times New Roman" w:hAnsi="Times New Roman"/>
          <w:sz w:val="28"/>
          <w:szCs w:val="28"/>
        </w:rPr>
        <w:t>ьями</w:t>
      </w:r>
      <w:r w:rsidRPr="00784631">
        <w:rPr>
          <w:rFonts w:ascii="Times New Roman" w:hAnsi="Times New Roman"/>
          <w:sz w:val="28"/>
          <w:szCs w:val="28"/>
        </w:rPr>
        <w:t xml:space="preserve"> 7, 22 Закона Донецкой Народной Республики </w:t>
      </w:r>
      <w:r w:rsidR="005F7792" w:rsidRPr="00784631">
        <w:rPr>
          <w:rFonts w:ascii="Times New Roman" w:hAnsi="Times New Roman"/>
          <w:sz w:val="28"/>
          <w:szCs w:val="28"/>
        </w:rPr>
        <w:t xml:space="preserve">   </w:t>
      </w:r>
      <w:r w:rsidRPr="00784631">
        <w:rPr>
          <w:rFonts w:ascii="Times New Roman" w:hAnsi="Times New Roman"/>
          <w:sz w:val="28"/>
          <w:szCs w:val="28"/>
        </w:rPr>
        <w:t>«О лицензировании отдельных видов хозяйственной деятельности</w:t>
      </w:r>
      <w:r w:rsidRPr="0078463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84631"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 w:rsidRPr="0078463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84631">
        <w:rPr>
          <w:rFonts w:ascii="Times New Roman" w:hAnsi="Times New Roman"/>
          <w:sz w:val="28"/>
          <w:szCs w:val="28"/>
        </w:rPr>
        <w:t xml:space="preserve"> соблюдением лицензиатом законодательства в сфере лицензирования</w:t>
      </w:r>
      <w:r w:rsidR="005F7792" w:rsidRPr="00784631">
        <w:rPr>
          <w:rFonts w:ascii="Times New Roman" w:hAnsi="Times New Roman"/>
          <w:sz w:val="28"/>
          <w:szCs w:val="28"/>
        </w:rPr>
        <w:t xml:space="preserve"> медицинской деятельности</w:t>
      </w:r>
      <w:r w:rsidRPr="00784631">
        <w:rPr>
          <w:rFonts w:ascii="Times New Roman" w:hAnsi="Times New Roman"/>
          <w:sz w:val="28"/>
          <w:szCs w:val="28"/>
        </w:rPr>
        <w:t xml:space="preserve"> в Донецкой Народной Республике</w:t>
      </w:r>
      <w:r w:rsidR="00784631" w:rsidRPr="00784631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</w:t>
      </w:r>
      <w:r w:rsidR="004E0784">
        <w:rPr>
          <w:rFonts w:ascii="Times New Roman" w:eastAsia="Times New Roman" w:hAnsi="Times New Roman"/>
          <w:sz w:val="28"/>
          <w:szCs w:val="28"/>
          <w:lang w:eastAsia="ru-RU"/>
        </w:rPr>
        <w:t xml:space="preserve">иказа от_________№________ и </w:t>
      </w:r>
      <w:r w:rsidR="00372B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D52E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0909" w:rsidRPr="00784631">
        <w:rPr>
          <w:rFonts w:ascii="Times New Roman" w:eastAsia="Times New Roman" w:hAnsi="Times New Roman"/>
          <w:sz w:val="28"/>
          <w:szCs w:val="28"/>
          <w:lang w:eastAsia="ru-RU"/>
        </w:rPr>
        <w:t>апра</w:t>
      </w:r>
      <w:r w:rsidR="00784631" w:rsidRPr="00784631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на проведение проверки </w:t>
      </w:r>
      <w:r w:rsidRPr="00784631">
        <w:rPr>
          <w:rFonts w:ascii="Times New Roman" w:eastAsia="Times New Roman" w:hAnsi="Times New Roman"/>
          <w:sz w:val="28"/>
          <w:szCs w:val="28"/>
          <w:lang w:eastAsia="ru-RU"/>
        </w:rPr>
        <w:t>от ______20__ №_____,</w:t>
      </w:r>
      <w:r w:rsidR="00C51E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2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C51E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сотрудниками </w:t>
      </w:r>
      <w:r w:rsidRPr="00784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</w:t>
      </w: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здравоохранения Донецк</w:t>
      </w:r>
      <w:r w:rsidR="00C51EB3">
        <w:rPr>
          <w:rFonts w:ascii="Times New Roman" w:eastAsia="Times New Roman" w:hAnsi="Times New Roman"/>
          <w:bCs/>
          <w:sz w:val="28"/>
          <w:szCs w:val="28"/>
          <w:lang w:eastAsia="ru-RU"/>
        </w:rPr>
        <w:t>ой Народной Республики</w:t>
      </w:r>
      <w:r w:rsidR="00784631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: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__________________________________________________________________,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(Ф.И.О., должность)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__________________________________________________________________,</w:t>
      </w:r>
    </w:p>
    <w:p w:rsidR="00066E07" w:rsidRPr="009E51FD" w:rsidRDefault="00066E07" w:rsidP="00066E07">
      <w:pPr>
        <w:widowControl w:val="0"/>
        <w:ind w:left="283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__________________________________________________________________,</w:t>
      </w:r>
    </w:p>
    <w:p w:rsidR="00066E07" w:rsidRPr="009E51FD" w:rsidRDefault="00066E07" w:rsidP="00066E07">
      <w:pPr>
        <w:widowControl w:val="0"/>
        <w:ind w:left="283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__________________________________________________________________,</w:t>
      </w:r>
    </w:p>
    <w:p w:rsidR="00066E07" w:rsidRPr="009E51FD" w:rsidRDefault="00066E07" w:rsidP="00066E07">
      <w:pPr>
        <w:widowControl w:val="0"/>
        <w:ind w:left="283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__________________________________________________________________,</w:t>
      </w:r>
    </w:p>
    <w:p w:rsidR="00066E07" w:rsidRPr="009E51FD" w:rsidRDefault="00066E07" w:rsidP="00066E07">
      <w:pPr>
        <w:widowControl w:val="0"/>
        <w:ind w:left="283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должность)</w:t>
      </w:r>
    </w:p>
    <w:p w:rsidR="00066E07" w:rsidRPr="00CF7B6C" w:rsidRDefault="00066E07" w:rsidP="00066E07">
      <w:pPr>
        <w:widowControl w:val="0"/>
        <w:ind w:left="2832"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66E07" w:rsidRPr="00CF7B6C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проведена планова</w:t>
      </w:r>
      <w:r w:rsidR="00412496">
        <w:rPr>
          <w:rFonts w:ascii="Times New Roman" w:eastAsia="Times New Roman" w:hAnsi="Times New Roman"/>
          <w:bCs/>
          <w:sz w:val="28"/>
          <w:szCs w:val="28"/>
          <w:lang w:eastAsia="ru-RU"/>
        </w:rPr>
        <w:t>я/</w:t>
      </w:r>
      <w:r w:rsidR="00DE618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12496">
        <w:rPr>
          <w:rFonts w:ascii="Times New Roman" w:eastAsia="Times New Roman" w:hAnsi="Times New Roman"/>
          <w:bCs/>
          <w:sz w:val="28"/>
          <w:szCs w:val="28"/>
          <w:lang w:eastAsia="ru-RU"/>
        </w:rPr>
        <w:t>неплановая проверка</w:t>
      </w:r>
      <w:r w:rsidR="001561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6128" w:rsidRPr="00156128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Start"/>
      <w:r w:rsidR="00156128" w:rsidRPr="00156128">
        <w:rPr>
          <w:rFonts w:ascii="Times New Roman" w:eastAsia="Times New Roman" w:hAnsi="Times New Roman"/>
          <w:bCs/>
          <w:sz w:val="20"/>
          <w:szCs w:val="20"/>
          <w:lang w:eastAsia="ru-RU"/>
        </w:rPr>
        <w:t>нужное</w:t>
      </w:r>
      <w:proofErr w:type="gramEnd"/>
      <w:r w:rsidR="00156128" w:rsidRPr="001561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подчеркнуть)</w:t>
      </w:r>
      <w:r w:rsidR="0009309C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</w:t>
      </w:r>
    </w:p>
    <w:p w:rsidR="00066E07" w:rsidRPr="00CF7B6C" w:rsidRDefault="00066E07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66E07" w:rsidRPr="009E51FD" w:rsidRDefault="00066E07" w:rsidP="00066E07">
      <w:pPr>
        <w:widowControl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 w:rsid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олное наименование юридического </w:t>
      </w:r>
      <w:r w:rsidR="00A82E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лица, </w:t>
      </w:r>
      <w:r w:rsidR="00723F4B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Ф.И.О. </w:t>
      </w:r>
      <w:r w:rsidR="005F7792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физического лица-предпринимателя</w:t>
      </w:r>
      <w:r w:rsidR="00723F4B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066E07" w:rsidRPr="009E51FD" w:rsidRDefault="00066E07" w:rsidP="00066E07">
      <w:pPr>
        <w:widowContro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</w:t>
      </w:r>
      <w:r w:rsid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</w:t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</w:t>
      </w:r>
    </w:p>
    <w:p w:rsidR="00066E07" w:rsidRPr="00710909" w:rsidRDefault="00821A1F" w:rsidP="00066E07">
      <w:pPr>
        <w:widowControl w:val="0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(юридический адрес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4252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адрес регистрации по месту жительства </w:t>
      </w:r>
      <w:r w:rsidR="00723F4B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фи</w:t>
      </w:r>
      <w:r w:rsidR="007D52EE">
        <w:rPr>
          <w:rFonts w:ascii="Times New Roman" w:eastAsia="Times New Roman" w:hAnsi="Times New Roman"/>
          <w:bCs/>
          <w:sz w:val="20"/>
          <w:szCs w:val="20"/>
          <w:lang w:eastAsia="ru-RU"/>
        </w:rPr>
        <w:t>зического лица-предпринимателя)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</w:t>
      </w:r>
      <w:r w:rsid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</w:t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</w:t>
      </w:r>
    </w:p>
    <w:p w:rsidR="00066E07" w:rsidRPr="009E51FD" w:rsidRDefault="009E51FD" w:rsidP="00066E07">
      <w:pPr>
        <w:widowControl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(м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есто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(а) осуществлен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ия </w:t>
      </w:r>
      <w:r w:rsidR="0010344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медицинской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деятельности лицензиата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066E07" w:rsidRPr="009E51FD" w:rsidRDefault="00066E07" w:rsidP="00066E07">
      <w:pPr>
        <w:widowContro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</w:t>
      </w:r>
      <w:r w:rsid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</w:p>
    <w:p w:rsidR="00066E07" w:rsidRPr="00710909" w:rsidRDefault="009E51FD" w:rsidP="00066E07">
      <w:pPr>
        <w:widowControl w:val="0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(ф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амил</w:t>
      </w:r>
      <w:r w:rsidR="00684D8C">
        <w:rPr>
          <w:rFonts w:ascii="Times New Roman" w:eastAsia="Times New Roman" w:hAnsi="Times New Roman"/>
          <w:bCs/>
          <w:sz w:val="20"/>
          <w:szCs w:val="20"/>
          <w:lang w:eastAsia="ru-RU"/>
        </w:rPr>
        <w:t>ия, инициалы руководителя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лицензиата</w:t>
      </w:r>
      <w:r w:rsidR="00066E07" w:rsidRPr="001F61B3">
        <w:rPr>
          <w:rFonts w:ascii="Times New Roman" w:eastAsia="Times New Roman" w:hAnsi="Times New Roman"/>
          <w:bCs/>
          <w:sz w:val="20"/>
          <w:szCs w:val="20"/>
          <w:lang w:eastAsia="ru-RU"/>
        </w:rPr>
        <w:t>, с указанием периода полномочий</w:t>
      </w:r>
      <w:r w:rsidR="001F61B3" w:rsidRPr="001F61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соответственно</w:t>
      </w:r>
      <w:r w:rsidR="001F61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приказу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066E07" w:rsidRPr="009E51FD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</w:t>
      </w:r>
      <w:r w:rsid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</w:t>
      </w:r>
      <w:r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</w:p>
    <w:p w:rsidR="00066E07" w:rsidRPr="009E51FD" w:rsidRDefault="009E51FD" w:rsidP="00066E07">
      <w:pPr>
        <w:widowControl w:val="0"/>
        <w:spacing w:line="30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(д</w:t>
      </w:r>
      <w:r w:rsidR="00066E07" w:rsidRPr="009E51FD">
        <w:rPr>
          <w:rFonts w:ascii="Times New Roman" w:eastAsia="Times New Roman" w:hAnsi="Times New Roman"/>
          <w:bCs/>
          <w:sz w:val="20"/>
          <w:szCs w:val="20"/>
          <w:lang w:eastAsia="ru-RU"/>
        </w:rPr>
        <w:t>ата, серия, номер и период действия лицензии, орган, который выдал лицензию)</w:t>
      </w:r>
    </w:p>
    <w:p w:rsidR="009A4BD8" w:rsidRDefault="00066E07" w:rsidP="00723F4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за период с _____________</w:t>
      </w:r>
      <w:r w:rsidR="009E51F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_20__ </w:t>
      </w:r>
      <w:r w:rsidR="00C51EB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до ________</w:t>
      </w:r>
      <w:r w:rsidR="00C51EB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C51EB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01796" w:rsidRDefault="009E51FD" w:rsidP="00723F4B">
      <w:pPr>
        <w:widowControl w:val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A5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723F4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>деяте</w:t>
      </w:r>
      <w:r w:rsidR="00723F4B">
        <w:rPr>
          <w:rFonts w:ascii="Times New Roman" w:eastAsia="Times New Roman" w:hAnsi="Times New Roman"/>
          <w:sz w:val="28"/>
          <w:szCs w:val="28"/>
          <w:lang w:eastAsia="ru-RU"/>
        </w:rPr>
        <w:t>льности</w:t>
      </w:r>
      <w:r w:rsidR="00F5577C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r w:rsidR="00723F4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201796" w:rsidRPr="00201796" w:rsidRDefault="005A585F" w:rsidP="0020179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</w:t>
      </w:r>
      <w:r w:rsidR="00201796" w:rsidRPr="00201796">
        <w:rPr>
          <w:rFonts w:ascii="Times New Roman" w:hAnsi="Times New Roman"/>
          <w:bCs/>
          <w:spacing w:val="-2"/>
          <w:sz w:val="28"/>
          <w:szCs w:val="28"/>
        </w:rPr>
        <w:t>Проверка проводилась в присутствии</w:t>
      </w:r>
      <w:r w:rsidR="00201796" w:rsidRPr="00201796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201796" w:rsidRPr="00201796" w:rsidRDefault="00201796" w:rsidP="00201796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01796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201796" w:rsidRPr="00710909" w:rsidRDefault="000C31F3" w:rsidP="00FF53FB">
      <w:pPr>
        <w:spacing w:line="300" w:lineRule="auto"/>
        <w:jc w:val="center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(Ф.И.О. </w:t>
      </w:r>
      <w:r w:rsidR="005A585F" w:rsidRPr="007D52EE">
        <w:rPr>
          <w:rFonts w:ascii="Times New Roman" w:hAnsi="Times New Roman"/>
          <w:bCs/>
          <w:sz w:val="20"/>
          <w:szCs w:val="20"/>
        </w:rPr>
        <w:t>лицензиата</w:t>
      </w:r>
      <w:r w:rsidR="00DF0B34">
        <w:rPr>
          <w:rFonts w:ascii="Times New Roman" w:hAnsi="Times New Roman"/>
          <w:bCs/>
          <w:sz w:val="20"/>
          <w:szCs w:val="20"/>
        </w:rPr>
        <w:t xml:space="preserve">, </w:t>
      </w:r>
      <w:r w:rsidR="007D52EE">
        <w:rPr>
          <w:rFonts w:ascii="Times New Roman" w:hAnsi="Times New Roman"/>
          <w:bCs/>
          <w:sz w:val="20"/>
          <w:szCs w:val="20"/>
        </w:rPr>
        <w:t>уполномоченного лица</w:t>
      </w:r>
      <w:r w:rsidR="00201796" w:rsidRPr="00201796">
        <w:rPr>
          <w:rFonts w:ascii="Times New Roman" w:hAnsi="Times New Roman"/>
          <w:bCs/>
          <w:sz w:val="20"/>
          <w:szCs w:val="20"/>
        </w:rPr>
        <w:t>)</w:t>
      </w:r>
    </w:p>
    <w:p w:rsidR="00066E07" w:rsidRDefault="00F5577C" w:rsidP="00723F4B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="00066E07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результатам проверки</w:t>
      </w:r>
      <w:r w:rsidR="00066E07"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установлено следующее:</w:t>
      </w:r>
    </w:p>
    <w:p w:rsidR="000C00C7" w:rsidRPr="00723F4B" w:rsidRDefault="000C00C7" w:rsidP="00723F4B">
      <w:pPr>
        <w:widowControl w:val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977"/>
      </w:tblGrid>
      <w:tr w:rsidR="009B64CA" w:rsidRPr="000C00C7" w:rsidTr="00B02151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B64CA" w:rsidRPr="002060C8" w:rsidRDefault="009B64CA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0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60C8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060C8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9B64CA" w:rsidRPr="00AF0013" w:rsidRDefault="00494726" w:rsidP="00C77F8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Проверенный пункт</w:t>
            </w:r>
            <w:r w:rsidR="009B64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соответствии с Лицензионными условиями осуществления медицинской деятельности</w:t>
            </w:r>
            <w:r w:rsidR="00C77F86">
              <w:rPr>
                <w:rFonts w:ascii="Times New Roman" w:eastAsia="Times New Roman" w:hAnsi="Times New Roman"/>
                <w:bCs/>
                <w:sz w:val="24"/>
                <w:szCs w:val="24"/>
              </w:rPr>
              <w:t>, утвержденными п</w:t>
            </w:r>
            <w:r w:rsidR="00290D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риказом </w:t>
            </w:r>
          </w:p>
        </w:tc>
        <w:tc>
          <w:tcPr>
            <w:tcW w:w="2977" w:type="dxa"/>
          </w:tcPr>
          <w:p w:rsidR="00D41C39" w:rsidRDefault="00D41C39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Результат</w:t>
            </w:r>
          </w:p>
          <w:p w:rsidR="009B64CA" w:rsidRDefault="00D41C39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494726">
              <w:rPr>
                <w:rFonts w:ascii="Times New Roman" w:eastAsia="Times New Roman" w:hAnsi="Times New Roman"/>
                <w:bCs/>
                <w:sz w:val="24"/>
                <w:szCs w:val="24"/>
              </w:rPr>
              <w:t>соблюдается/</w:t>
            </w:r>
            <w:r w:rsidR="00E34F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="00494726">
              <w:rPr>
                <w:rFonts w:ascii="Times New Roman" w:eastAsia="Times New Roman" w:hAnsi="Times New Roman"/>
                <w:bCs/>
                <w:sz w:val="24"/>
                <w:szCs w:val="24"/>
              </w:rPr>
              <w:t>не соблюдается)</w:t>
            </w:r>
          </w:p>
        </w:tc>
      </w:tr>
      <w:tr w:rsidR="00972D8E" w:rsidRPr="000C00C7" w:rsidTr="00B02151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72D8E" w:rsidRPr="002060C8" w:rsidRDefault="00972D8E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972D8E" w:rsidRDefault="00972D8E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72D8E" w:rsidRDefault="00972D8E" w:rsidP="00972D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C95EB1">
              <w:rPr>
                <w:rFonts w:ascii="Times New Roman" w:eastAsia="Times New Roman" w:hAnsi="Times New Roman"/>
                <w:bCs/>
              </w:rPr>
              <w:t>Наличие вывески у входа в здание или помещение с указанием наименов</w:t>
            </w:r>
            <w:r w:rsidR="0040733B">
              <w:rPr>
                <w:rFonts w:ascii="Times New Roman" w:eastAsia="Times New Roman" w:hAnsi="Times New Roman"/>
                <w:bCs/>
              </w:rPr>
              <w:t xml:space="preserve">ания юридического лица </w:t>
            </w:r>
            <w:r w:rsidR="009B64CA" w:rsidRPr="00C95EB1">
              <w:rPr>
                <w:rFonts w:ascii="Times New Roman" w:eastAsia="Times New Roman" w:hAnsi="Times New Roman"/>
                <w:bCs/>
              </w:rPr>
              <w:t>(в соответствии с требованиями номенклатуры учреждений здравоохранения, утвержденной приказом Министерства здравоохранения Донецкой Народной Республики, и правилам по написанию наименования юридического лица, утвержденным Министерством доходов и сборов Донецкой Народной Республики), фирменного наименования (при наличии), или фамилии, имени, отчества физического лица-предпринимателя в соответствии с записью в Едином государственном реестре</w:t>
            </w:r>
            <w:proofErr w:type="gramEnd"/>
            <w:r w:rsidR="009B64CA" w:rsidRPr="00C95EB1">
              <w:rPr>
                <w:rFonts w:ascii="Times New Roman" w:eastAsia="Times New Roman" w:hAnsi="Times New Roman"/>
                <w:bCs/>
              </w:rPr>
              <w:t xml:space="preserve"> юридических лиц и физических лиц – предпринимателей (далее – Единый государственный реестр), направлен</w:t>
            </w:r>
            <w:r w:rsidR="00AF0013">
              <w:rPr>
                <w:rFonts w:ascii="Times New Roman" w:eastAsia="Times New Roman" w:hAnsi="Times New Roman"/>
                <w:bCs/>
              </w:rPr>
              <w:t>ия деятельности и режима работы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1E4D08">
              <w:rPr>
                <w:rFonts w:ascii="Times New Roman" w:eastAsia="Times New Roman" w:hAnsi="Times New Roman"/>
                <w:bCs/>
              </w:rPr>
              <w:t>Наличие в доступном для пациентов, заказчиков, посетителей месте (далее – доступном месте) копии Свидетельств</w:t>
            </w:r>
            <w:r w:rsidR="00AF0013">
              <w:rPr>
                <w:rFonts w:ascii="Times New Roman" w:eastAsia="Times New Roman" w:hAnsi="Times New Roman"/>
                <w:bCs/>
              </w:rPr>
              <w:t>а о государственной регистрации</w:t>
            </w:r>
          </w:p>
        </w:tc>
        <w:tc>
          <w:tcPr>
            <w:tcW w:w="2977" w:type="dxa"/>
          </w:tcPr>
          <w:p w:rsidR="009B64CA" w:rsidRPr="0078543D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A5216B">
              <w:rPr>
                <w:rFonts w:ascii="Times New Roman" w:eastAsia="Times New Roman" w:hAnsi="Times New Roman"/>
                <w:bCs/>
              </w:rPr>
              <w:t xml:space="preserve">Наличие в доступном месте копий </w:t>
            </w:r>
            <w:r w:rsidR="00AF0013">
              <w:rPr>
                <w:rFonts w:ascii="Times New Roman" w:eastAsia="Times New Roman" w:hAnsi="Times New Roman"/>
                <w:bCs/>
              </w:rPr>
              <w:t>выданных лицензий (при наличии)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E6004">
              <w:rPr>
                <w:rFonts w:ascii="Times New Roman" w:eastAsia="Times New Roman" w:hAnsi="Times New Roman"/>
                <w:bCs/>
              </w:rPr>
              <w:t xml:space="preserve">Наличие утвержденных в установленном порядке Устава и/или Положения, с указанием 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полномочий по осуществлению </w:t>
            </w:r>
            <w:r w:rsidR="00AF0013">
              <w:rPr>
                <w:rFonts w:ascii="Times New Roman" w:eastAsia="Times New Roman" w:hAnsi="Times New Roman"/>
                <w:bCs/>
              </w:rPr>
              <w:t>медицинской деятельности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:rsidR="009B64CA" w:rsidRPr="00641ACB" w:rsidRDefault="002E00E2" w:rsidP="00AF001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629D0">
              <w:rPr>
                <w:rFonts w:ascii="Times New Roman" w:eastAsia="Times New Roman" w:hAnsi="Times New Roman"/>
                <w:bCs/>
              </w:rPr>
              <w:t>Наличие утвержденных в установленном порядке положени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й о структурных подразделениях </w:t>
            </w:r>
            <w:r w:rsidR="009B64CA" w:rsidRPr="000629D0">
              <w:rPr>
                <w:rFonts w:ascii="Times New Roman" w:eastAsia="Times New Roman" w:hAnsi="Times New Roman"/>
                <w:bCs/>
              </w:rPr>
              <w:t>(при наличии)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662F93">
              <w:rPr>
                <w:rFonts w:ascii="Times New Roman" w:eastAsia="Times New Roman" w:hAnsi="Times New Roman"/>
                <w:bCs/>
              </w:rPr>
              <w:t>Наличие документов, подтверждающих право собственности или иное законное основание на по</w:t>
            </w:r>
            <w:r w:rsidR="00AF0013">
              <w:rPr>
                <w:rFonts w:ascii="Times New Roman" w:eastAsia="Times New Roman" w:hAnsi="Times New Roman"/>
                <w:bCs/>
              </w:rPr>
              <w:t>льзование зданиями, помещениями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7D198F">
              <w:rPr>
                <w:rFonts w:ascii="Times New Roman" w:eastAsia="Times New Roman" w:hAnsi="Times New Roman"/>
                <w:bCs/>
              </w:rPr>
              <w:t>Наличие утвержденного в установленном порядке акта и/или заключения государственной санитарно-эпидемиологической службы о соответствии учреждения (места осуществления деятельности физического лица – предпринимателя) требованиям санитарного законодательства относительно осуществления заявленных работ (услуг) медицинской деятельности, проведения производст</w:t>
            </w:r>
            <w:r w:rsidR="00AF0013">
              <w:rPr>
                <w:rFonts w:ascii="Times New Roman" w:eastAsia="Times New Roman" w:hAnsi="Times New Roman"/>
                <w:bCs/>
              </w:rPr>
              <w:t>венно-технологических процессов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414E74">
              <w:rPr>
                <w:rFonts w:ascii="Times New Roman" w:eastAsia="Times New Roman" w:hAnsi="Times New Roman"/>
                <w:bCs/>
              </w:rPr>
              <w:t>Наличие входа или условий (пандус или кнопка вызова) для свободного доступа лиц с ограниче</w:t>
            </w:r>
            <w:r w:rsidR="00AF0013">
              <w:rPr>
                <w:rFonts w:ascii="Times New Roman" w:eastAsia="Times New Roman" w:hAnsi="Times New Roman"/>
                <w:bCs/>
              </w:rPr>
              <w:t>нными физическими возможностями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>
              <w:rPr>
                <w:rFonts w:ascii="Times New Roman" w:eastAsia="Times New Roman" w:hAnsi="Times New Roman"/>
                <w:bCs/>
              </w:rPr>
              <w:t>Наличие</w:t>
            </w:r>
            <w:r w:rsidR="009B64CA" w:rsidRPr="00CB4780">
              <w:rPr>
                <w:rFonts w:ascii="Times New Roman" w:eastAsia="Times New Roman" w:hAnsi="Times New Roman"/>
                <w:bCs/>
              </w:rPr>
              <w:t xml:space="preserve"> в доступном месте 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утвержденных в установленном порядке </w:t>
            </w:r>
            <w:r w:rsidR="009B64CA" w:rsidRPr="00CB4780">
              <w:rPr>
                <w:rFonts w:ascii="Times New Roman" w:eastAsia="Times New Roman" w:hAnsi="Times New Roman"/>
                <w:bCs/>
              </w:rPr>
              <w:t>правил пребывания пациентов или посетителей в учреждении (организации, подр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азделении предприятия, прочее) </w:t>
            </w:r>
            <w:r w:rsidR="009B64CA" w:rsidRPr="00CB4780">
              <w:rPr>
                <w:rFonts w:ascii="Times New Roman" w:eastAsia="Times New Roman" w:hAnsi="Times New Roman"/>
                <w:bCs/>
              </w:rPr>
              <w:t>или кабинете физического лица-</w:t>
            </w:r>
            <w:r w:rsidR="00AF0013">
              <w:rPr>
                <w:rFonts w:ascii="Times New Roman" w:eastAsia="Times New Roman" w:hAnsi="Times New Roman"/>
                <w:bCs/>
              </w:rPr>
              <w:t>предпринимателя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>
              <w:rPr>
                <w:rFonts w:ascii="Times New Roman" w:eastAsia="Times New Roman" w:hAnsi="Times New Roman"/>
                <w:bCs/>
              </w:rPr>
              <w:t>Наличие</w:t>
            </w:r>
            <w:r w:rsidR="009B64CA" w:rsidRPr="00776597">
              <w:rPr>
                <w:rFonts w:ascii="Times New Roman" w:eastAsia="Times New Roman" w:hAnsi="Times New Roman"/>
                <w:bCs/>
              </w:rPr>
              <w:t xml:space="preserve"> в доступном месте номеров телефонов горячей линии Министерства здравоохранения Донецкой Народной Республики, инспек</w:t>
            </w:r>
            <w:r w:rsidR="009B64CA">
              <w:rPr>
                <w:rFonts w:ascii="Times New Roman" w:eastAsia="Times New Roman" w:hAnsi="Times New Roman"/>
                <w:bCs/>
              </w:rPr>
              <w:t>ции по защите прав потребителей Донецкой Народной Республики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>
              <w:rPr>
                <w:rFonts w:ascii="Times New Roman" w:eastAsia="Times New Roman" w:hAnsi="Times New Roman"/>
                <w:bCs/>
              </w:rPr>
              <w:t>Наличие</w:t>
            </w:r>
            <w:r w:rsidR="009B64CA" w:rsidRPr="00776597">
              <w:rPr>
                <w:rFonts w:ascii="Times New Roman" w:eastAsia="Times New Roman" w:hAnsi="Times New Roman"/>
                <w:bCs/>
              </w:rPr>
              <w:t xml:space="preserve"> в доступном месте сведений о руководителе и его заместителях (фамилия, имя, отчество, должность), врачах соискателя лицензии/лицензиата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</w:t>
            </w:r>
            <w:r w:rsidR="009B64CA" w:rsidRPr="00776597">
              <w:rPr>
                <w:rFonts w:ascii="Times New Roman" w:eastAsia="Times New Roman" w:hAnsi="Times New Roman"/>
                <w:bCs/>
              </w:rPr>
              <w:t xml:space="preserve">(фамилии, имена, </w:t>
            </w:r>
            <w:r w:rsidR="009B64CA" w:rsidRPr="00776597">
              <w:rPr>
                <w:rFonts w:ascii="Times New Roman" w:eastAsia="Times New Roman" w:hAnsi="Times New Roman"/>
                <w:bCs/>
              </w:rPr>
              <w:lastRenderedPageBreak/>
              <w:t>отчества, должности, аттестационные категории), и младших специалистах с медицинским образованием (фамилии, имена, отчества, должности, аттестационные категории) в соответствии с заявленными работами (усл</w:t>
            </w:r>
            <w:r w:rsidR="00AF0013">
              <w:rPr>
                <w:rFonts w:ascii="Times New Roman" w:eastAsia="Times New Roman" w:hAnsi="Times New Roman"/>
                <w:bCs/>
              </w:rPr>
              <w:t>угами) медицинской деятельности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392895">
              <w:rPr>
                <w:rFonts w:ascii="Times New Roman" w:eastAsia="Times New Roman" w:hAnsi="Times New Roman"/>
                <w:bCs/>
              </w:rPr>
              <w:t>Наличие в доступном месте утвержденного в установленном порядке перечня и стоимости платных услуг, оказываемых в соответствии с заявленными видами работ (услуг), утвержденного прейскуранта стоимости реализуемых компонентов и препаратов крови (при наличии), согласн</w:t>
            </w:r>
            <w:r w:rsidR="00AF0013">
              <w:rPr>
                <w:rFonts w:ascii="Times New Roman" w:eastAsia="Times New Roman" w:hAnsi="Times New Roman"/>
                <w:bCs/>
              </w:rPr>
              <w:t>о действующему законодательству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Наличие в доступном месте </w:t>
            </w:r>
            <w:r w:rsidR="009B64CA" w:rsidRPr="00472258">
              <w:rPr>
                <w:rFonts w:ascii="Times New Roman" w:eastAsia="Times New Roman" w:hAnsi="Times New Roman"/>
                <w:bCs/>
              </w:rPr>
              <w:t>книги отзывов и предложений граждан, которая должна быть прошита, пронумерована, скреплена печатью и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подписью руководителя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717F2C">
              <w:rPr>
                <w:rFonts w:ascii="Times New Roman" w:eastAsia="Times New Roman" w:hAnsi="Times New Roman"/>
                <w:bCs/>
              </w:rPr>
              <w:t>Наличие перечня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либо копий нормативных правовых актов Правительства Донецкой Народной Республики, министерств и ведомств, регламентирующих осуществление медицинской деятельности соискателем лицензии (лицензиатом)</w:t>
            </w:r>
            <w:r w:rsidR="009B64CA" w:rsidRPr="00717F2C">
              <w:rPr>
                <w:rFonts w:ascii="Times New Roman" w:eastAsia="Times New Roman" w:hAnsi="Times New Roman"/>
                <w:bCs/>
              </w:rPr>
              <w:t>, на бум</w:t>
            </w:r>
            <w:r w:rsidR="00AF0013">
              <w:rPr>
                <w:rFonts w:ascii="Times New Roman" w:eastAsia="Times New Roman" w:hAnsi="Times New Roman"/>
                <w:bCs/>
              </w:rPr>
              <w:t>ажных или электронных носителях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7A04D7">
              <w:rPr>
                <w:rFonts w:ascii="Times New Roman" w:eastAsia="Times New Roman" w:hAnsi="Times New Roman"/>
                <w:bCs/>
              </w:rPr>
              <w:t>Наличие штатного расписания, утверж</w:t>
            </w:r>
            <w:r w:rsidR="00AF0013">
              <w:rPr>
                <w:rFonts w:ascii="Times New Roman" w:eastAsia="Times New Roman" w:hAnsi="Times New Roman"/>
                <w:bCs/>
              </w:rPr>
              <w:t>денного в установленном порядке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831414">
              <w:rPr>
                <w:rFonts w:ascii="Times New Roman" w:eastAsia="Times New Roman" w:hAnsi="Times New Roman"/>
                <w:bCs/>
              </w:rPr>
              <w:t>Наличие документов, либо заверенных в установленном порядке копий о прохождении персоналом об</w:t>
            </w:r>
            <w:r w:rsidR="00AF0013">
              <w:rPr>
                <w:rFonts w:ascii="Times New Roman" w:eastAsia="Times New Roman" w:hAnsi="Times New Roman"/>
                <w:bCs/>
              </w:rPr>
              <w:t>язательных медицинских осмотров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>
              <w:rPr>
                <w:rFonts w:ascii="Times New Roman" w:eastAsia="Times New Roman" w:hAnsi="Times New Roman"/>
                <w:bCs/>
              </w:rPr>
              <w:t>Наличие форм медицинской</w:t>
            </w:r>
            <w:r w:rsidR="009B64CA" w:rsidRPr="005B493C">
              <w:rPr>
                <w:rFonts w:ascii="Times New Roman" w:eastAsia="Times New Roman" w:hAnsi="Times New Roman"/>
                <w:bCs/>
              </w:rPr>
              <w:t xml:space="preserve"> статистической отчетности в соответствии с заявленными видами работ (услуг) медицинской деятельности и собл</w:t>
            </w:r>
            <w:r w:rsidR="00AF0013">
              <w:rPr>
                <w:rFonts w:ascii="Times New Roman" w:eastAsia="Times New Roman" w:hAnsi="Times New Roman"/>
                <w:bCs/>
              </w:rPr>
              <w:t>юдение инструкций по их ведению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>
              <w:rPr>
                <w:rFonts w:ascii="Times New Roman" w:eastAsia="Times New Roman" w:hAnsi="Times New Roman"/>
                <w:bCs/>
              </w:rPr>
              <w:t>Наличие и</w:t>
            </w:r>
            <w:r w:rsidR="009B64CA" w:rsidRPr="00844555">
              <w:rPr>
                <w:rFonts w:ascii="Times New Roman" w:eastAsia="Times New Roman" w:hAnsi="Times New Roman"/>
                <w:bCs/>
              </w:rPr>
              <w:t>нформированного добровольного согласия на различные виды медицинских вмешательств и обработку персональных данных п</w:t>
            </w:r>
            <w:r w:rsidR="00AF0013">
              <w:rPr>
                <w:rFonts w:ascii="Times New Roman" w:eastAsia="Times New Roman" w:hAnsi="Times New Roman"/>
                <w:bCs/>
              </w:rPr>
              <w:t>ациентов (посетителей, доноров)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7456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="009B64CA">
              <w:rPr>
                <w:rFonts w:ascii="Times New Roman" w:hAnsi="Times New Roman"/>
              </w:rPr>
              <w:t>Наличие</w:t>
            </w:r>
            <w:r w:rsidR="009B64CA" w:rsidRPr="0052715D">
              <w:rPr>
                <w:rFonts w:ascii="Times New Roman" w:hAnsi="Times New Roman"/>
              </w:rPr>
              <w:t xml:space="preserve"> </w:t>
            </w:r>
            <w:r w:rsidR="009B64CA">
              <w:rPr>
                <w:rFonts w:ascii="Times New Roman" w:hAnsi="Times New Roman"/>
              </w:rPr>
              <w:t>удостоверений установленного</w:t>
            </w:r>
            <w:r w:rsidR="009B64CA" w:rsidRPr="0052715D">
              <w:rPr>
                <w:rFonts w:ascii="Times New Roman" w:hAnsi="Times New Roman"/>
              </w:rPr>
              <w:t xml:space="preserve"> образца у должностных лиц, которые проходят обучение и проверку знаний по вопросам охраны труда во время принятия на работу и периодически, один раз в три года, согласно Перечню должностей должностных лиц, указанных в приложении 4 </w:t>
            </w:r>
            <w:r w:rsidR="009B64CA">
              <w:rPr>
                <w:rFonts w:ascii="Times New Roman" w:hAnsi="Times New Roman"/>
              </w:rPr>
              <w:t>к Типовому положению</w:t>
            </w:r>
            <w:r w:rsidR="009B64CA" w:rsidRPr="0052715D">
              <w:rPr>
                <w:rFonts w:ascii="Times New Roman" w:hAnsi="Times New Roman"/>
              </w:rPr>
              <w:t xml:space="preserve"> о порядке проведения обучения и проверки знаний по вопросам охраны труда</w:t>
            </w:r>
            <w:r w:rsidR="009B64CA">
              <w:rPr>
                <w:rFonts w:ascii="Times New Roman" w:hAnsi="Times New Roman"/>
              </w:rPr>
              <w:t xml:space="preserve"> (далее – Типовое положение)</w:t>
            </w:r>
            <w:r w:rsidR="009B64CA" w:rsidRPr="0052715D">
              <w:rPr>
                <w:rFonts w:ascii="Times New Roman" w:hAnsi="Times New Roman"/>
              </w:rPr>
              <w:t>, утвержденному Приказом Государственного комитета горного</w:t>
            </w:r>
            <w:proofErr w:type="gramEnd"/>
            <w:r w:rsidR="009B64CA" w:rsidRPr="0052715D">
              <w:rPr>
                <w:rFonts w:ascii="Times New Roman" w:hAnsi="Times New Roman"/>
              </w:rPr>
              <w:t xml:space="preserve"> и технического надзора Донецкой Народной Республики (далее –</w:t>
            </w:r>
            <w:r w:rsidR="009B64CA">
              <w:rPr>
                <w:rFonts w:ascii="Times New Roman" w:hAnsi="Times New Roman"/>
              </w:rPr>
              <w:t xml:space="preserve"> </w:t>
            </w:r>
            <w:proofErr w:type="spellStart"/>
            <w:r w:rsidR="009B64CA">
              <w:rPr>
                <w:rFonts w:ascii="Times New Roman" w:hAnsi="Times New Roman"/>
              </w:rPr>
              <w:t>Гортехнадзор</w:t>
            </w:r>
            <w:proofErr w:type="spellEnd"/>
            <w:r w:rsidR="009B64CA">
              <w:rPr>
                <w:rFonts w:ascii="Times New Roman" w:hAnsi="Times New Roman"/>
              </w:rPr>
              <w:t>) от 29 мая 2015 года</w:t>
            </w:r>
            <w:r w:rsidR="009B64CA" w:rsidRPr="0052715D">
              <w:rPr>
                <w:rFonts w:ascii="Times New Roman" w:hAnsi="Times New Roman"/>
              </w:rPr>
              <w:t xml:space="preserve"> </w:t>
            </w:r>
            <w:r w:rsidR="009B64CA">
              <w:rPr>
                <w:rFonts w:ascii="Times New Roman" w:hAnsi="Times New Roman"/>
              </w:rPr>
              <w:t xml:space="preserve">                 </w:t>
            </w:r>
            <w:r w:rsidR="009B64CA" w:rsidRPr="0052715D">
              <w:rPr>
                <w:rFonts w:ascii="Times New Roman" w:hAnsi="Times New Roman"/>
              </w:rPr>
              <w:t>№ 227 «Об утверждении типового положения о порядке проведения обучения и проверки зн</w:t>
            </w:r>
            <w:r w:rsidR="009B64CA">
              <w:rPr>
                <w:rFonts w:ascii="Times New Roman" w:hAnsi="Times New Roman"/>
              </w:rPr>
              <w:t>аний по вопросам охраны труда», зарегистрированным в Министерстве юстиции Донецкой Народной Республики 22 июня 2015 года по</w:t>
            </w:r>
            <w:r w:rsidR="00AF0013">
              <w:rPr>
                <w:rFonts w:ascii="Times New Roman" w:hAnsi="Times New Roman"/>
              </w:rPr>
              <w:t>д регистрационным номером № 226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</w:p>
        </w:tc>
        <w:tc>
          <w:tcPr>
            <w:tcW w:w="5805" w:type="dxa"/>
            <w:shd w:val="clear" w:color="auto" w:fill="auto"/>
          </w:tcPr>
          <w:p w:rsidR="009B64CA" w:rsidRPr="00585B6E" w:rsidRDefault="002E00E2" w:rsidP="00585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B64CA" w:rsidRPr="00585B6E">
              <w:rPr>
                <w:rFonts w:ascii="Times New Roman" w:hAnsi="Times New Roman"/>
              </w:rPr>
              <w:t xml:space="preserve">Наличие   перечня   работ   повышенной  опасности </w:t>
            </w:r>
          </w:p>
          <w:p w:rsidR="009B64CA" w:rsidRPr="00AF0013" w:rsidRDefault="009B64CA" w:rsidP="00A5574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6E50">
              <w:rPr>
                <w:rFonts w:ascii="Times New Roman" w:hAnsi="Times New Roman"/>
              </w:rPr>
              <w:t>(при наличии)</w:t>
            </w:r>
            <w:r>
              <w:rPr>
                <w:rFonts w:ascii="Times New Roman" w:hAnsi="Times New Roman"/>
              </w:rPr>
              <w:t xml:space="preserve">, </w:t>
            </w:r>
            <w:r w:rsidRPr="001C6E50">
              <w:rPr>
                <w:rFonts w:ascii="Times New Roman" w:hAnsi="Times New Roman"/>
              </w:rPr>
              <w:t xml:space="preserve">разработанного на основании </w:t>
            </w:r>
            <w:r w:rsidRPr="001C6E50">
              <w:rPr>
                <w:rFonts w:ascii="Times New Roman" w:hAnsi="Times New Roman"/>
                <w:bCs/>
                <w:color w:val="000000"/>
              </w:rPr>
              <w:t xml:space="preserve">НПАОТ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</w:t>
            </w:r>
            <w:r w:rsidRPr="001C6E50">
              <w:rPr>
                <w:rFonts w:ascii="Times New Roman" w:hAnsi="Times New Roman"/>
                <w:bCs/>
                <w:color w:val="000000"/>
              </w:rPr>
              <w:t>0.00-2.02-15</w:t>
            </w:r>
            <w:r w:rsidRPr="001C6E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C6E50">
              <w:rPr>
                <w:rFonts w:ascii="Times New Roman" w:hAnsi="Times New Roman"/>
              </w:rPr>
              <w:t xml:space="preserve">«Перечень работ повышенной опасности», </w:t>
            </w:r>
            <w:r w:rsidRPr="001C6E50">
              <w:rPr>
                <w:rFonts w:ascii="Times New Roman" w:hAnsi="Times New Roman"/>
              </w:rPr>
              <w:lastRenderedPageBreak/>
              <w:t xml:space="preserve">утвержденных  </w:t>
            </w:r>
            <w:r w:rsidRPr="001C6E50">
              <w:rPr>
                <w:rFonts w:ascii="Times New Roman" w:hAnsi="Times New Roman"/>
                <w:bCs/>
                <w:color w:val="000000"/>
              </w:rPr>
              <w:t xml:space="preserve">Приказом </w:t>
            </w:r>
            <w:proofErr w:type="spellStart"/>
            <w:r w:rsidRPr="001C6E50">
              <w:rPr>
                <w:rFonts w:ascii="Times New Roman" w:hAnsi="Times New Roman"/>
                <w:bCs/>
                <w:color w:val="000000"/>
              </w:rPr>
              <w:t>Гортехнадзора</w:t>
            </w:r>
            <w:proofErr w:type="spellEnd"/>
            <w:r w:rsidRPr="001C6E50">
              <w:rPr>
                <w:rFonts w:ascii="Times New Roman" w:hAnsi="Times New Roman"/>
                <w:bCs/>
                <w:color w:val="000000"/>
              </w:rPr>
              <w:t xml:space="preserve"> от 01 октябр</w:t>
            </w:r>
            <w:r>
              <w:rPr>
                <w:rFonts w:ascii="Times New Roman" w:hAnsi="Times New Roman"/>
                <w:bCs/>
                <w:color w:val="000000"/>
              </w:rPr>
              <w:t xml:space="preserve">я 2015г. № </w:t>
            </w:r>
            <w:r w:rsidRPr="001C6E50">
              <w:rPr>
                <w:rFonts w:ascii="Times New Roman" w:hAnsi="Times New Roman"/>
                <w:bCs/>
                <w:color w:val="000000"/>
              </w:rPr>
              <w:t xml:space="preserve">412 «Об утверждении Перечня </w:t>
            </w:r>
            <w:r>
              <w:rPr>
                <w:rFonts w:ascii="Times New Roman" w:hAnsi="Times New Roman"/>
                <w:bCs/>
                <w:color w:val="000000"/>
              </w:rPr>
              <w:t>работ с повышенной опасностью», зарегистрированным в Министерстве юстиции Донецкой Народной Республики 22 октября 2015 года под регистрационным н</w:t>
            </w:r>
            <w:r w:rsidR="00AF0013">
              <w:rPr>
                <w:rFonts w:ascii="Times New Roman" w:hAnsi="Times New Roman"/>
                <w:bCs/>
                <w:color w:val="000000"/>
              </w:rPr>
              <w:t>омером                    № 675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21.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75CF3">
              <w:rPr>
                <w:rFonts w:ascii="Times New Roman" w:eastAsia="Times New Roman" w:hAnsi="Times New Roman"/>
                <w:bCs/>
              </w:rPr>
              <w:t>Наличие  удостоверений  устан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овленного   образца   на  право </w:t>
            </w:r>
            <w:r w:rsidR="009B64CA" w:rsidRPr="00075CF3">
              <w:rPr>
                <w:rFonts w:ascii="Times New Roman" w:eastAsia="Times New Roman" w:hAnsi="Times New Roman"/>
                <w:bCs/>
              </w:rPr>
              <w:t>выполнения работ повышенной опасности  в соответствии с Т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иповым положением </w:t>
            </w:r>
            <w:proofErr w:type="spellStart"/>
            <w:r w:rsidR="00AF0013">
              <w:rPr>
                <w:rFonts w:ascii="Times New Roman" w:eastAsia="Times New Roman" w:hAnsi="Times New Roman"/>
                <w:bCs/>
              </w:rPr>
              <w:t>Гортехнадзора</w:t>
            </w:r>
            <w:proofErr w:type="spell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5C6550">
              <w:rPr>
                <w:rFonts w:ascii="Times New Roman" w:eastAsia="Times New Roman" w:hAnsi="Times New Roman"/>
                <w:bCs/>
              </w:rPr>
              <w:t>Наличие  разрешения на вып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олнение  работ  и эксплуатацию </w:t>
            </w:r>
            <w:r w:rsidR="009B64CA" w:rsidRPr="005C6550">
              <w:rPr>
                <w:rFonts w:ascii="Times New Roman" w:eastAsia="Times New Roman" w:hAnsi="Times New Roman"/>
                <w:bCs/>
              </w:rPr>
              <w:t>машин, механизмов, оборудования повышенной опасности, выданн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ых </w:t>
            </w:r>
            <w:proofErr w:type="spellStart"/>
            <w:r w:rsidR="00AF0013">
              <w:rPr>
                <w:rFonts w:ascii="Times New Roman" w:eastAsia="Times New Roman" w:hAnsi="Times New Roman"/>
                <w:bCs/>
              </w:rPr>
              <w:t>Гортехнадзором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 xml:space="preserve"> (при наличии)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745674">
            <w:pPr>
              <w:jc w:val="both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F55588">
              <w:rPr>
                <w:rFonts w:ascii="Times New Roman" w:eastAsia="Times New Roman" w:hAnsi="Times New Roman"/>
                <w:bCs/>
              </w:rPr>
              <w:t>Организация проведения инс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труктажей по вопросам охраны </w:t>
            </w:r>
            <w:r w:rsidR="009B64CA" w:rsidRPr="00F55588">
              <w:rPr>
                <w:rFonts w:ascii="Times New Roman" w:eastAsia="Times New Roman" w:hAnsi="Times New Roman"/>
                <w:bCs/>
              </w:rPr>
              <w:t>труда. Наличие журналов:  вводного инструктажа (Приложение 7 к Типо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вому положению </w:t>
            </w:r>
            <w:proofErr w:type="spellStart"/>
            <w:r w:rsidR="009B64CA">
              <w:rPr>
                <w:rFonts w:ascii="Times New Roman" w:eastAsia="Times New Roman" w:hAnsi="Times New Roman"/>
                <w:bCs/>
              </w:rPr>
              <w:t>Гортехнадзора</w:t>
            </w:r>
            <w:proofErr w:type="spellEnd"/>
            <w:r w:rsidR="009B64CA">
              <w:rPr>
                <w:rFonts w:ascii="Times New Roman" w:eastAsia="Times New Roman" w:hAnsi="Times New Roman"/>
                <w:bCs/>
              </w:rPr>
              <w:t xml:space="preserve"> (п.</w:t>
            </w:r>
            <w:r w:rsidR="009B64CA" w:rsidRPr="00F55588">
              <w:rPr>
                <w:rFonts w:ascii="Times New Roman" w:eastAsia="Times New Roman" w:hAnsi="Times New Roman"/>
                <w:bCs/>
              </w:rPr>
              <w:t xml:space="preserve"> 6.3)),  инструктажа на рабочем месте (Приложение 8 к Типовому положению </w:t>
            </w:r>
            <w:proofErr w:type="spellStart"/>
            <w:r w:rsidR="009B64CA" w:rsidRPr="00F55588">
              <w:rPr>
                <w:rFonts w:ascii="Times New Roman" w:eastAsia="Times New Roman" w:hAnsi="Times New Roman"/>
                <w:bCs/>
              </w:rPr>
              <w:t>Гортехнадзора</w:t>
            </w:r>
            <w:proofErr w:type="spellEnd"/>
            <w:r w:rsidR="009B64CA">
              <w:rPr>
                <w:rFonts w:ascii="Times New Roman" w:eastAsia="Times New Roman" w:hAnsi="Times New Roman"/>
                <w:bCs/>
              </w:rPr>
              <w:t xml:space="preserve"> </w:t>
            </w:r>
            <w:r w:rsidR="00AF0013">
              <w:rPr>
                <w:rFonts w:ascii="Times New Roman" w:eastAsia="Times New Roman" w:hAnsi="Times New Roman"/>
                <w:bCs/>
              </w:rPr>
              <w:t>(п. 6.9))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745674">
            <w:pPr>
              <w:jc w:val="both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   </w:t>
            </w:r>
            <w:proofErr w:type="gramStart"/>
            <w:r w:rsidR="009B64CA" w:rsidRPr="00761A4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Наличие инструкций по охране труда,   разработанных  в соответствии с  Порядком разработки и  принятия инструкций по охране труда, утвержденным Приказом </w:t>
            </w:r>
            <w:proofErr w:type="spellStart"/>
            <w:r w:rsidR="009B64CA" w:rsidRPr="00761A41">
              <w:rPr>
                <w:rFonts w:ascii="Times New Roman" w:eastAsia="Times New Roman" w:hAnsi="Times New Roman"/>
                <w:bCs/>
                <w:sz w:val="21"/>
                <w:szCs w:val="21"/>
              </w:rPr>
              <w:t>Гор</w:t>
            </w:r>
            <w:r w:rsidR="009B64CA">
              <w:rPr>
                <w:rFonts w:ascii="Times New Roman" w:eastAsia="Times New Roman" w:hAnsi="Times New Roman"/>
                <w:bCs/>
                <w:sz w:val="21"/>
                <w:szCs w:val="21"/>
              </w:rPr>
              <w:t>технадзора</w:t>
            </w:r>
            <w:proofErr w:type="spellEnd"/>
            <w:r w:rsidR="009B64CA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от 23 декабря 2015 года</w:t>
            </w:r>
            <w:r w:rsidR="009B64CA" w:rsidRPr="00761A4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№ 527</w:t>
            </w:r>
            <w:r w:rsidR="009B64CA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</w:t>
            </w:r>
            <w:r w:rsidR="009B64CA" w:rsidRPr="00761A41">
              <w:rPr>
                <w:rFonts w:ascii="Times New Roman" w:eastAsia="Times New Roman" w:hAnsi="Times New Roman"/>
                <w:bCs/>
                <w:sz w:val="21"/>
                <w:szCs w:val="21"/>
              </w:rPr>
              <w:t>«Об утверждении Порядка разработки и принятия инструкций по охране</w:t>
            </w:r>
            <w:r w:rsidR="009B64CA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труда», зарегистрированным в Министерстве юстиции Донецкой Народной Республики  21 января 2016 года под регистрационным номером № 903 (далее – Порядок разрабо</w:t>
            </w:r>
            <w:r w:rsidR="00AF0013">
              <w:rPr>
                <w:rFonts w:ascii="Times New Roman" w:eastAsia="Times New Roman" w:hAnsi="Times New Roman"/>
                <w:bCs/>
                <w:sz w:val="21"/>
                <w:szCs w:val="21"/>
              </w:rPr>
              <w:t>тки инструкций по охране труда)</w:t>
            </w:r>
            <w:proofErr w:type="gram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   </w:t>
            </w:r>
            <w:r w:rsidR="009B64CA" w:rsidRPr="00761A41">
              <w:rPr>
                <w:rFonts w:ascii="Times New Roman" w:eastAsia="Times New Roman" w:hAnsi="Times New Roman"/>
                <w:bCs/>
                <w:sz w:val="21"/>
                <w:szCs w:val="21"/>
              </w:rPr>
              <w:t>Наличие журнала учета  выдачи   инструкций по  охране труда на субъекте хозяйствования (Приложение 7 Порядка разработки инструкций по охране труда), наличие журнала регистрации инструкций по охране труда на субъекте хозяйствования (Приложение 6 Порядка разработки инструкций по охране труда</w:t>
            </w:r>
            <w:r w:rsidR="00AF0013">
              <w:rPr>
                <w:rFonts w:ascii="Times New Roman" w:eastAsia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2F3B50" w:rsidRPr="00FF300B">
              <w:rPr>
                <w:rFonts w:ascii="Times New Roman" w:eastAsia="Times New Roman" w:hAnsi="Times New Roman"/>
                <w:bCs/>
              </w:rPr>
              <w:t>Наличие Порядка переработки, хранения, транспортировки и использования пуповинной крови, других тканей и клеток человека, утвержденного в соответствии с законодательс</w:t>
            </w:r>
            <w:r w:rsidR="002F3B50">
              <w:rPr>
                <w:rFonts w:ascii="Times New Roman" w:eastAsia="Times New Roman" w:hAnsi="Times New Roman"/>
                <w:bCs/>
              </w:rPr>
              <w:t>твом Донецкой Народной Республики в сфере здравоохранения.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102C77">
              <w:rPr>
                <w:rFonts w:ascii="Times New Roman" w:eastAsia="Times New Roman" w:hAnsi="Times New Roman"/>
                <w:bCs/>
              </w:rPr>
              <w:t>Наличие договоров на приобретение товаров, работ и услуг, необходимых для осуществления соискателем лицензии (лицензиатом)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</w:t>
            </w:r>
            <w:r w:rsidR="009B64CA" w:rsidRPr="00102C77">
              <w:rPr>
                <w:rFonts w:ascii="Times New Roman" w:eastAsia="Times New Roman" w:hAnsi="Times New Roman"/>
                <w:bCs/>
              </w:rPr>
              <w:t>хозяйственной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</w:t>
            </w:r>
            <w:r w:rsidR="009B64CA" w:rsidRPr="00102C77">
              <w:rPr>
                <w:rFonts w:ascii="Times New Roman" w:eastAsia="Times New Roman" w:hAnsi="Times New Roman"/>
                <w:bCs/>
              </w:rPr>
              <w:t>деятельности по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заявленным видам работ (услуг)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78129D">
              <w:rPr>
                <w:rFonts w:ascii="Times New Roman" w:eastAsia="Times New Roman" w:hAnsi="Times New Roman"/>
                <w:bCs/>
              </w:rPr>
              <w:t xml:space="preserve">Наличие </w:t>
            </w:r>
            <w:proofErr w:type="gramStart"/>
            <w:r w:rsidR="009B64CA" w:rsidRPr="0078129D">
              <w:rPr>
                <w:rFonts w:ascii="Times New Roman" w:eastAsia="Times New Roman" w:hAnsi="Times New Roman"/>
                <w:bCs/>
              </w:rPr>
              <w:t>схемы взаимодействия соискателя лицензии/лицензиата</w:t>
            </w:r>
            <w:proofErr w:type="gramEnd"/>
            <w:r w:rsidR="009B64CA" w:rsidRPr="0078129D">
              <w:rPr>
                <w:rFonts w:ascii="Times New Roman" w:eastAsia="Times New Roman" w:hAnsi="Times New Roman"/>
                <w:bCs/>
              </w:rPr>
              <w:t xml:space="preserve"> с другими учреждениями здравоохране</w:t>
            </w:r>
            <w:r w:rsidR="00AF0013">
              <w:rPr>
                <w:rFonts w:ascii="Times New Roman" w:eastAsia="Times New Roman" w:hAnsi="Times New Roman"/>
                <w:bCs/>
              </w:rPr>
              <w:t>ния, утвержденной руководителем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BB2935">
              <w:rPr>
                <w:rFonts w:ascii="Times New Roman" w:eastAsia="Times New Roman" w:hAnsi="Times New Roman"/>
                <w:bCs/>
              </w:rPr>
              <w:t>Наличие схем взаимодействия структурных подразделений (при наличии) у соискателя лицензии/лицензи</w:t>
            </w:r>
            <w:r w:rsidR="00AF0013">
              <w:rPr>
                <w:rFonts w:ascii="Times New Roman" w:eastAsia="Times New Roman" w:hAnsi="Times New Roman"/>
                <w:bCs/>
              </w:rPr>
              <w:t>ата, утвержденных руководителем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EE764B">
              <w:rPr>
                <w:rFonts w:ascii="Times New Roman" w:eastAsia="Times New Roman" w:hAnsi="Times New Roman"/>
                <w:bCs/>
              </w:rPr>
              <w:t>Наличие документов,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</w:t>
            </w:r>
            <w:r w:rsidR="009B64CA" w:rsidRPr="00EE764B">
              <w:rPr>
                <w:rFonts w:ascii="Times New Roman" w:eastAsia="Times New Roman" w:hAnsi="Times New Roman"/>
                <w:bCs/>
              </w:rPr>
              <w:t xml:space="preserve">подтверждающих проведение внутреннего контроля качества медицинской деятельности, на </w:t>
            </w:r>
            <w:r w:rsidR="009B64CA">
              <w:rPr>
                <w:rFonts w:ascii="Times New Roman" w:eastAsia="Times New Roman" w:hAnsi="Times New Roman"/>
                <w:bCs/>
              </w:rPr>
              <w:t>основании действующих приказов Министерства здравоохранен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ия Донецкой Народной </w:t>
            </w:r>
            <w:r w:rsidR="00AF0013">
              <w:rPr>
                <w:rFonts w:ascii="Times New Roman" w:eastAsia="Times New Roman" w:hAnsi="Times New Roman"/>
                <w:bCs/>
              </w:rPr>
              <w:lastRenderedPageBreak/>
              <w:t>Республики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31.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04023">
              <w:rPr>
                <w:rFonts w:ascii="Times New Roman" w:eastAsia="Times New Roman" w:hAnsi="Times New Roman"/>
                <w:bCs/>
              </w:rPr>
              <w:t>Наличие утвержденных в установленном порядке локальных клинических протоколов на основании разработанных унифицированных клинических протоколов в соответствии с действующим законодательством по заявленным работам (услугам) медицинской деятельности, с указанием маршрутов пациентов, или перечней стандартов операционных процедур, рабочих методик и инструкций выполнения манипуляций и раб</w:t>
            </w:r>
            <w:r w:rsidR="00AF0013">
              <w:rPr>
                <w:rFonts w:ascii="Times New Roman" w:eastAsia="Times New Roman" w:hAnsi="Times New Roman"/>
                <w:bCs/>
              </w:rPr>
              <w:t>от, технологических регламентов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</w:t>
            </w:r>
            <w:proofErr w:type="gramStart"/>
            <w:r w:rsidR="009B64CA" w:rsidRPr="0060541A">
              <w:rPr>
                <w:rFonts w:ascii="Times New Roman" w:eastAsia="Times New Roman" w:hAnsi="Times New Roman"/>
                <w:bCs/>
              </w:rPr>
              <w:t>В случае имеющегося в структуре учреждения здравоохранения банка пуповинной крови, других тканей и клеток человека, наличие соответствующей требованиям действующего законодательства ПЦР лаборатории или договора со сторонней соответствующей требованиям действующего законодательства ПЦР лабораторией на выполнение исследований би</w:t>
            </w:r>
            <w:r w:rsidR="00AF0013">
              <w:rPr>
                <w:rFonts w:ascii="Times New Roman" w:eastAsia="Times New Roman" w:hAnsi="Times New Roman"/>
                <w:bCs/>
              </w:rPr>
              <w:t>ологического материала человека</w:t>
            </w:r>
            <w:proofErr w:type="gram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FA7E34">
              <w:rPr>
                <w:rFonts w:ascii="Times New Roman" w:eastAsia="Times New Roman" w:hAnsi="Times New Roman"/>
                <w:bCs/>
              </w:rPr>
              <w:t>Наличие утвержденных в установленном порядке правил и инструкций выполнения манипуляций и стандартных процедур младшими специалис</w:t>
            </w:r>
            <w:r w:rsidR="00AF0013">
              <w:rPr>
                <w:rFonts w:ascii="Times New Roman" w:eastAsia="Times New Roman" w:hAnsi="Times New Roman"/>
                <w:bCs/>
              </w:rPr>
              <w:t>тами с медицинским образованием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884E83">
              <w:rPr>
                <w:rFonts w:ascii="Times New Roman" w:eastAsia="Times New Roman" w:hAnsi="Times New Roman"/>
                <w:bCs/>
              </w:rPr>
              <w:t>Наличие утвержденных в установленном порядке правил мытья и обеззаражив</w:t>
            </w:r>
            <w:r w:rsidR="00AF0013">
              <w:rPr>
                <w:rFonts w:ascii="Times New Roman" w:eastAsia="Times New Roman" w:hAnsi="Times New Roman"/>
                <w:bCs/>
              </w:rPr>
              <w:t>аний рук и знание их персоналом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490115">
              <w:rPr>
                <w:rFonts w:ascii="Times New Roman" w:eastAsia="Times New Roman" w:hAnsi="Times New Roman"/>
                <w:bCs/>
              </w:rPr>
              <w:t xml:space="preserve">Наличие необходимых алгоритмов, медицинского оборудования и  набора медикаментов для оказания доврачебной неотложной медицинской помощи, предусмотренных Приказом Министерства здравоохранения Донецкой Народной Республики 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                    от </w:t>
            </w:r>
            <w:r w:rsidR="009B64CA" w:rsidRPr="00490115">
              <w:rPr>
                <w:rFonts w:ascii="Times New Roman" w:eastAsia="Times New Roman" w:hAnsi="Times New Roman"/>
                <w:bCs/>
              </w:rPr>
              <w:t xml:space="preserve">07 декабря 2017 года № 2201 </w:t>
            </w:r>
            <w:r w:rsidR="009B64CA" w:rsidRPr="00490115">
              <w:rPr>
                <w:rFonts w:ascii="Times New Roman" w:eastAsia="Times New Roman" w:hAnsi="Times New Roman"/>
                <w:bCs/>
              </w:rPr>
              <w:br/>
              <w:t>«Об утверждении документов в сфере оказания доврачебной неотложной медицинской помощи», зарегистрированным в Министерстве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юстиции</w:t>
            </w:r>
            <w:r w:rsidR="009B64CA" w:rsidRPr="00490115">
              <w:rPr>
                <w:rFonts w:ascii="Times New Roman" w:eastAsia="Times New Roman" w:hAnsi="Times New Roman"/>
                <w:bCs/>
              </w:rPr>
              <w:t xml:space="preserve"> Донецкой Народной Республики 10 января 2018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года под регистрационным №2421</w:t>
            </w:r>
            <w:proofErr w:type="gram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36.</w:t>
            </w:r>
          </w:p>
        </w:tc>
        <w:tc>
          <w:tcPr>
            <w:tcW w:w="5805" w:type="dxa"/>
            <w:shd w:val="clear" w:color="auto" w:fill="auto"/>
          </w:tcPr>
          <w:p w:rsidR="009B64CA" w:rsidRPr="004E4F4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8710E2">
              <w:rPr>
                <w:rFonts w:ascii="Times New Roman" w:eastAsia="Times New Roman" w:hAnsi="Times New Roman"/>
                <w:bCs/>
              </w:rPr>
              <w:t>Наличие правил получения, хранения, входящего и текущего контроля качества лекарственных средств, в том числе медицинских иммунобиологических препаратов, химических реактивов и других расходных материалов.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F653E3">
              <w:rPr>
                <w:rFonts w:ascii="Times New Roman" w:eastAsia="Times New Roman" w:hAnsi="Times New Roman"/>
                <w:bCs/>
              </w:rPr>
              <w:t>Наличие документов</w:t>
            </w:r>
            <w:r w:rsidR="009B64CA">
              <w:rPr>
                <w:rFonts w:ascii="Times New Roman" w:eastAsia="Times New Roman" w:hAnsi="Times New Roman"/>
                <w:bCs/>
              </w:rPr>
              <w:t>,</w:t>
            </w:r>
            <w:r w:rsidR="009B64CA" w:rsidRPr="00F653E3">
              <w:rPr>
                <w:rFonts w:ascii="Times New Roman" w:eastAsia="Times New Roman" w:hAnsi="Times New Roman"/>
                <w:bCs/>
              </w:rPr>
              <w:t xml:space="preserve"> подтверждающих прохождение ведомственного контроля (аттестации) ла</w:t>
            </w:r>
            <w:r w:rsidR="00AF0013">
              <w:rPr>
                <w:rFonts w:ascii="Times New Roman" w:eastAsia="Times New Roman" w:hAnsi="Times New Roman"/>
                <w:bCs/>
              </w:rPr>
              <w:t>боратории (при наличии таковой)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B64CA" w:rsidRPr="006D5B53">
              <w:rPr>
                <w:rFonts w:ascii="Times New Roman" w:hAnsi="Times New Roman"/>
              </w:rPr>
              <w:t xml:space="preserve">Наличие оценки результатов производственной трансфузиологии по разработанным моделям конечных результатов (при наличии подразделений, осуществляющих переработку донорской крови и ее компонентов, </w:t>
            </w:r>
            <w:r w:rsidR="00AF0013">
              <w:rPr>
                <w:rFonts w:ascii="Times New Roman" w:hAnsi="Times New Roman"/>
              </w:rPr>
              <w:t>изготовление из них препаратов)</w:t>
            </w:r>
          </w:p>
        </w:tc>
        <w:tc>
          <w:tcPr>
            <w:tcW w:w="2977" w:type="dxa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B64CA" w:rsidRPr="00EE1E81">
              <w:rPr>
                <w:rFonts w:ascii="Times New Roman" w:hAnsi="Times New Roman"/>
              </w:rPr>
              <w:t xml:space="preserve">Обеспечение соискателем лицензии/лицензиатом условий хранения и показателей качества продукции собственного изготовления в соответствии с установленными стандартами (при наличии в учреждении </w:t>
            </w:r>
            <w:r w:rsidR="009B64CA" w:rsidRPr="00EE1E81">
              <w:rPr>
                <w:rFonts w:ascii="Times New Roman" w:hAnsi="Times New Roman"/>
              </w:rPr>
              <w:lastRenderedPageBreak/>
              <w:t>здравоохранения банка пуповинной крови, д</w:t>
            </w:r>
            <w:r w:rsidR="00AF0013">
              <w:rPr>
                <w:rFonts w:ascii="Times New Roman" w:hAnsi="Times New Roman"/>
              </w:rPr>
              <w:t>ругих тканей и клеток человека)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40.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605AC9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3C1286">
              <w:rPr>
                <w:rFonts w:ascii="Times New Roman" w:eastAsia="Times New Roman" w:hAnsi="Times New Roman"/>
                <w:bCs/>
              </w:rPr>
              <w:t>Наличие оборудования, приборов, оснащения в соответствии с Порядками оказания медицинской помощи, разработанными на основании Приказа «О разработке медико-технологических документов по стандартизации медицинской помощи в системе Министерства здравоохранения Донецкой Народной Ре</w:t>
            </w:r>
            <w:r w:rsidR="009B64CA">
              <w:rPr>
                <w:rFonts w:ascii="Times New Roman" w:eastAsia="Times New Roman" w:hAnsi="Times New Roman"/>
                <w:bCs/>
              </w:rPr>
              <w:t>спублики» от 08 декабря 2015 года № 012.1/628</w:t>
            </w:r>
            <w:r w:rsidR="009B64CA" w:rsidRPr="003C1286">
              <w:rPr>
                <w:rFonts w:ascii="Times New Roman" w:eastAsia="Times New Roman" w:hAnsi="Times New Roman"/>
                <w:bCs/>
              </w:rPr>
              <w:t>, зарегистрированного в Министерстве юстиции Донецкой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Народной Республики 23 сентября 2015 года под реги</w:t>
            </w:r>
            <w:r w:rsidR="00AF0013">
              <w:rPr>
                <w:rFonts w:ascii="Times New Roman" w:eastAsia="Times New Roman" w:hAnsi="Times New Roman"/>
                <w:bCs/>
              </w:rPr>
              <w:t>страционным № 848</w:t>
            </w:r>
            <w:proofErr w:type="gram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41.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8144E5">
              <w:rPr>
                <w:rFonts w:ascii="Times New Roman" w:eastAsia="Times New Roman" w:hAnsi="Times New Roman"/>
                <w:bCs/>
              </w:rPr>
              <w:t xml:space="preserve">Наличие утвержденного в установленном порядке перечня средств измерительной техники, прошедших метрологическую поверку по форме в соответствии с приложением 1 к Временному порядку составления перечня средств, которые находятся в эксплуатации и подлежат поверке, утвержденному Приказом Министерства промышленности и торговли Донецкой Народной Республики от 07 августа 2018 года № 122 </w:t>
            </w:r>
            <w:r w:rsidR="009B64CA" w:rsidRPr="008144E5">
              <w:rPr>
                <w:rFonts w:ascii="Times New Roman" w:eastAsia="Times New Roman" w:hAnsi="Times New Roman"/>
                <w:bCs/>
              </w:rPr>
              <w:br/>
              <w:t>«Об утверждении  Временного порядка составления перечня средств, которые находятся в эксплуатации и подлежат</w:t>
            </w:r>
            <w:proofErr w:type="gramEnd"/>
            <w:r w:rsidR="009B64CA" w:rsidRPr="008144E5">
              <w:rPr>
                <w:rFonts w:ascii="Times New Roman" w:eastAsia="Times New Roman" w:hAnsi="Times New Roman"/>
                <w:bCs/>
              </w:rPr>
              <w:t xml:space="preserve">  поверке», </w:t>
            </w:r>
            <w:proofErr w:type="gramStart"/>
            <w:r w:rsidR="009B64CA" w:rsidRPr="008144E5">
              <w:rPr>
                <w:rFonts w:ascii="Times New Roman" w:eastAsia="Times New Roman" w:hAnsi="Times New Roman"/>
                <w:bCs/>
              </w:rPr>
              <w:t>зарегистрированным</w:t>
            </w:r>
            <w:proofErr w:type="gramEnd"/>
            <w:r w:rsidR="009B64CA" w:rsidRPr="008144E5">
              <w:rPr>
                <w:rFonts w:ascii="Times New Roman" w:eastAsia="Times New Roman" w:hAnsi="Times New Roman"/>
                <w:bCs/>
              </w:rPr>
              <w:t xml:space="preserve"> в Министерстве юстиции Донецкой Народной Республики 06 сентября 2018 </w:t>
            </w:r>
            <w:r w:rsidR="00AF0013">
              <w:rPr>
                <w:rFonts w:ascii="Times New Roman" w:eastAsia="Times New Roman" w:hAnsi="Times New Roman"/>
                <w:bCs/>
              </w:rPr>
              <w:t>года под регистрационным № 2779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D4184A">
              <w:rPr>
                <w:rFonts w:ascii="Times New Roman" w:eastAsia="Times New Roman" w:hAnsi="Times New Roman"/>
                <w:bCs/>
              </w:rPr>
              <w:t>Наличие у руководителя учреждения здра</w:t>
            </w:r>
            <w:r w:rsidR="00AF0013">
              <w:rPr>
                <w:rFonts w:ascii="Times New Roman" w:eastAsia="Times New Roman" w:hAnsi="Times New Roman"/>
                <w:bCs/>
              </w:rPr>
              <w:t>воохранения высшего образования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FE5233">
              <w:rPr>
                <w:rFonts w:ascii="Times New Roman" w:eastAsia="Times New Roman" w:hAnsi="Times New Roman"/>
                <w:bCs/>
              </w:rPr>
              <w:t xml:space="preserve">Наличие у руководителя юридического лица, филиала юридического лица – нерезидента, соискателя лицензии (лицензиата) в случае персонального осуществления медицинской деятельности высшего профессионального медицинского образования, первой или </w:t>
            </w:r>
            <w:r w:rsidR="009B64CA">
              <w:rPr>
                <w:rFonts w:ascii="Times New Roman" w:eastAsia="Times New Roman" w:hAnsi="Times New Roman"/>
                <w:bCs/>
              </w:rPr>
              <w:t>высшей аттестационной категории</w:t>
            </w:r>
            <w:r w:rsidR="009B64CA" w:rsidRPr="00FE5233">
              <w:rPr>
                <w:rFonts w:ascii="Times New Roman" w:eastAsia="Times New Roman" w:hAnsi="Times New Roman"/>
                <w:bCs/>
              </w:rPr>
              <w:t xml:space="preserve"> или подтвержденного стажа работы не менее 7 лет, по заявленн</w:t>
            </w:r>
            <w:r w:rsidR="00AF0013">
              <w:rPr>
                <w:rFonts w:ascii="Times New Roman" w:eastAsia="Times New Roman" w:hAnsi="Times New Roman"/>
                <w:bCs/>
              </w:rPr>
              <w:t>ом</w:t>
            </w:r>
            <w:proofErr w:type="gramStart"/>
            <w:r w:rsidR="00AF0013">
              <w:rPr>
                <w:rFonts w:ascii="Times New Roman" w:eastAsia="Times New Roman" w:hAnsi="Times New Roman"/>
                <w:bCs/>
              </w:rPr>
              <w:t>у(</w:t>
            </w:r>
            <w:proofErr w:type="spellStart"/>
            <w:proofErr w:type="gramEnd"/>
            <w:r w:rsidR="00AF0013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 виду(</w:t>
            </w:r>
            <w:proofErr w:type="spellStart"/>
            <w:r w:rsidR="00AF0013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работ (услуг)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44.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656E2B">
              <w:rPr>
                <w:rFonts w:ascii="Times New Roman" w:eastAsia="Times New Roman" w:hAnsi="Times New Roman"/>
                <w:bCs/>
              </w:rPr>
              <w:t>Наличие у физического лица-предпринимателя – соискателя лицензии (лицензиата) в случае персонального осуществления медицинской деятельности высшего профессионального медицинского образования, первой или высшей аттестационной категории, или подтвержденного стажа работы не менее 7 лет по заявленн</w:t>
            </w:r>
            <w:r w:rsidR="00AF0013">
              <w:rPr>
                <w:rFonts w:ascii="Times New Roman" w:eastAsia="Times New Roman" w:hAnsi="Times New Roman"/>
                <w:bCs/>
              </w:rPr>
              <w:t>ом</w:t>
            </w:r>
            <w:proofErr w:type="gramStart"/>
            <w:r w:rsidR="00AF0013">
              <w:rPr>
                <w:rFonts w:ascii="Times New Roman" w:eastAsia="Times New Roman" w:hAnsi="Times New Roman"/>
                <w:bCs/>
              </w:rPr>
              <w:t>у(</w:t>
            </w:r>
            <w:proofErr w:type="spellStart"/>
            <w:proofErr w:type="gramEnd"/>
            <w:r w:rsidR="00AF0013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AF0013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 работ (услуг)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18369B">
              <w:rPr>
                <w:rFonts w:ascii="Times New Roman" w:eastAsia="Times New Roman" w:hAnsi="Times New Roman"/>
                <w:bCs/>
              </w:rPr>
              <w:t>Наличие у физического лица-предпринимателя соискателя лицензии (лицензиата) в случае персонального осуществления доврачебной медицинской деятельности, среднего профессионального медицинского образования, второй или первой аттестационной категории, или подтвержденного стажа работы не менее 5 лет по заявленном</w:t>
            </w:r>
            <w:proofErr w:type="gramStart"/>
            <w:r w:rsidR="009B64CA" w:rsidRPr="0018369B">
              <w:rPr>
                <w:rFonts w:ascii="Times New Roman" w:eastAsia="Times New Roman" w:hAnsi="Times New Roman"/>
                <w:bCs/>
              </w:rPr>
              <w:t>у</w:t>
            </w:r>
            <w:r w:rsidR="00AF0013">
              <w:rPr>
                <w:rFonts w:ascii="Times New Roman" w:eastAsia="Times New Roman" w:hAnsi="Times New Roman"/>
                <w:bCs/>
              </w:rPr>
              <w:t>(</w:t>
            </w:r>
            <w:proofErr w:type="spellStart"/>
            <w:proofErr w:type="gramEnd"/>
            <w:r w:rsidR="00AF0013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AF0013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AF0013">
              <w:rPr>
                <w:rFonts w:ascii="Times New Roman" w:eastAsia="Times New Roman" w:hAnsi="Times New Roman"/>
                <w:bCs/>
              </w:rPr>
              <w:t>) работ (услуг)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F664C1">
              <w:rPr>
                <w:rFonts w:ascii="Times New Roman" w:eastAsia="Times New Roman" w:hAnsi="Times New Roman"/>
                <w:bCs/>
              </w:rPr>
              <w:t>Наличие (при необходимости) в штате у соискателя лицензии (лицензиата) или привлеченных им на другом законном основании специалист</w:t>
            </w:r>
            <w:proofErr w:type="gramStart"/>
            <w:r w:rsidR="009B64CA" w:rsidRPr="00F664C1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="009B64CA" w:rsidRPr="00F664C1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="009B64CA" w:rsidRPr="00F664C1">
              <w:rPr>
                <w:rFonts w:ascii="Times New Roman" w:eastAsia="Times New Roman" w:hAnsi="Times New Roman"/>
                <w:bCs/>
              </w:rPr>
              <w:t xml:space="preserve">) с высшим профессиональным медицинским образованием и первой </w:t>
            </w:r>
            <w:r w:rsidR="009B64CA" w:rsidRPr="00F664C1">
              <w:rPr>
                <w:rFonts w:ascii="Times New Roman" w:eastAsia="Times New Roman" w:hAnsi="Times New Roman"/>
                <w:bCs/>
              </w:rPr>
              <w:lastRenderedPageBreak/>
              <w:t>или высшей врачебной категорией, или имеющих подтвержденный стаж работы не менее 7 лет по заявленному(</w:t>
            </w:r>
            <w:proofErr w:type="spellStart"/>
            <w:r w:rsidR="009B64CA" w:rsidRPr="00F664C1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F664C1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F664C1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F664C1">
              <w:rPr>
                <w:rFonts w:ascii="Times New Roman" w:eastAsia="Times New Roman" w:hAnsi="Times New Roman"/>
                <w:bCs/>
              </w:rPr>
              <w:t>) работ (услуг), в соответствии с каждым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заявленным видом работ (услуг)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47.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A55219">
              <w:rPr>
                <w:rFonts w:ascii="Times New Roman" w:eastAsia="Times New Roman" w:hAnsi="Times New Roman"/>
                <w:bCs/>
              </w:rPr>
              <w:t>Наличие (при необходимости) в штате у соискателя лицензии (лицензиата) или привлеченных им на другом законном основании специалист</w:t>
            </w:r>
            <w:proofErr w:type="gramStart"/>
            <w:r w:rsidR="009B64CA" w:rsidRPr="00A55219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="009B64CA" w:rsidRPr="00A55219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="009B64CA" w:rsidRPr="00A55219">
              <w:rPr>
                <w:rFonts w:ascii="Times New Roman" w:eastAsia="Times New Roman" w:hAnsi="Times New Roman"/>
                <w:bCs/>
              </w:rPr>
              <w:t>) со средним профессиональным медицинским образованием и второй квалификационной категорией или подтвержденным стажем работы не менее 5 лет по заявленному(</w:t>
            </w:r>
            <w:proofErr w:type="spellStart"/>
            <w:r w:rsidR="009B64CA" w:rsidRPr="00A55219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A55219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A55219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A55219">
              <w:rPr>
                <w:rFonts w:ascii="Times New Roman" w:eastAsia="Times New Roman" w:hAnsi="Times New Roman"/>
                <w:bCs/>
              </w:rPr>
              <w:t>) в соответствии с каждым заявленным видом работ (услуг) по ок</w:t>
            </w:r>
            <w:r w:rsidR="00AF0013">
              <w:rPr>
                <w:rFonts w:ascii="Times New Roman" w:eastAsia="Times New Roman" w:hAnsi="Times New Roman"/>
                <w:bCs/>
              </w:rPr>
              <w:t>азанию доврачебной деятельности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48.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A626BC">
              <w:rPr>
                <w:rFonts w:ascii="Times New Roman" w:eastAsia="Times New Roman" w:hAnsi="Times New Roman"/>
                <w:bCs/>
              </w:rPr>
              <w:t>Наличие (при необходимости) в штате у соискателя лицензии (лицензиата) или привлеченных им на ином законном основании специалистов, имеющих высшее или среднее профессиональное медицинское образование (при намерении осуществлять доврачебную медицинскую деятельность), послевузовское или дополнительное профессиональное медицинское образование, и специалистов, получивших специальность в высших и средних образовательных организациях и получивших допуск к занятию медицинской деятельностью по каждому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заявленному виду работ (услуг)</w:t>
            </w:r>
            <w:proofErr w:type="gramEnd"/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49.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5C1A01">
              <w:rPr>
                <w:rFonts w:ascii="Times New Roman" w:eastAsia="Times New Roman" w:hAnsi="Times New Roman"/>
                <w:bCs/>
              </w:rPr>
              <w:t>Наличие в штате у соискателя лицензии (лицензиата) или привлеченных им на другом законном основании специалист</w:t>
            </w:r>
            <w:proofErr w:type="gramStart"/>
            <w:r w:rsidR="009B64CA" w:rsidRPr="005C1A01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="009B64CA" w:rsidRPr="005C1A01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="009B64CA" w:rsidRPr="005C1A01">
              <w:rPr>
                <w:rFonts w:ascii="Times New Roman" w:eastAsia="Times New Roman" w:hAnsi="Times New Roman"/>
                <w:bCs/>
              </w:rPr>
              <w:t>) с высшим профессиональным медицинским образованием и первой или высшей врачебной категорией, или имеющих подтвержденный стаж работы не менее 7 лет по заявленному(</w:t>
            </w:r>
            <w:proofErr w:type="spellStart"/>
            <w:r w:rsidR="009B64CA" w:rsidRPr="005C1A01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5C1A01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5C1A01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5C1A01">
              <w:rPr>
                <w:rFonts w:ascii="Times New Roman" w:eastAsia="Times New Roman" w:hAnsi="Times New Roman"/>
                <w:bCs/>
              </w:rPr>
              <w:t>) работ (услуг), в соответствии с каждым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 заявленным видом работ (услуг)</w:t>
            </w:r>
            <w:r w:rsidR="009B64CA" w:rsidRPr="005C1A01">
              <w:rPr>
                <w:rFonts w:ascii="Times New Roman" w:eastAsia="Times New Roman" w:hAnsi="Times New Roman"/>
                <w:bCs/>
              </w:rPr>
              <w:t xml:space="preserve"> в случае, если руководитель юридического лица, филиала юридического лица – нерезидента или физическое лицо – предприниматель не имеет специального медицинского образования или имеет высшее профессиональное медицинское образование, но не имеет первой или высшей врачебной категории, или подтвержденного стажа работы не менее 7 лет по заявленном</w:t>
            </w:r>
            <w:proofErr w:type="gramStart"/>
            <w:r w:rsidR="009B64CA" w:rsidRPr="005C1A01">
              <w:rPr>
                <w:rFonts w:ascii="Times New Roman" w:eastAsia="Times New Roman" w:hAnsi="Times New Roman"/>
                <w:bCs/>
              </w:rPr>
              <w:t>у(</w:t>
            </w:r>
            <w:proofErr w:type="spellStart"/>
            <w:proofErr w:type="gramEnd"/>
            <w:r w:rsidR="009B64CA" w:rsidRPr="005C1A01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5C1A01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5C1A01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5C1A01">
              <w:rPr>
                <w:rFonts w:ascii="Times New Roman" w:eastAsia="Times New Roman" w:hAnsi="Times New Roman"/>
                <w:bCs/>
              </w:rPr>
              <w:t>) работ (услуг) и не соответствует един</w:t>
            </w:r>
            <w:r w:rsidR="00AF0013">
              <w:rPr>
                <w:rFonts w:ascii="Times New Roman" w:eastAsia="Times New Roman" w:hAnsi="Times New Roman"/>
                <w:bCs/>
              </w:rPr>
              <w:t>ым квалификационным требованиям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51EFF">
              <w:rPr>
                <w:rFonts w:ascii="Times New Roman" w:eastAsia="Times New Roman" w:hAnsi="Times New Roman"/>
                <w:bCs/>
              </w:rPr>
              <w:t>Наличие в штате у соискателя лицензии (лицензиата) или привлеченных им на другом законном основании специалист</w:t>
            </w:r>
            <w:proofErr w:type="gramStart"/>
            <w:r w:rsidR="009B64CA" w:rsidRPr="00051EFF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="009B64CA" w:rsidRPr="00051EFF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="009B64CA" w:rsidRPr="00051EFF">
              <w:rPr>
                <w:rFonts w:ascii="Times New Roman" w:eastAsia="Times New Roman" w:hAnsi="Times New Roman"/>
                <w:bCs/>
              </w:rPr>
              <w:t>) со средним профессиональным медицинским образованием и второй квалификационной категорией или подтвержденным стажем работы не менее 5 лет по заявленному(</w:t>
            </w:r>
            <w:proofErr w:type="spellStart"/>
            <w:r w:rsidR="009B64CA" w:rsidRPr="00051EFF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051EFF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051EFF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051EFF">
              <w:rPr>
                <w:rFonts w:ascii="Times New Roman" w:eastAsia="Times New Roman" w:hAnsi="Times New Roman"/>
                <w:bCs/>
              </w:rPr>
              <w:t xml:space="preserve">) работ (услуг), в соответствии с каждым заявленным видом работ (услуг) по доврачебной медицинской деятельности в случае, если руководитель юридического лица, филиала юридического лица – нерезидента или физическое лицо – предприниматель не имеет специального медицинского образования или имеет среднее профессиональное медицинское образование, но не имеет второй </w:t>
            </w:r>
            <w:r w:rsidR="009B64CA" w:rsidRPr="00051EFF">
              <w:rPr>
                <w:rFonts w:ascii="Times New Roman" w:eastAsia="Times New Roman" w:hAnsi="Times New Roman"/>
                <w:bCs/>
              </w:rPr>
              <w:lastRenderedPageBreak/>
              <w:t>квалификационной категории или подтвержденного стажа работы не менее 5 лет по заявленном</w:t>
            </w:r>
            <w:proofErr w:type="gramStart"/>
            <w:r w:rsidR="009B64CA" w:rsidRPr="00051EFF">
              <w:rPr>
                <w:rFonts w:ascii="Times New Roman" w:eastAsia="Times New Roman" w:hAnsi="Times New Roman"/>
                <w:bCs/>
              </w:rPr>
              <w:t>у(</w:t>
            </w:r>
            <w:proofErr w:type="spellStart"/>
            <w:proofErr w:type="gramEnd"/>
            <w:r w:rsidR="009B64CA" w:rsidRPr="00051EFF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051EFF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051EFF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051EFF">
              <w:rPr>
                <w:rFonts w:ascii="Times New Roman" w:eastAsia="Times New Roman" w:hAnsi="Times New Roman"/>
                <w:bCs/>
              </w:rPr>
              <w:t>) работ (услуг), и не соответствует един</w:t>
            </w:r>
            <w:r w:rsidR="00AF0013">
              <w:rPr>
                <w:rFonts w:ascii="Times New Roman" w:eastAsia="Times New Roman" w:hAnsi="Times New Roman"/>
                <w:bCs/>
              </w:rPr>
              <w:t>ым квалификационным требованиям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51.</w:t>
            </w:r>
          </w:p>
        </w:tc>
        <w:tc>
          <w:tcPr>
            <w:tcW w:w="5805" w:type="dxa"/>
            <w:shd w:val="clear" w:color="auto" w:fill="auto"/>
          </w:tcPr>
          <w:p w:rsidR="009B64CA" w:rsidRPr="001B64FF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proofErr w:type="gramStart"/>
            <w:r w:rsidR="009B64CA" w:rsidRPr="001B64FF">
              <w:rPr>
                <w:rFonts w:ascii="Times New Roman" w:eastAsia="Times New Roman" w:hAnsi="Times New Roman"/>
                <w:bCs/>
              </w:rPr>
              <w:t>Наличие (при необходимости) в штате юридического лица, филиала юридического лица - нерезидента, физического лица-предпринимателя специалистов, получивших специальность в высших и (или) средних образовательных организациях (при намерении осуществлять доврачебную медицинскую деятельность) и допущенных к занятию медицинской деятельностью в соответствии с действующим законодательством для осуществления заявленных работ (услуг) в случае, если руководитель юридического лица, филиала юридического лица – нерезидента или физическое лицо-предприниматель не имеет</w:t>
            </w:r>
            <w:proofErr w:type="gramEnd"/>
            <w:r w:rsidR="009B64CA" w:rsidRPr="001B64FF">
              <w:rPr>
                <w:rFonts w:ascii="Times New Roman" w:eastAsia="Times New Roman" w:hAnsi="Times New Roman"/>
                <w:bCs/>
              </w:rPr>
              <w:t xml:space="preserve"> специального медицинского образования или имеет высшее профессиональное медицинское образование, но не имеет первой или высшей врачебной категории, или подтвержденного стажа работы не менее 7 лет по заявленном</w:t>
            </w:r>
            <w:proofErr w:type="gramStart"/>
            <w:r w:rsidR="009B64CA" w:rsidRPr="001B64FF">
              <w:rPr>
                <w:rFonts w:ascii="Times New Roman" w:eastAsia="Times New Roman" w:hAnsi="Times New Roman"/>
                <w:bCs/>
              </w:rPr>
              <w:t>у(</w:t>
            </w:r>
            <w:proofErr w:type="spellStart"/>
            <w:proofErr w:type="gramEnd"/>
            <w:r w:rsidR="009B64CA" w:rsidRPr="001B64FF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1B64FF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1B64FF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1B64FF">
              <w:rPr>
                <w:rFonts w:ascii="Times New Roman" w:eastAsia="Times New Roman" w:hAnsi="Times New Roman"/>
                <w:bCs/>
              </w:rPr>
              <w:t>) работ (услуг) или имеет среднее профессиональное медицинское образование, но не имеет второй квалификационной категории или подтвержденного стажа работы не менее 5 лет по заявленному(</w:t>
            </w:r>
            <w:proofErr w:type="spellStart"/>
            <w:r w:rsidR="009B64CA" w:rsidRPr="001B64FF">
              <w:rPr>
                <w:rFonts w:ascii="Times New Roman" w:eastAsia="Times New Roman" w:hAnsi="Times New Roman"/>
                <w:bCs/>
              </w:rPr>
              <w:t>ым</w:t>
            </w:r>
            <w:proofErr w:type="spellEnd"/>
            <w:r w:rsidR="009B64CA" w:rsidRPr="001B64FF">
              <w:rPr>
                <w:rFonts w:ascii="Times New Roman" w:eastAsia="Times New Roman" w:hAnsi="Times New Roman"/>
                <w:bCs/>
              </w:rPr>
              <w:t>) виду(</w:t>
            </w:r>
            <w:proofErr w:type="spellStart"/>
            <w:r w:rsidR="009B64CA" w:rsidRPr="001B64FF">
              <w:rPr>
                <w:rFonts w:ascii="Times New Roman" w:eastAsia="Times New Roman" w:hAnsi="Times New Roman"/>
                <w:bCs/>
              </w:rPr>
              <w:t>ам</w:t>
            </w:r>
            <w:proofErr w:type="spellEnd"/>
            <w:r w:rsidR="009B64CA" w:rsidRPr="001B64FF">
              <w:rPr>
                <w:rFonts w:ascii="Times New Roman" w:eastAsia="Times New Roman" w:hAnsi="Times New Roman"/>
                <w:bCs/>
              </w:rPr>
              <w:t>) работ (услуг) и не соответствуют единым квалификационным требованиям.</w:t>
            </w:r>
          </w:p>
          <w:p w:rsidR="009B64CA" w:rsidRPr="00AF0013" w:rsidRDefault="008F1456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Вышеперечисленные</w:t>
            </w:r>
            <w:r w:rsidR="009B64CA" w:rsidRPr="001B64FF">
              <w:rPr>
                <w:rFonts w:ascii="Times New Roman" w:eastAsia="Times New Roman" w:hAnsi="Times New Roman"/>
                <w:bCs/>
              </w:rPr>
              <w:t xml:space="preserve"> специалисты должны отвечать единым квалификационным требованиям в соответствии </w:t>
            </w:r>
            <w:r w:rsidR="00AF0013">
              <w:rPr>
                <w:rFonts w:ascii="Times New Roman" w:eastAsia="Times New Roman" w:hAnsi="Times New Roman"/>
                <w:bCs/>
              </w:rPr>
              <w:t>с действующим законодательством</w:t>
            </w:r>
            <w:r w:rsidR="005745D5">
              <w:rPr>
                <w:rFonts w:ascii="Times New Roman" w:eastAsia="Times New Roman" w:hAnsi="Times New Roman"/>
                <w:bCs/>
              </w:rPr>
              <w:t xml:space="preserve"> Донецкой Народной Рес</w:t>
            </w:r>
            <w:r w:rsidR="00AA4AB2">
              <w:rPr>
                <w:rFonts w:ascii="Times New Roman" w:eastAsia="Times New Roman" w:hAnsi="Times New Roman"/>
                <w:bCs/>
              </w:rPr>
              <w:t>публики в сфере здравоохранения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52.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1B64FF">
              <w:rPr>
                <w:rFonts w:ascii="Times New Roman" w:eastAsia="Times New Roman" w:hAnsi="Times New Roman"/>
                <w:bCs/>
              </w:rPr>
              <w:t>В случае общей штатной численности соискателя лицензии (лицензиата) пять сотрудников и более с высшим профессиональным медицинским образованием, со средним профессиональным медицинским образованием и младших специалистов без медицинского образования, наличие специалиста со специализацией «Организаци</w:t>
            </w:r>
            <w:r w:rsidR="009B64CA">
              <w:rPr>
                <w:rFonts w:ascii="Times New Roman" w:eastAsia="Times New Roman" w:hAnsi="Times New Roman"/>
                <w:bCs/>
              </w:rPr>
              <w:t>я</w:t>
            </w:r>
            <w:r w:rsidR="009B64CA" w:rsidRPr="001B64FF">
              <w:rPr>
                <w:rFonts w:ascii="Times New Roman" w:eastAsia="Times New Roman" w:hAnsi="Times New Roman"/>
                <w:bCs/>
              </w:rPr>
              <w:t xml:space="preserve"> и управлени</w:t>
            </w:r>
            <w:r w:rsidR="009B64CA">
              <w:rPr>
                <w:rFonts w:ascii="Times New Roman" w:eastAsia="Times New Roman" w:hAnsi="Times New Roman"/>
                <w:bCs/>
              </w:rPr>
              <w:t>е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здравоохранением»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53.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8C60DD">
              <w:rPr>
                <w:rFonts w:ascii="Times New Roman" w:eastAsia="Times New Roman" w:hAnsi="Times New Roman"/>
                <w:bCs/>
              </w:rPr>
              <w:t>В случае общей штатной численности соискателя лицензии (лицензиата) пять и более младших специалистов без медицинского образования и со средним профессиональным медицинским образованием, наличие специалиста со специализацией «Организация управления здравоохранения для главных, стар</w:t>
            </w:r>
            <w:r w:rsidR="00B317D1">
              <w:rPr>
                <w:rFonts w:ascii="Times New Roman" w:eastAsia="Times New Roman" w:hAnsi="Times New Roman"/>
                <w:bCs/>
              </w:rPr>
              <w:t>ших медсестер лечебно-профилактических учреждений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и их резерва»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54.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886404">
              <w:rPr>
                <w:rFonts w:ascii="Times New Roman" w:eastAsia="Times New Roman" w:hAnsi="Times New Roman"/>
                <w:bCs/>
              </w:rPr>
              <w:t>Наличие документов, заверенных в установленном порядке, в которых содержатся данные об образовательно-квалификационном уровне и стаже раб</w:t>
            </w:r>
            <w:r w:rsidR="00AC7C7C">
              <w:rPr>
                <w:rFonts w:ascii="Times New Roman" w:eastAsia="Times New Roman" w:hAnsi="Times New Roman"/>
                <w:bCs/>
              </w:rPr>
              <w:t>оты указанных в пунктах 4</w:t>
            </w:r>
            <w:r w:rsidR="009464A7">
              <w:rPr>
                <w:rFonts w:ascii="Times New Roman" w:eastAsia="Times New Roman" w:hAnsi="Times New Roman"/>
                <w:bCs/>
              </w:rPr>
              <w:t>2-53</w:t>
            </w:r>
            <w:r w:rsidR="00AF0013">
              <w:rPr>
                <w:rFonts w:ascii="Times New Roman" w:eastAsia="Times New Roman" w:hAnsi="Times New Roman"/>
                <w:bCs/>
              </w:rPr>
              <w:t xml:space="preserve"> специалистов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55.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A55743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0561A4">
              <w:rPr>
                <w:rFonts w:ascii="Times New Roman" w:eastAsia="Times New Roman" w:hAnsi="Times New Roman"/>
                <w:bCs/>
              </w:rPr>
              <w:t>Наличие  утвержденны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х  в  установленном    порядке </w:t>
            </w:r>
            <w:r w:rsidR="009B64CA" w:rsidRPr="000561A4">
              <w:rPr>
                <w:rFonts w:ascii="Times New Roman" w:eastAsia="Times New Roman" w:hAnsi="Times New Roman"/>
                <w:bCs/>
              </w:rPr>
              <w:t>должностн</w:t>
            </w:r>
            <w:r w:rsidR="009B64CA">
              <w:rPr>
                <w:rFonts w:ascii="Times New Roman" w:eastAsia="Times New Roman" w:hAnsi="Times New Roman"/>
                <w:bCs/>
              </w:rPr>
              <w:t>ых</w:t>
            </w:r>
            <w:r w:rsidR="009B64CA" w:rsidRPr="000561A4">
              <w:rPr>
                <w:rFonts w:ascii="Times New Roman" w:eastAsia="Times New Roman" w:hAnsi="Times New Roman"/>
                <w:bCs/>
              </w:rPr>
              <w:t xml:space="preserve"> инструкций медицинских работников, правил в</w:t>
            </w:r>
            <w:r w:rsidR="00AF0013">
              <w:rPr>
                <w:rFonts w:ascii="Times New Roman" w:eastAsia="Times New Roman" w:hAnsi="Times New Roman"/>
                <w:bCs/>
              </w:rPr>
              <w:t>нутреннего трудового распорядка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B64CA" w:rsidRPr="000C00C7" w:rsidTr="00A55743">
        <w:tc>
          <w:tcPr>
            <w:tcW w:w="540" w:type="dxa"/>
            <w:shd w:val="clear" w:color="auto" w:fill="auto"/>
          </w:tcPr>
          <w:p w:rsidR="009B64CA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56.</w:t>
            </w:r>
          </w:p>
        </w:tc>
        <w:tc>
          <w:tcPr>
            <w:tcW w:w="5805" w:type="dxa"/>
            <w:shd w:val="clear" w:color="auto" w:fill="auto"/>
          </w:tcPr>
          <w:p w:rsidR="009B64CA" w:rsidRPr="00AF0013" w:rsidRDefault="002E00E2" w:rsidP="00F7196F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</w:t>
            </w:r>
            <w:r w:rsidR="009B64CA" w:rsidRPr="00652FDA">
              <w:rPr>
                <w:rFonts w:ascii="Times New Roman" w:eastAsia="Times New Roman" w:hAnsi="Times New Roman"/>
                <w:bCs/>
              </w:rPr>
              <w:t>Соблюдение  трудового  законодател</w:t>
            </w:r>
            <w:r w:rsidR="009B64CA">
              <w:rPr>
                <w:rFonts w:ascii="Times New Roman" w:eastAsia="Times New Roman" w:hAnsi="Times New Roman"/>
                <w:bCs/>
              </w:rPr>
              <w:t xml:space="preserve">ьства  по вопросам   приема  на </w:t>
            </w:r>
            <w:r w:rsidR="009B64CA" w:rsidRPr="00652FDA">
              <w:rPr>
                <w:rFonts w:ascii="Times New Roman" w:eastAsia="Times New Roman" w:hAnsi="Times New Roman"/>
                <w:bCs/>
              </w:rPr>
              <w:t xml:space="preserve">работу и допуска к медицинской деятельности </w:t>
            </w:r>
            <w:r w:rsidR="009B64CA" w:rsidRPr="00652FDA">
              <w:rPr>
                <w:rFonts w:ascii="Times New Roman" w:eastAsia="Times New Roman" w:hAnsi="Times New Roman"/>
                <w:bCs/>
              </w:rPr>
              <w:lastRenderedPageBreak/>
              <w:t xml:space="preserve">работников, указанных в </w:t>
            </w:r>
            <w:r w:rsidR="00F66586">
              <w:rPr>
                <w:rFonts w:ascii="Times New Roman" w:eastAsia="Times New Roman" w:hAnsi="Times New Roman"/>
                <w:bCs/>
              </w:rPr>
              <w:t>пунктах 42-53</w:t>
            </w:r>
          </w:p>
        </w:tc>
        <w:tc>
          <w:tcPr>
            <w:tcW w:w="2977" w:type="dxa"/>
          </w:tcPr>
          <w:p w:rsidR="009B64CA" w:rsidRPr="00641ACB" w:rsidRDefault="009B64CA" w:rsidP="00A557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2E00E2" w:rsidRDefault="001F186F" w:rsidP="001F186F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</w:t>
      </w:r>
    </w:p>
    <w:p w:rsidR="0099486E" w:rsidRDefault="000E3D49" w:rsidP="001F186F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="00066E07"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На ос</w:t>
      </w:r>
      <w:r w:rsidR="00CC6793">
        <w:rPr>
          <w:rFonts w:ascii="Times New Roman" w:eastAsia="Times New Roman" w:hAnsi="Times New Roman"/>
          <w:bCs/>
          <w:sz w:val="28"/>
          <w:szCs w:val="28"/>
          <w:lang w:eastAsia="ru-RU"/>
        </w:rPr>
        <w:t>новании вышеизложенного</w:t>
      </w:r>
      <w:r w:rsidR="00BC6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679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проверяющие  пришли</w:t>
      </w:r>
      <w:r w:rsidR="00BC6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заключению, </w:t>
      </w:r>
      <w:r w:rsidR="00075EFA">
        <w:rPr>
          <w:rFonts w:ascii="Times New Roman" w:eastAsia="Times New Roman" w:hAnsi="Times New Roman"/>
          <w:bCs/>
          <w:sz w:val="28"/>
          <w:szCs w:val="28"/>
          <w:lang w:eastAsia="ru-RU"/>
        </w:rPr>
        <w:t>что в ходе осуществления медицинской деятельности</w:t>
      </w:r>
      <w:r w:rsidR="00066E0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лицензиат</w:t>
      </w:r>
      <w:r w:rsidR="00C51EB3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6F401D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9948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proofErr w:type="gramEnd"/>
    </w:p>
    <w:p w:rsidR="00C51EB3" w:rsidRPr="001F186F" w:rsidRDefault="0099486E" w:rsidP="001F186F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  <w:r w:rsidR="006F401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66E07" w:rsidRPr="00174DCA" w:rsidRDefault="00B44C72" w:rsidP="001F186F">
      <w:pPr>
        <w:widowControl w:val="0"/>
        <w:jc w:val="center"/>
        <w:rPr>
          <w:rFonts w:ascii="Times New Roman" w:eastAsia="Times New Roman" w:hAnsi="Times New Roman"/>
          <w:bCs/>
          <w:lang w:eastAsia="ru-RU"/>
        </w:rPr>
      </w:pPr>
      <w:r w:rsidRPr="00174DCA">
        <w:rPr>
          <w:rFonts w:ascii="Times New Roman" w:eastAsia="Times New Roman" w:hAnsi="Times New Roman"/>
          <w:bCs/>
          <w:lang w:eastAsia="ru-RU"/>
        </w:rPr>
        <w:t>(п</w:t>
      </w:r>
      <w:r w:rsidR="00066E07" w:rsidRPr="00174DCA">
        <w:rPr>
          <w:rFonts w:ascii="Times New Roman" w:eastAsia="Times New Roman" w:hAnsi="Times New Roman"/>
          <w:bCs/>
          <w:lang w:eastAsia="ru-RU"/>
        </w:rPr>
        <w:t xml:space="preserve">олное наименование юридического </w:t>
      </w:r>
      <w:r w:rsidR="00F75525">
        <w:rPr>
          <w:rFonts w:ascii="Times New Roman" w:eastAsia="Times New Roman" w:hAnsi="Times New Roman"/>
          <w:bCs/>
          <w:lang w:eastAsia="ru-RU"/>
        </w:rPr>
        <w:t>лица</w:t>
      </w:r>
      <w:r w:rsidR="00723F4B" w:rsidRPr="00174DCA">
        <w:rPr>
          <w:rFonts w:ascii="Times New Roman" w:eastAsia="Times New Roman" w:hAnsi="Times New Roman"/>
          <w:bCs/>
          <w:lang w:eastAsia="ru-RU"/>
        </w:rPr>
        <w:t>,</w:t>
      </w:r>
      <w:r w:rsidR="00F75525">
        <w:rPr>
          <w:rFonts w:ascii="Times New Roman" w:eastAsia="Times New Roman" w:hAnsi="Times New Roman"/>
          <w:bCs/>
          <w:lang w:eastAsia="ru-RU"/>
        </w:rPr>
        <w:t xml:space="preserve"> </w:t>
      </w:r>
      <w:r w:rsidR="00F67217" w:rsidRPr="00174DCA">
        <w:rPr>
          <w:rFonts w:ascii="Times New Roman" w:eastAsia="Times New Roman" w:hAnsi="Times New Roman"/>
          <w:bCs/>
          <w:lang w:eastAsia="ru-RU"/>
        </w:rPr>
        <w:t xml:space="preserve">Ф.И.О. </w:t>
      </w:r>
      <w:r w:rsidR="00723F4B" w:rsidRPr="00174DCA">
        <w:rPr>
          <w:rFonts w:ascii="Times New Roman" w:eastAsia="Times New Roman" w:hAnsi="Times New Roman"/>
          <w:bCs/>
          <w:lang w:eastAsia="ru-RU"/>
        </w:rPr>
        <w:t>физи</w:t>
      </w:r>
      <w:r w:rsidR="00F67217" w:rsidRPr="00174DCA">
        <w:rPr>
          <w:rFonts w:ascii="Times New Roman" w:eastAsia="Times New Roman" w:hAnsi="Times New Roman"/>
          <w:bCs/>
          <w:lang w:eastAsia="ru-RU"/>
        </w:rPr>
        <w:t>ческого лица-предпринимателя)</w:t>
      </w:r>
    </w:p>
    <w:p w:rsidR="001B1813" w:rsidRPr="00CF7B6C" w:rsidRDefault="00066E07" w:rsidP="001F186F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 (адресам)___________________</w:t>
      </w:r>
      <w:r w:rsidR="001B181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9E77CD" w:rsidRDefault="00B44C72" w:rsidP="001F186F">
      <w:pPr>
        <w:widowControl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>(место (а)</w:t>
      </w:r>
      <w:r w:rsidR="00066E07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ос</w:t>
      </w:r>
      <w:r w:rsidR="00F67217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>уществления медицинской деятельности</w:t>
      </w:r>
      <w:r w:rsidR="00066E07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юридического</w:t>
      </w:r>
      <w:r w:rsidR="00F7552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лица</w:t>
      </w:r>
      <w:r w:rsidR="00066E07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>, филиалов</w:t>
      </w:r>
      <w:r w:rsidR="00B62CDE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F7552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физического </w:t>
      </w:r>
      <w:r w:rsidR="00B62CDE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>лица-предпринимателя</w:t>
      </w:r>
      <w:r w:rsidR="00066E07" w:rsidRPr="00C659B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1F186F" w:rsidRPr="005264D0" w:rsidRDefault="001F186F" w:rsidP="001F186F">
      <w:pPr>
        <w:widowControl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66E07" w:rsidRPr="00CF7B6C" w:rsidRDefault="00B44C72" w:rsidP="00BB61DB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59DB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соблюдает</w:t>
      </w:r>
      <w:proofErr w:type="gramEnd"/>
      <w:r w:rsidRPr="00945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не соблюдает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E07" w:rsidRPr="00156128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</w:t>
      </w:r>
      <w:r w:rsidRPr="00156128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лицензионные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="00447ED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r w:rsidR="00982B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деятельности</w:t>
      </w:r>
      <w:r w:rsidR="00066E07"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BD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72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следующим видам</w:t>
      </w:r>
      <w:r w:rsidR="00066E07"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 (услуг):</w:t>
      </w:r>
      <w:r w:rsidR="00066E07" w:rsidRPr="00CF7B6C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E00E2">
        <w:rPr>
          <w:rFonts w:ascii="Times New Roman" w:eastAsia="Times New Roman" w:hAnsi="Times New Roman"/>
          <w:bCs/>
          <w:lang w:eastAsia="ru-RU"/>
        </w:rPr>
        <w:t>______________________</w:t>
      </w:r>
    </w:p>
    <w:p w:rsidR="00066E07" w:rsidRDefault="00066E07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 и предложения: __________________________________</w:t>
      </w:r>
      <w:r w:rsidR="006010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</w:p>
    <w:p w:rsidR="00066E07" w:rsidRPr="00CF7B6C" w:rsidRDefault="00601000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66E07" w:rsidRDefault="00934253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Замечания к Акту</w:t>
      </w:r>
      <w:r w:rsidR="0060100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066E07" w:rsidRPr="004A4D0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  <w:r w:rsidR="000970AB" w:rsidRPr="004A4D0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</w:p>
    <w:p w:rsidR="000970AB" w:rsidRPr="00CF7B6C" w:rsidRDefault="000970AB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66E07" w:rsidRPr="00687D8E" w:rsidRDefault="00066E07" w:rsidP="000970AB">
      <w:pPr>
        <w:spacing w:line="25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CE6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B6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87D8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прилагаются </w:t>
      </w:r>
      <w:r w:rsidR="00B25D79">
        <w:rPr>
          <w:rFonts w:ascii="Times New Roman" w:eastAsia="Times New Roman" w:hAnsi="Times New Roman"/>
          <w:sz w:val="20"/>
          <w:szCs w:val="20"/>
          <w:lang w:eastAsia="ru-RU"/>
        </w:rPr>
        <w:t xml:space="preserve">справки, </w:t>
      </w:r>
      <w:r w:rsidRPr="00687D8E">
        <w:rPr>
          <w:rFonts w:ascii="Times New Roman" w:eastAsia="Times New Roman" w:hAnsi="Times New Roman"/>
          <w:sz w:val="20"/>
          <w:szCs w:val="20"/>
          <w:lang w:eastAsia="ru-RU"/>
        </w:rPr>
        <w:t>материалы, подтверждающие факты</w:t>
      </w:r>
      <w:r w:rsidR="007109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10909" w:rsidRPr="00DD4DE8">
        <w:rPr>
          <w:rFonts w:ascii="Times New Roman" w:eastAsia="Times New Roman" w:hAnsi="Times New Roman"/>
          <w:sz w:val="20"/>
          <w:szCs w:val="20"/>
          <w:lang w:eastAsia="ru-RU"/>
        </w:rPr>
        <w:t>установленных нарушений</w:t>
      </w:r>
      <w:r w:rsidRPr="00DD4D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0970AB" w:rsidRPr="00DD4DE8">
        <w:rPr>
          <w:rFonts w:ascii="Times New Roman" w:eastAsia="Times New Roman" w:hAnsi="Times New Roman"/>
          <w:sz w:val="20"/>
          <w:szCs w:val="20"/>
          <w:lang w:eastAsia="ru-RU"/>
        </w:rPr>
        <w:t>а также</w:t>
      </w:r>
      <w:r w:rsidR="00710909" w:rsidRPr="00DD4D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87D8E">
        <w:rPr>
          <w:rFonts w:ascii="Times New Roman" w:eastAsia="Times New Roman" w:hAnsi="Times New Roman"/>
          <w:sz w:val="20"/>
          <w:szCs w:val="20"/>
          <w:lang w:eastAsia="ru-RU"/>
        </w:rPr>
        <w:t>полученные в ходе проверки объяснения):</w:t>
      </w:r>
    </w:p>
    <w:p w:rsidR="000970AB" w:rsidRPr="00CF7B6C" w:rsidRDefault="000970AB" w:rsidP="000970AB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E07" w:rsidRPr="00CF7B6C" w:rsidRDefault="00066E07" w:rsidP="00066E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___ </w:t>
      </w:r>
      <w:proofErr w:type="gramStart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E07" w:rsidRPr="00CF7B6C" w:rsidRDefault="00066E07" w:rsidP="00066E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___ </w:t>
      </w:r>
      <w:proofErr w:type="gramStart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E07" w:rsidRPr="00CF7B6C" w:rsidRDefault="00066E07" w:rsidP="00066E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___ </w:t>
      </w:r>
      <w:proofErr w:type="gramStart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F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E07" w:rsidRPr="00CF7B6C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E07" w:rsidRPr="00CF7B6C" w:rsidRDefault="00E322C9" w:rsidP="00066E07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Акт составлен в дву</w:t>
      </w:r>
      <w:r w:rsidR="00066E07"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х экземплярах.</w:t>
      </w:r>
    </w:p>
    <w:p w:rsidR="00066E07" w:rsidRPr="00CF7B6C" w:rsidRDefault="00066E07" w:rsidP="00066E07">
      <w:pPr>
        <w:widowControl w:val="0"/>
        <w:ind w:left="6373" w:hanging="1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91"/>
        <w:gridCol w:w="3219"/>
        <w:gridCol w:w="3296"/>
      </w:tblGrid>
      <w:tr w:rsidR="00B25D79" w:rsidRPr="00CF7B6C" w:rsidTr="00A55743">
        <w:trPr>
          <w:trHeight w:hRule="exact" w:val="851"/>
        </w:trPr>
        <w:tc>
          <w:tcPr>
            <w:tcW w:w="3091" w:type="dxa"/>
            <w:hideMark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Проверяющие</w:t>
            </w:r>
            <w:r w:rsidRPr="00CF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19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6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5D79" w:rsidRPr="00CF7B6C" w:rsidTr="00A55743">
        <w:trPr>
          <w:trHeight w:hRule="exact" w:val="567"/>
        </w:trPr>
        <w:tc>
          <w:tcPr>
            <w:tcW w:w="3091" w:type="dxa"/>
            <w:hideMark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  <w:hideMark/>
          </w:tcPr>
          <w:p w:rsidR="00B25D79" w:rsidRPr="0018075E" w:rsidRDefault="008633BD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B25D79"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6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5D79" w:rsidRPr="00CF7B6C" w:rsidTr="00A55743">
        <w:trPr>
          <w:trHeight w:hRule="exact" w:val="567"/>
        </w:trPr>
        <w:tc>
          <w:tcPr>
            <w:tcW w:w="3091" w:type="dxa"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6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5D79" w:rsidRPr="00CF7B6C" w:rsidTr="00A55743">
        <w:trPr>
          <w:trHeight w:hRule="exact" w:val="567"/>
        </w:trPr>
        <w:tc>
          <w:tcPr>
            <w:tcW w:w="3091" w:type="dxa"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6" w:type="dxa"/>
            <w:hideMark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5D79" w:rsidRPr="00CF7B6C" w:rsidTr="00A55743">
        <w:trPr>
          <w:trHeight w:hRule="exact" w:val="567"/>
        </w:trPr>
        <w:tc>
          <w:tcPr>
            <w:tcW w:w="3091" w:type="dxa"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6" w:type="dxa"/>
          </w:tcPr>
          <w:p w:rsidR="00B25D79" w:rsidRPr="0018075E" w:rsidRDefault="00B25D79" w:rsidP="00A5574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80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25D79" w:rsidRPr="00CF7B6C" w:rsidTr="00A55743">
        <w:trPr>
          <w:trHeight w:hRule="exact" w:val="567"/>
        </w:trPr>
        <w:tc>
          <w:tcPr>
            <w:tcW w:w="3091" w:type="dxa"/>
          </w:tcPr>
          <w:p w:rsidR="00B25D79" w:rsidRPr="00CF7B6C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</w:tcPr>
          <w:p w:rsidR="00B25D79" w:rsidRPr="0018075E" w:rsidRDefault="00B25D79" w:rsidP="00A55743">
            <w:pPr>
              <w:widowControl w:val="0"/>
              <w:tabs>
                <w:tab w:val="left" w:pos="531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6E07" w:rsidRPr="00CF7B6C" w:rsidRDefault="00066E07" w:rsidP="00066E07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F1F" w:rsidRDefault="00851F1F" w:rsidP="00BA72E0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72E0" w:rsidRDefault="00066E07" w:rsidP="00BA72E0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 Актом </w:t>
      </w:r>
      <w:proofErr w:type="gramStart"/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</w:t>
      </w:r>
      <w:proofErr w:type="gramEnd"/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(ы)</w:t>
      </w:r>
      <w:r w:rsidR="00CA661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  <w:r w:rsidR="00FD31E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</w:t>
      </w:r>
    </w:p>
    <w:p w:rsidR="00066E07" w:rsidRPr="008046ED" w:rsidRDefault="00FD31EB" w:rsidP="00BA72E0">
      <w:pPr>
        <w:widowControl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</w:t>
      </w:r>
      <w:r w:rsidR="00066E07" w:rsidRPr="008046E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(Ф.И.О. </w:t>
      </w:r>
      <w:r w:rsidR="00F005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лицензиата, </w:t>
      </w:r>
      <w:r w:rsidR="00221B6D">
        <w:rPr>
          <w:rFonts w:ascii="Times New Roman" w:eastAsia="Times New Roman" w:hAnsi="Times New Roman"/>
          <w:bCs/>
          <w:sz w:val="20"/>
          <w:szCs w:val="20"/>
          <w:lang w:eastAsia="ru-RU"/>
        </w:rPr>
        <w:t>уполномоченного лица</w:t>
      </w:r>
      <w:r w:rsidR="00066E07" w:rsidRPr="008046E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066E07" w:rsidRPr="00CF7B6C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E07" w:rsidRPr="00CF7B6C" w:rsidRDefault="00066E07" w:rsidP="00066E07">
      <w:pPr>
        <w:widowContro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Один экземпляр Акта получил</w:t>
      </w:r>
      <w:r w:rsidR="00CA661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="00FD31E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</w:p>
    <w:p w:rsidR="00066E07" w:rsidRPr="00FD31EB" w:rsidRDefault="00FD31EB" w:rsidP="00FD31EB">
      <w:pPr>
        <w:widowControl w:val="0"/>
        <w:ind w:left="70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</w:t>
      </w:r>
      <w:r w:rsidR="002E7B6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066E07" w:rsidRPr="008046E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(Ф.И.О. </w:t>
      </w:r>
      <w:r w:rsidR="00221B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лицензиата, </w:t>
      </w:r>
      <w:r w:rsidR="00A85A1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21B6D">
        <w:rPr>
          <w:rFonts w:ascii="Times New Roman" w:eastAsia="Times New Roman" w:hAnsi="Times New Roman"/>
          <w:bCs/>
          <w:sz w:val="20"/>
          <w:szCs w:val="20"/>
          <w:lang w:eastAsia="ru-RU"/>
        </w:rPr>
        <w:t>уполномоченного л</w:t>
      </w:r>
      <w:r w:rsidR="00F005C0">
        <w:rPr>
          <w:rFonts w:ascii="Times New Roman" w:eastAsia="Times New Roman" w:hAnsi="Times New Roman"/>
          <w:bCs/>
          <w:sz w:val="20"/>
          <w:szCs w:val="20"/>
          <w:lang w:eastAsia="ru-RU"/>
        </w:rPr>
        <w:t>и</w:t>
      </w:r>
      <w:r w:rsidR="00221B6D">
        <w:rPr>
          <w:rFonts w:ascii="Times New Roman" w:eastAsia="Times New Roman" w:hAnsi="Times New Roman"/>
          <w:bCs/>
          <w:sz w:val="20"/>
          <w:szCs w:val="20"/>
          <w:lang w:eastAsia="ru-RU"/>
        </w:rPr>
        <w:t>ца</w:t>
      </w:r>
      <w:r w:rsidR="00066E07" w:rsidRPr="008046E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066E07" w:rsidRDefault="00066E07" w:rsidP="00066E07">
      <w:pPr>
        <w:widowControl w:val="0"/>
        <w:ind w:left="6373" w:hanging="63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23D7" w:rsidRDefault="005823D7" w:rsidP="00066E07">
      <w:pPr>
        <w:widowControl w:val="0"/>
        <w:ind w:left="6373" w:hanging="63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________________________________________________________________ </w:t>
      </w:r>
    </w:p>
    <w:p w:rsidR="005823D7" w:rsidRPr="006B498D" w:rsidRDefault="005823D7" w:rsidP="005823D7">
      <w:pPr>
        <w:widowControl w:val="0"/>
        <w:ind w:left="6373" w:hanging="637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B498D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6B498D">
        <w:rPr>
          <w:rFonts w:ascii="Times New Roman" w:eastAsia="Times New Roman" w:hAnsi="Times New Roman"/>
          <w:bCs/>
          <w:sz w:val="20"/>
          <w:szCs w:val="20"/>
          <w:lang w:eastAsia="ru-RU"/>
        </w:rPr>
        <w:t>иная информация (при необходимости</w:t>
      </w:r>
      <w:bookmarkStart w:id="0" w:name="_GoBack"/>
      <w:bookmarkEnd w:id="0"/>
      <w:r w:rsidRPr="006B498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5823D7" w:rsidRDefault="005823D7" w:rsidP="005823D7">
      <w:pPr>
        <w:widowControl w:val="0"/>
        <w:ind w:left="6373" w:hanging="637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E07" w:rsidRPr="00CF7B6C" w:rsidRDefault="00066E07" w:rsidP="00066E07">
      <w:pPr>
        <w:widowControl w:val="0"/>
        <w:ind w:left="6373" w:hanging="637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B6C">
        <w:rPr>
          <w:rFonts w:ascii="Times New Roman" w:eastAsia="Times New Roman" w:hAnsi="Times New Roman"/>
          <w:bCs/>
          <w:sz w:val="28"/>
          <w:szCs w:val="28"/>
          <w:lang w:eastAsia="ru-RU"/>
        </w:rPr>
        <w:t>«______»__________________20___г.                            ___________________</w:t>
      </w:r>
      <w:r w:rsidRPr="00CF7B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066E07" w:rsidRPr="006231B6" w:rsidRDefault="00066E07" w:rsidP="00066E07">
      <w:pPr>
        <w:widowControl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F7B6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231B6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</w:p>
    <w:p w:rsidR="003E297E" w:rsidRDefault="003E297E" w:rsidP="00066E07">
      <w:pPr>
        <w:widowControl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0EB0" w:rsidRDefault="00066E07" w:rsidP="00710909">
      <w:pPr>
        <w:widowControl w:val="0"/>
        <w:jc w:val="both"/>
      </w:pPr>
      <w:r w:rsidRPr="00CF7B6C">
        <w:rPr>
          <w:rFonts w:ascii="Times New Roman" w:eastAsia="Times New Roman" w:hAnsi="Times New Roman"/>
          <w:bCs/>
          <w:sz w:val="24"/>
          <w:szCs w:val="24"/>
          <w:lang w:eastAsia="ru-RU"/>
        </w:rPr>
        <w:t>М.П.</w:t>
      </w:r>
    </w:p>
    <w:sectPr w:rsidR="00D10EB0" w:rsidSect="006E0BE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03" w:rsidRDefault="00444F03" w:rsidP="000A70C0">
      <w:r>
        <w:separator/>
      </w:r>
    </w:p>
  </w:endnote>
  <w:endnote w:type="continuationSeparator" w:id="0">
    <w:p w:rsidR="00444F03" w:rsidRDefault="00444F03" w:rsidP="000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03" w:rsidRDefault="00444F03" w:rsidP="000A70C0">
      <w:r>
        <w:separator/>
      </w:r>
    </w:p>
  </w:footnote>
  <w:footnote w:type="continuationSeparator" w:id="0">
    <w:p w:rsidR="00444F03" w:rsidRDefault="00444F03" w:rsidP="000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927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5743" w:rsidRPr="00A55743" w:rsidRDefault="00A55743">
        <w:pPr>
          <w:pStyle w:val="a3"/>
          <w:jc w:val="center"/>
          <w:rPr>
            <w:rFonts w:ascii="Times New Roman" w:hAnsi="Times New Roman"/>
          </w:rPr>
        </w:pPr>
        <w:r w:rsidRPr="00A55743">
          <w:rPr>
            <w:rFonts w:ascii="Times New Roman" w:hAnsi="Times New Roman"/>
          </w:rPr>
          <w:fldChar w:fldCharType="begin"/>
        </w:r>
        <w:r w:rsidRPr="00A55743">
          <w:rPr>
            <w:rFonts w:ascii="Times New Roman" w:hAnsi="Times New Roman"/>
          </w:rPr>
          <w:instrText>PAGE   \* MERGEFORMAT</w:instrText>
        </w:r>
        <w:r w:rsidRPr="00A55743">
          <w:rPr>
            <w:rFonts w:ascii="Times New Roman" w:hAnsi="Times New Roman"/>
          </w:rPr>
          <w:fldChar w:fldCharType="separate"/>
        </w:r>
        <w:r w:rsidR="006B498D">
          <w:rPr>
            <w:rFonts w:ascii="Times New Roman" w:hAnsi="Times New Roman"/>
            <w:noProof/>
          </w:rPr>
          <w:t>10</w:t>
        </w:r>
        <w:r w:rsidRPr="00A55743">
          <w:rPr>
            <w:rFonts w:ascii="Times New Roman" w:hAnsi="Times New Roman"/>
          </w:rPr>
          <w:fldChar w:fldCharType="end"/>
        </w:r>
      </w:p>
    </w:sdtContent>
  </w:sdt>
  <w:p w:rsidR="00A55743" w:rsidRPr="00A55743" w:rsidRDefault="00A55743" w:rsidP="000A70C0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Продолжение приложения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3" w:rsidRDefault="00A55743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ED4"/>
    <w:multiLevelType w:val="multilevel"/>
    <w:tmpl w:val="579C8040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7"/>
    <w:rsid w:val="0000189E"/>
    <w:rsid w:val="00003AFF"/>
    <w:rsid w:val="00005F39"/>
    <w:rsid w:val="000079F7"/>
    <w:rsid w:val="00010951"/>
    <w:rsid w:val="00031883"/>
    <w:rsid w:val="000319A7"/>
    <w:rsid w:val="00032B21"/>
    <w:rsid w:val="00032C28"/>
    <w:rsid w:val="0003662B"/>
    <w:rsid w:val="000427D1"/>
    <w:rsid w:val="00044672"/>
    <w:rsid w:val="000450E8"/>
    <w:rsid w:val="00045C73"/>
    <w:rsid w:val="00061ACA"/>
    <w:rsid w:val="00063521"/>
    <w:rsid w:val="00066E07"/>
    <w:rsid w:val="000674F0"/>
    <w:rsid w:val="00071CB1"/>
    <w:rsid w:val="00075C02"/>
    <w:rsid w:val="00075EFA"/>
    <w:rsid w:val="00090D4F"/>
    <w:rsid w:val="00090E20"/>
    <w:rsid w:val="000914D6"/>
    <w:rsid w:val="0009309C"/>
    <w:rsid w:val="000970AB"/>
    <w:rsid w:val="000A0E0D"/>
    <w:rsid w:val="000A30B4"/>
    <w:rsid w:val="000A706E"/>
    <w:rsid w:val="000A70C0"/>
    <w:rsid w:val="000A7631"/>
    <w:rsid w:val="000A7D1B"/>
    <w:rsid w:val="000B641D"/>
    <w:rsid w:val="000C00C7"/>
    <w:rsid w:val="000C227B"/>
    <w:rsid w:val="000C31F3"/>
    <w:rsid w:val="000C3690"/>
    <w:rsid w:val="000C7E28"/>
    <w:rsid w:val="000D176A"/>
    <w:rsid w:val="000D189A"/>
    <w:rsid w:val="000D4107"/>
    <w:rsid w:val="000D414B"/>
    <w:rsid w:val="000D4EDC"/>
    <w:rsid w:val="000E3D49"/>
    <w:rsid w:val="000F4B91"/>
    <w:rsid w:val="000F7E7A"/>
    <w:rsid w:val="00100029"/>
    <w:rsid w:val="00100446"/>
    <w:rsid w:val="001010F9"/>
    <w:rsid w:val="00103448"/>
    <w:rsid w:val="00105D23"/>
    <w:rsid w:val="00116475"/>
    <w:rsid w:val="001249DF"/>
    <w:rsid w:val="00125C85"/>
    <w:rsid w:val="00131BD9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56128"/>
    <w:rsid w:val="001601AC"/>
    <w:rsid w:val="0017434A"/>
    <w:rsid w:val="00174971"/>
    <w:rsid w:val="00174DCA"/>
    <w:rsid w:val="00175D2E"/>
    <w:rsid w:val="0018075E"/>
    <w:rsid w:val="00181AC6"/>
    <w:rsid w:val="0018416B"/>
    <w:rsid w:val="0019003A"/>
    <w:rsid w:val="00192B88"/>
    <w:rsid w:val="00193073"/>
    <w:rsid w:val="00193AF6"/>
    <w:rsid w:val="001A2A36"/>
    <w:rsid w:val="001A77DE"/>
    <w:rsid w:val="001B1813"/>
    <w:rsid w:val="001B1E6E"/>
    <w:rsid w:val="001C072C"/>
    <w:rsid w:val="001C6753"/>
    <w:rsid w:val="001D0B12"/>
    <w:rsid w:val="001D72E5"/>
    <w:rsid w:val="001D77CC"/>
    <w:rsid w:val="001D7E79"/>
    <w:rsid w:val="001E3817"/>
    <w:rsid w:val="001E3C15"/>
    <w:rsid w:val="001F08D2"/>
    <w:rsid w:val="001F186F"/>
    <w:rsid w:val="001F43D8"/>
    <w:rsid w:val="001F61B3"/>
    <w:rsid w:val="002003F6"/>
    <w:rsid w:val="00200E63"/>
    <w:rsid w:val="00201796"/>
    <w:rsid w:val="00204B6D"/>
    <w:rsid w:val="00205457"/>
    <w:rsid w:val="00221B6D"/>
    <w:rsid w:val="00227DE7"/>
    <w:rsid w:val="002317B3"/>
    <w:rsid w:val="002408C2"/>
    <w:rsid w:val="00240D19"/>
    <w:rsid w:val="00254904"/>
    <w:rsid w:val="002562C2"/>
    <w:rsid w:val="00256CA8"/>
    <w:rsid w:val="002572BD"/>
    <w:rsid w:val="0025770E"/>
    <w:rsid w:val="002579FF"/>
    <w:rsid w:val="0026242B"/>
    <w:rsid w:val="002642B2"/>
    <w:rsid w:val="002668D0"/>
    <w:rsid w:val="00266967"/>
    <w:rsid w:val="00267352"/>
    <w:rsid w:val="0027050B"/>
    <w:rsid w:val="00271A6B"/>
    <w:rsid w:val="00271C82"/>
    <w:rsid w:val="00276A6E"/>
    <w:rsid w:val="002776B5"/>
    <w:rsid w:val="002823FB"/>
    <w:rsid w:val="0028326F"/>
    <w:rsid w:val="00285760"/>
    <w:rsid w:val="00290D93"/>
    <w:rsid w:val="00291560"/>
    <w:rsid w:val="00293FFA"/>
    <w:rsid w:val="002947CB"/>
    <w:rsid w:val="00297D1D"/>
    <w:rsid w:val="002A3C72"/>
    <w:rsid w:val="002A6AFD"/>
    <w:rsid w:val="002B32A5"/>
    <w:rsid w:val="002B3498"/>
    <w:rsid w:val="002B44FE"/>
    <w:rsid w:val="002C2FAC"/>
    <w:rsid w:val="002C33CE"/>
    <w:rsid w:val="002C3B20"/>
    <w:rsid w:val="002C3E0C"/>
    <w:rsid w:val="002C6417"/>
    <w:rsid w:val="002C6FD9"/>
    <w:rsid w:val="002D2D9E"/>
    <w:rsid w:val="002D36E6"/>
    <w:rsid w:val="002D5F0B"/>
    <w:rsid w:val="002E00E2"/>
    <w:rsid w:val="002E080B"/>
    <w:rsid w:val="002E1DEA"/>
    <w:rsid w:val="002E31F7"/>
    <w:rsid w:val="002E60B9"/>
    <w:rsid w:val="002E720D"/>
    <w:rsid w:val="002E7B60"/>
    <w:rsid w:val="002F0E84"/>
    <w:rsid w:val="002F2F47"/>
    <w:rsid w:val="002F2FB3"/>
    <w:rsid w:val="002F39BC"/>
    <w:rsid w:val="002F3B50"/>
    <w:rsid w:val="0030225D"/>
    <w:rsid w:val="00303348"/>
    <w:rsid w:val="003078D7"/>
    <w:rsid w:val="0031006E"/>
    <w:rsid w:val="00312934"/>
    <w:rsid w:val="00315EFA"/>
    <w:rsid w:val="00320C42"/>
    <w:rsid w:val="00321361"/>
    <w:rsid w:val="003347BC"/>
    <w:rsid w:val="00334D68"/>
    <w:rsid w:val="00335F83"/>
    <w:rsid w:val="00355050"/>
    <w:rsid w:val="003561C6"/>
    <w:rsid w:val="003572E8"/>
    <w:rsid w:val="00372BE5"/>
    <w:rsid w:val="00372ED0"/>
    <w:rsid w:val="00384D38"/>
    <w:rsid w:val="00385A66"/>
    <w:rsid w:val="00385E97"/>
    <w:rsid w:val="003937FA"/>
    <w:rsid w:val="003943F7"/>
    <w:rsid w:val="00397438"/>
    <w:rsid w:val="003A3C0C"/>
    <w:rsid w:val="003A46AB"/>
    <w:rsid w:val="003A6C6D"/>
    <w:rsid w:val="003A7024"/>
    <w:rsid w:val="003B6C54"/>
    <w:rsid w:val="003D0D76"/>
    <w:rsid w:val="003D0E10"/>
    <w:rsid w:val="003D20A4"/>
    <w:rsid w:val="003D4523"/>
    <w:rsid w:val="003D6EBE"/>
    <w:rsid w:val="003E1834"/>
    <w:rsid w:val="003E297E"/>
    <w:rsid w:val="003E5417"/>
    <w:rsid w:val="003E5F95"/>
    <w:rsid w:val="003E6043"/>
    <w:rsid w:val="003F1AA7"/>
    <w:rsid w:val="003F3668"/>
    <w:rsid w:val="003F372A"/>
    <w:rsid w:val="003F4F9D"/>
    <w:rsid w:val="004000BB"/>
    <w:rsid w:val="004004B3"/>
    <w:rsid w:val="0040082D"/>
    <w:rsid w:val="00403009"/>
    <w:rsid w:val="00404736"/>
    <w:rsid w:val="0040733B"/>
    <w:rsid w:val="00407A16"/>
    <w:rsid w:val="004106B2"/>
    <w:rsid w:val="00412380"/>
    <w:rsid w:val="00412458"/>
    <w:rsid w:val="00412496"/>
    <w:rsid w:val="00412913"/>
    <w:rsid w:val="00414F4B"/>
    <w:rsid w:val="0042521D"/>
    <w:rsid w:val="00425D84"/>
    <w:rsid w:val="00427706"/>
    <w:rsid w:val="004302DD"/>
    <w:rsid w:val="004322B8"/>
    <w:rsid w:val="0043273D"/>
    <w:rsid w:val="00432789"/>
    <w:rsid w:val="00441C7B"/>
    <w:rsid w:val="004424B6"/>
    <w:rsid w:val="00444DC2"/>
    <w:rsid w:val="00444F03"/>
    <w:rsid w:val="00445769"/>
    <w:rsid w:val="00446B15"/>
    <w:rsid w:val="004472CE"/>
    <w:rsid w:val="00447ED4"/>
    <w:rsid w:val="00450FF1"/>
    <w:rsid w:val="004547F6"/>
    <w:rsid w:val="004566D3"/>
    <w:rsid w:val="00461DA5"/>
    <w:rsid w:val="004649EE"/>
    <w:rsid w:val="0047774F"/>
    <w:rsid w:val="004777C1"/>
    <w:rsid w:val="00477977"/>
    <w:rsid w:val="00481DD7"/>
    <w:rsid w:val="00485C51"/>
    <w:rsid w:val="00486E6E"/>
    <w:rsid w:val="00487491"/>
    <w:rsid w:val="00494726"/>
    <w:rsid w:val="00497100"/>
    <w:rsid w:val="00497374"/>
    <w:rsid w:val="004A4D06"/>
    <w:rsid w:val="004A66A9"/>
    <w:rsid w:val="004B1D9E"/>
    <w:rsid w:val="004B5522"/>
    <w:rsid w:val="004C020E"/>
    <w:rsid w:val="004C38EE"/>
    <w:rsid w:val="004C3F09"/>
    <w:rsid w:val="004D3920"/>
    <w:rsid w:val="004E0784"/>
    <w:rsid w:val="004F246E"/>
    <w:rsid w:val="004F259B"/>
    <w:rsid w:val="004F2B8B"/>
    <w:rsid w:val="004F2E2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264D0"/>
    <w:rsid w:val="0053034F"/>
    <w:rsid w:val="00530FF2"/>
    <w:rsid w:val="005321B8"/>
    <w:rsid w:val="0053282B"/>
    <w:rsid w:val="00532965"/>
    <w:rsid w:val="0053541F"/>
    <w:rsid w:val="005437BA"/>
    <w:rsid w:val="005532C5"/>
    <w:rsid w:val="00554668"/>
    <w:rsid w:val="005555EB"/>
    <w:rsid w:val="005562F3"/>
    <w:rsid w:val="005745D5"/>
    <w:rsid w:val="005762A9"/>
    <w:rsid w:val="0057711D"/>
    <w:rsid w:val="0058226A"/>
    <w:rsid w:val="005823D7"/>
    <w:rsid w:val="00585269"/>
    <w:rsid w:val="00585B6E"/>
    <w:rsid w:val="00590DDB"/>
    <w:rsid w:val="0059673A"/>
    <w:rsid w:val="005A37D1"/>
    <w:rsid w:val="005A4BA3"/>
    <w:rsid w:val="005A50CD"/>
    <w:rsid w:val="005A585F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5F7792"/>
    <w:rsid w:val="00601000"/>
    <w:rsid w:val="00605AC9"/>
    <w:rsid w:val="00605D00"/>
    <w:rsid w:val="00613D21"/>
    <w:rsid w:val="00616A8E"/>
    <w:rsid w:val="006208C5"/>
    <w:rsid w:val="006231B6"/>
    <w:rsid w:val="006269C2"/>
    <w:rsid w:val="00636AE1"/>
    <w:rsid w:val="00640B02"/>
    <w:rsid w:val="00642F31"/>
    <w:rsid w:val="006436C5"/>
    <w:rsid w:val="00645E2D"/>
    <w:rsid w:val="00652491"/>
    <w:rsid w:val="006527C0"/>
    <w:rsid w:val="00655739"/>
    <w:rsid w:val="00662566"/>
    <w:rsid w:val="006635BF"/>
    <w:rsid w:val="00664CB5"/>
    <w:rsid w:val="00665C6B"/>
    <w:rsid w:val="00667A99"/>
    <w:rsid w:val="00674D10"/>
    <w:rsid w:val="00675A12"/>
    <w:rsid w:val="00676217"/>
    <w:rsid w:val="00677A97"/>
    <w:rsid w:val="00680EC9"/>
    <w:rsid w:val="00682742"/>
    <w:rsid w:val="00684D8C"/>
    <w:rsid w:val="00687B90"/>
    <w:rsid w:val="00687D8E"/>
    <w:rsid w:val="00687E36"/>
    <w:rsid w:val="006918EB"/>
    <w:rsid w:val="00691F6A"/>
    <w:rsid w:val="006969AB"/>
    <w:rsid w:val="006A176F"/>
    <w:rsid w:val="006A3AC8"/>
    <w:rsid w:val="006A5081"/>
    <w:rsid w:val="006B14E9"/>
    <w:rsid w:val="006B4082"/>
    <w:rsid w:val="006B498D"/>
    <w:rsid w:val="006D20A4"/>
    <w:rsid w:val="006D4FFE"/>
    <w:rsid w:val="006D570F"/>
    <w:rsid w:val="006D6E71"/>
    <w:rsid w:val="006E0BEC"/>
    <w:rsid w:val="006E5AAB"/>
    <w:rsid w:val="006E5BC1"/>
    <w:rsid w:val="006E781C"/>
    <w:rsid w:val="006F401D"/>
    <w:rsid w:val="00702889"/>
    <w:rsid w:val="007053D6"/>
    <w:rsid w:val="007060C6"/>
    <w:rsid w:val="00710909"/>
    <w:rsid w:val="00710CD5"/>
    <w:rsid w:val="007135BD"/>
    <w:rsid w:val="007136F0"/>
    <w:rsid w:val="00714151"/>
    <w:rsid w:val="00723CB1"/>
    <w:rsid w:val="00723F4B"/>
    <w:rsid w:val="0072507E"/>
    <w:rsid w:val="00737DCE"/>
    <w:rsid w:val="00745024"/>
    <w:rsid w:val="00745674"/>
    <w:rsid w:val="00746EEB"/>
    <w:rsid w:val="00750C03"/>
    <w:rsid w:val="00760D1C"/>
    <w:rsid w:val="00764173"/>
    <w:rsid w:val="00765763"/>
    <w:rsid w:val="00765CDE"/>
    <w:rsid w:val="007672A4"/>
    <w:rsid w:val="00772298"/>
    <w:rsid w:val="007746E6"/>
    <w:rsid w:val="007749D6"/>
    <w:rsid w:val="00776F52"/>
    <w:rsid w:val="007822D9"/>
    <w:rsid w:val="007826B1"/>
    <w:rsid w:val="0078463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C664A"/>
    <w:rsid w:val="007D0AF7"/>
    <w:rsid w:val="007D52EE"/>
    <w:rsid w:val="007D6270"/>
    <w:rsid w:val="007E0407"/>
    <w:rsid w:val="007E05E7"/>
    <w:rsid w:val="007E5608"/>
    <w:rsid w:val="007E7018"/>
    <w:rsid w:val="00802915"/>
    <w:rsid w:val="00803F22"/>
    <w:rsid w:val="008046E5"/>
    <w:rsid w:val="008046ED"/>
    <w:rsid w:val="00805D50"/>
    <w:rsid w:val="008074B0"/>
    <w:rsid w:val="00811459"/>
    <w:rsid w:val="0081573C"/>
    <w:rsid w:val="00817812"/>
    <w:rsid w:val="00821A1F"/>
    <w:rsid w:val="00825842"/>
    <w:rsid w:val="00834497"/>
    <w:rsid w:val="008358E6"/>
    <w:rsid w:val="008405A1"/>
    <w:rsid w:val="0084117A"/>
    <w:rsid w:val="00841A9E"/>
    <w:rsid w:val="00842143"/>
    <w:rsid w:val="00851F1F"/>
    <w:rsid w:val="008549A1"/>
    <w:rsid w:val="0085684D"/>
    <w:rsid w:val="008633BD"/>
    <w:rsid w:val="00867D2D"/>
    <w:rsid w:val="008726D1"/>
    <w:rsid w:val="00874FDA"/>
    <w:rsid w:val="00875FF6"/>
    <w:rsid w:val="00892960"/>
    <w:rsid w:val="008A55DC"/>
    <w:rsid w:val="008A735F"/>
    <w:rsid w:val="008D0A79"/>
    <w:rsid w:val="008E4FA6"/>
    <w:rsid w:val="008F1456"/>
    <w:rsid w:val="008F22B7"/>
    <w:rsid w:val="008F5FFC"/>
    <w:rsid w:val="008F616A"/>
    <w:rsid w:val="00910823"/>
    <w:rsid w:val="00923350"/>
    <w:rsid w:val="00925040"/>
    <w:rsid w:val="00930A47"/>
    <w:rsid w:val="009314D7"/>
    <w:rsid w:val="009316ED"/>
    <w:rsid w:val="00934253"/>
    <w:rsid w:val="009351F4"/>
    <w:rsid w:val="00941800"/>
    <w:rsid w:val="00942CFC"/>
    <w:rsid w:val="009459DB"/>
    <w:rsid w:val="009464A7"/>
    <w:rsid w:val="00953365"/>
    <w:rsid w:val="009629D1"/>
    <w:rsid w:val="00966C74"/>
    <w:rsid w:val="009709F0"/>
    <w:rsid w:val="00970FF3"/>
    <w:rsid w:val="00972D8E"/>
    <w:rsid w:val="009816CE"/>
    <w:rsid w:val="00982BDA"/>
    <w:rsid w:val="0099380B"/>
    <w:rsid w:val="0099486E"/>
    <w:rsid w:val="00996C80"/>
    <w:rsid w:val="009A070F"/>
    <w:rsid w:val="009A4338"/>
    <w:rsid w:val="009A4BD8"/>
    <w:rsid w:val="009B0F8B"/>
    <w:rsid w:val="009B0FAD"/>
    <w:rsid w:val="009B64CA"/>
    <w:rsid w:val="009B6F59"/>
    <w:rsid w:val="009B7B67"/>
    <w:rsid w:val="009C3F73"/>
    <w:rsid w:val="009C66FC"/>
    <w:rsid w:val="009D472F"/>
    <w:rsid w:val="009D6A70"/>
    <w:rsid w:val="009E4892"/>
    <w:rsid w:val="009E4983"/>
    <w:rsid w:val="009E51FD"/>
    <w:rsid w:val="009E77CD"/>
    <w:rsid w:val="009F7339"/>
    <w:rsid w:val="00A011E7"/>
    <w:rsid w:val="00A104FF"/>
    <w:rsid w:val="00A106A6"/>
    <w:rsid w:val="00A11002"/>
    <w:rsid w:val="00A17D8F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5743"/>
    <w:rsid w:val="00A57787"/>
    <w:rsid w:val="00A6013A"/>
    <w:rsid w:val="00A613E7"/>
    <w:rsid w:val="00A64424"/>
    <w:rsid w:val="00A647F3"/>
    <w:rsid w:val="00A66DF8"/>
    <w:rsid w:val="00A67AE0"/>
    <w:rsid w:val="00A73419"/>
    <w:rsid w:val="00A74616"/>
    <w:rsid w:val="00A801DC"/>
    <w:rsid w:val="00A82EC9"/>
    <w:rsid w:val="00A85A19"/>
    <w:rsid w:val="00A94EC0"/>
    <w:rsid w:val="00AA0D53"/>
    <w:rsid w:val="00AA47F6"/>
    <w:rsid w:val="00AA4A72"/>
    <w:rsid w:val="00AA4AB2"/>
    <w:rsid w:val="00AA71D0"/>
    <w:rsid w:val="00AB3CF4"/>
    <w:rsid w:val="00AB457C"/>
    <w:rsid w:val="00AB4C76"/>
    <w:rsid w:val="00AB65A4"/>
    <w:rsid w:val="00AB7EB3"/>
    <w:rsid w:val="00AC7C7C"/>
    <w:rsid w:val="00AD1BB9"/>
    <w:rsid w:val="00AD34C2"/>
    <w:rsid w:val="00AD34F3"/>
    <w:rsid w:val="00AD5AAB"/>
    <w:rsid w:val="00AD6178"/>
    <w:rsid w:val="00AD7187"/>
    <w:rsid w:val="00AE5773"/>
    <w:rsid w:val="00AF0013"/>
    <w:rsid w:val="00AF658D"/>
    <w:rsid w:val="00AF6A68"/>
    <w:rsid w:val="00B01391"/>
    <w:rsid w:val="00B01D16"/>
    <w:rsid w:val="00B02151"/>
    <w:rsid w:val="00B045AF"/>
    <w:rsid w:val="00B04C39"/>
    <w:rsid w:val="00B069C8"/>
    <w:rsid w:val="00B10C5D"/>
    <w:rsid w:val="00B25D79"/>
    <w:rsid w:val="00B26A06"/>
    <w:rsid w:val="00B302EF"/>
    <w:rsid w:val="00B317D1"/>
    <w:rsid w:val="00B32F5E"/>
    <w:rsid w:val="00B34466"/>
    <w:rsid w:val="00B44C72"/>
    <w:rsid w:val="00B45631"/>
    <w:rsid w:val="00B5204A"/>
    <w:rsid w:val="00B60772"/>
    <w:rsid w:val="00B62CDE"/>
    <w:rsid w:val="00B67C78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A72E0"/>
    <w:rsid w:val="00BB0901"/>
    <w:rsid w:val="00BB20C6"/>
    <w:rsid w:val="00BB61DB"/>
    <w:rsid w:val="00BC5DBA"/>
    <w:rsid w:val="00BC6EF8"/>
    <w:rsid w:val="00BD6823"/>
    <w:rsid w:val="00BD7012"/>
    <w:rsid w:val="00BE1E92"/>
    <w:rsid w:val="00BE22AE"/>
    <w:rsid w:val="00BE4099"/>
    <w:rsid w:val="00BF08C5"/>
    <w:rsid w:val="00BF1595"/>
    <w:rsid w:val="00BF19E8"/>
    <w:rsid w:val="00BF4061"/>
    <w:rsid w:val="00BF4511"/>
    <w:rsid w:val="00BF7DD0"/>
    <w:rsid w:val="00C016AF"/>
    <w:rsid w:val="00C054DE"/>
    <w:rsid w:val="00C05617"/>
    <w:rsid w:val="00C071D2"/>
    <w:rsid w:val="00C0778D"/>
    <w:rsid w:val="00C11F7D"/>
    <w:rsid w:val="00C12D1E"/>
    <w:rsid w:val="00C1361C"/>
    <w:rsid w:val="00C253FC"/>
    <w:rsid w:val="00C25F34"/>
    <w:rsid w:val="00C324A4"/>
    <w:rsid w:val="00C361B9"/>
    <w:rsid w:val="00C421BA"/>
    <w:rsid w:val="00C44FD9"/>
    <w:rsid w:val="00C50198"/>
    <w:rsid w:val="00C51EB3"/>
    <w:rsid w:val="00C5362A"/>
    <w:rsid w:val="00C54940"/>
    <w:rsid w:val="00C659BD"/>
    <w:rsid w:val="00C65BFD"/>
    <w:rsid w:val="00C7063D"/>
    <w:rsid w:val="00C70692"/>
    <w:rsid w:val="00C7111E"/>
    <w:rsid w:val="00C722FE"/>
    <w:rsid w:val="00C7372E"/>
    <w:rsid w:val="00C77F86"/>
    <w:rsid w:val="00C81896"/>
    <w:rsid w:val="00C85337"/>
    <w:rsid w:val="00C9015E"/>
    <w:rsid w:val="00C913E7"/>
    <w:rsid w:val="00C9292C"/>
    <w:rsid w:val="00CA470A"/>
    <w:rsid w:val="00CA560E"/>
    <w:rsid w:val="00CA661F"/>
    <w:rsid w:val="00CB2EFC"/>
    <w:rsid w:val="00CB2F23"/>
    <w:rsid w:val="00CB6E35"/>
    <w:rsid w:val="00CB7AEC"/>
    <w:rsid w:val="00CC28F1"/>
    <w:rsid w:val="00CC6793"/>
    <w:rsid w:val="00CD484E"/>
    <w:rsid w:val="00CE4152"/>
    <w:rsid w:val="00CE6761"/>
    <w:rsid w:val="00CF0222"/>
    <w:rsid w:val="00CF14D8"/>
    <w:rsid w:val="00CF2E49"/>
    <w:rsid w:val="00CF5ABE"/>
    <w:rsid w:val="00D01168"/>
    <w:rsid w:val="00D02EB5"/>
    <w:rsid w:val="00D0345A"/>
    <w:rsid w:val="00D04901"/>
    <w:rsid w:val="00D074D5"/>
    <w:rsid w:val="00D1028E"/>
    <w:rsid w:val="00D10EB0"/>
    <w:rsid w:val="00D14316"/>
    <w:rsid w:val="00D153ED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41C39"/>
    <w:rsid w:val="00D55075"/>
    <w:rsid w:val="00D563E4"/>
    <w:rsid w:val="00D56C9A"/>
    <w:rsid w:val="00D56EC0"/>
    <w:rsid w:val="00D63B96"/>
    <w:rsid w:val="00D7071D"/>
    <w:rsid w:val="00D73524"/>
    <w:rsid w:val="00D75ADE"/>
    <w:rsid w:val="00D81406"/>
    <w:rsid w:val="00D82D60"/>
    <w:rsid w:val="00D9439B"/>
    <w:rsid w:val="00D955BB"/>
    <w:rsid w:val="00DB28BA"/>
    <w:rsid w:val="00DB5F72"/>
    <w:rsid w:val="00DC0580"/>
    <w:rsid w:val="00DC7FF7"/>
    <w:rsid w:val="00DD32C9"/>
    <w:rsid w:val="00DD38BF"/>
    <w:rsid w:val="00DD49CF"/>
    <w:rsid w:val="00DD4B04"/>
    <w:rsid w:val="00DD4DE8"/>
    <w:rsid w:val="00DD5308"/>
    <w:rsid w:val="00DE0852"/>
    <w:rsid w:val="00DE6181"/>
    <w:rsid w:val="00DE6441"/>
    <w:rsid w:val="00DE7738"/>
    <w:rsid w:val="00DE7C5B"/>
    <w:rsid w:val="00DF0B34"/>
    <w:rsid w:val="00DF3333"/>
    <w:rsid w:val="00DF45FA"/>
    <w:rsid w:val="00E01B2A"/>
    <w:rsid w:val="00E07CFD"/>
    <w:rsid w:val="00E119DB"/>
    <w:rsid w:val="00E13000"/>
    <w:rsid w:val="00E25F43"/>
    <w:rsid w:val="00E27A2B"/>
    <w:rsid w:val="00E322C9"/>
    <w:rsid w:val="00E34F4D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76B9D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D7C3B"/>
    <w:rsid w:val="00EE7486"/>
    <w:rsid w:val="00EE76C1"/>
    <w:rsid w:val="00EF3871"/>
    <w:rsid w:val="00EF43EE"/>
    <w:rsid w:val="00EF4494"/>
    <w:rsid w:val="00F005C0"/>
    <w:rsid w:val="00F0113C"/>
    <w:rsid w:val="00F04098"/>
    <w:rsid w:val="00F07A7F"/>
    <w:rsid w:val="00F110CB"/>
    <w:rsid w:val="00F12407"/>
    <w:rsid w:val="00F13B0A"/>
    <w:rsid w:val="00F17AC8"/>
    <w:rsid w:val="00F215E0"/>
    <w:rsid w:val="00F328D0"/>
    <w:rsid w:val="00F46088"/>
    <w:rsid w:val="00F47F19"/>
    <w:rsid w:val="00F50BA0"/>
    <w:rsid w:val="00F529D1"/>
    <w:rsid w:val="00F5524F"/>
    <w:rsid w:val="00F5577C"/>
    <w:rsid w:val="00F56356"/>
    <w:rsid w:val="00F56BC8"/>
    <w:rsid w:val="00F60697"/>
    <w:rsid w:val="00F64222"/>
    <w:rsid w:val="00F6455C"/>
    <w:rsid w:val="00F65BCB"/>
    <w:rsid w:val="00F66586"/>
    <w:rsid w:val="00F67217"/>
    <w:rsid w:val="00F70236"/>
    <w:rsid w:val="00F71325"/>
    <w:rsid w:val="00F7196F"/>
    <w:rsid w:val="00F72D76"/>
    <w:rsid w:val="00F75525"/>
    <w:rsid w:val="00F76451"/>
    <w:rsid w:val="00F83B97"/>
    <w:rsid w:val="00F86801"/>
    <w:rsid w:val="00F95E15"/>
    <w:rsid w:val="00FA1BF3"/>
    <w:rsid w:val="00FA2632"/>
    <w:rsid w:val="00FA4FF7"/>
    <w:rsid w:val="00FA6547"/>
    <w:rsid w:val="00FA68A8"/>
    <w:rsid w:val="00FB7DAA"/>
    <w:rsid w:val="00FC2275"/>
    <w:rsid w:val="00FC4BEB"/>
    <w:rsid w:val="00FC7630"/>
    <w:rsid w:val="00FC797C"/>
    <w:rsid w:val="00FD1412"/>
    <w:rsid w:val="00FD1B39"/>
    <w:rsid w:val="00FD31EB"/>
    <w:rsid w:val="00FD393F"/>
    <w:rsid w:val="00FD7DAA"/>
    <w:rsid w:val="00FF0462"/>
    <w:rsid w:val="00FF0759"/>
    <w:rsid w:val="00FF0F33"/>
    <w:rsid w:val="00FF1660"/>
    <w:rsid w:val="00FF26DD"/>
    <w:rsid w:val="00FF3B89"/>
    <w:rsid w:val="00FF44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0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0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5D00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0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0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5D00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3449</Words>
  <Characters>19663</Characters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2019-08-16T07:45:00Z</cp:lastPrinted>
  <dcterms:created xsi:type="dcterms:W3CDTF">2019-08-09T09:25:00Z</dcterms:created>
  <dcterms:modified xsi:type="dcterms:W3CDTF">2020-04-15T11:31:00Z</dcterms:modified>
</cp:coreProperties>
</file>