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D7585" w14:textId="0883C009" w:rsidR="008930B1" w:rsidRPr="000B2265" w:rsidRDefault="008930B1" w:rsidP="008930B1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0B2265">
        <w:rPr>
          <w:sz w:val="28"/>
          <w:szCs w:val="28"/>
        </w:rPr>
        <w:t xml:space="preserve">Приложение </w:t>
      </w:r>
      <w:r w:rsidR="0092666B" w:rsidRPr="000B2265">
        <w:rPr>
          <w:sz w:val="28"/>
          <w:szCs w:val="28"/>
        </w:rPr>
        <w:t>5</w:t>
      </w:r>
      <w:r w:rsidRPr="000B2265">
        <w:rPr>
          <w:sz w:val="28"/>
          <w:szCs w:val="28"/>
        </w:rPr>
        <w:t xml:space="preserve">  </w:t>
      </w:r>
    </w:p>
    <w:p w14:paraId="152252C0" w14:textId="416ACA33" w:rsidR="00E259DF" w:rsidRPr="000B2265" w:rsidRDefault="00FC56D2" w:rsidP="00E259DF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0B2265">
        <w:rPr>
          <w:sz w:val="28"/>
          <w:szCs w:val="28"/>
        </w:rPr>
        <w:t xml:space="preserve">к </w:t>
      </w:r>
      <w:r w:rsidR="00E259DF" w:rsidRPr="000B2265">
        <w:rPr>
          <w:sz w:val="28"/>
          <w:szCs w:val="28"/>
        </w:rPr>
        <w:t xml:space="preserve">Порядку </w:t>
      </w:r>
      <w:r w:rsidR="007A77D7" w:rsidRPr="000B2265">
        <w:rPr>
          <w:sz w:val="28"/>
          <w:szCs w:val="28"/>
        </w:rPr>
        <w:t xml:space="preserve">предоставления </w:t>
      </w:r>
      <w:r w:rsidR="00E259DF" w:rsidRPr="000B2265">
        <w:rPr>
          <w:sz w:val="28"/>
          <w:szCs w:val="28"/>
        </w:rPr>
        <w:t>информации о перемещении товаров через таможенную границу Донецкой Народной Республики</w:t>
      </w:r>
    </w:p>
    <w:p w14:paraId="60CD44B9" w14:textId="5E908529" w:rsidR="00DC3D2F" w:rsidRPr="000B2265" w:rsidRDefault="00DC3D2F" w:rsidP="00DC3D2F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0B2265">
        <w:rPr>
          <w:sz w:val="28"/>
          <w:szCs w:val="28"/>
        </w:rPr>
        <w:t>(пункт</w:t>
      </w:r>
      <w:r w:rsidR="00012ECC" w:rsidRPr="000B2265">
        <w:rPr>
          <w:sz w:val="28"/>
          <w:szCs w:val="28"/>
        </w:rPr>
        <w:t xml:space="preserve"> 6</w:t>
      </w:r>
      <w:r w:rsidRPr="000B2265">
        <w:rPr>
          <w:sz w:val="28"/>
          <w:szCs w:val="28"/>
        </w:rPr>
        <w:t>)</w:t>
      </w:r>
    </w:p>
    <w:p w14:paraId="3DD25728" w14:textId="77777777" w:rsidR="00DC3D2F" w:rsidRPr="000B2265" w:rsidRDefault="00DC3D2F" w:rsidP="00DC3D2F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49666D3A" w14:textId="77777777" w:rsidR="00DC3D2F" w:rsidRDefault="00DC3D2F" w:rsidP="00DC3D2F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79791FC9" w14:textId="77777777" w:rsidR="00DC3D2F" w:rsidRPr="000B2265" w:rsidRDefault="00DC3D2F" w:rsidP="000E1EF0">
      <w:pPr>
        <w:pStyle w:val="20"/>
        <w:shd w:val="clear" w:color="auto" w:fill="auto"/>
        <w:spacing w:line="240" w:lineRule="auto"/>
        <w:ind w:right="-15"/>
        <w:rPr>
          <w:b/>
          <w:sz w:val="28"/>
          <w:szCs w:val="28"/>
        </w:rPr>
      </w:pPr>
      <w:r w:rsidRPr="000B2265">
        <w:rPr>
          <w:b/>
          <w:sz w:val="28"/>
          <w:szCs w:val="28"/>
        </w:rPr>
        <w:t>ОПИСАНИЕ И СТРУКТУРА</w:t>
      </w:r>
    </w:p>
    <w:p w14:paraId="36C55A6E" w14:textId="5F92D75A" w:rsidR="00A17F6E" w:rsidRPr="000B2265" w:rsidRDefault="00ED5728" w:rsidP="000E1EF0">
      <w:pPr>
        <w:pStyle w:val="20"/>
        <w:shd w:val="clear" w:color="auto" w:fill="auto"/>
        <w:spacing w:line="240" w:lineRule="auto"/>
        <w:ind w:right="-15"/>
        <w:rPr>
          <w:sz w:val="28"/>
          <w:szCs w:val="28"/>
        </w:rPr>
      </w:pPr>
      <w:r w:rsidRPr="000B2265">
        <w:rPr>
          <w:b/>
          <w:sz w:val="28"/>
          <w:szCs w:val="28"/>
        </w:rPr>
        <w:t xml:space="preserve">информации </w:t>
      </w:r>
      <w:r w:rsidR="00166190" w:rsidRPr="000B2265">
        <w:rPr>
          <w:b/>
          <w:sz w:val="28"/>
          <w:szCs w:val="28"/>
        </w:rPr>
        <w:t xml:space="preserve">о товарно-транспортных накладных, зарегистрированных в органах </w:t>
      </w:r>
      <w:r w:rsidR="00C539AB" w:rsidRPr="000B2265">
        <w:rPr>
          <w:b/>
          <w:sz w:val="28"/>
          <w:szCs w:val="28"/>
        </w:rPr>
        <w:t xml:space="preserve">налогов </w:t>
      </w:r>
      <w:r w:rsidR="00166190" w:rsidRPr="000B2265">
        <w:rPr>
          <w:b/>
          <w:sz w:val="28"/>
          <w:szCs w:val="28"/>
        </w:rPr>
        <w:t xml:space="preserve">и сборов </w:t>
      </w:r>
      <w:r w:rsidR="00C539AB" w:rsidRPr="000B2265">
        <w:rPr>
          <w:b/>
          <w:sz w:val="28"/>
          <w:szCs w:val="28"/>
        </w:rPr>
        <w:t xml:space="preserve">Луганской </w:t>
      </w:r>
      <w:r w:rsidR="00166190" w:rsidRPr="000B2265">
        <w:rPr>
          <w:b/>
          <w:sz w:val="28"/>
          <w:szCs w:val="28"/>
        </w:rPr>
        <w:t xml:space="preserve">Народной Республики, принятых к учету при пересечении </w:t>
      </w:r>
      <w:r w:rsidR="00012ECC" w:rsidRPr="000B2265">
        <w:rPr>
          <w:b/>
          <w:sz w:val="28"/>
          <w:szCs w:val="28"/>
        </w:rPr>
        <w:t>таможенной</w:t>
      </w:r>
      <w:r w:rsidR="00166190" w:rsidRPr="000B2265">
        <w:rPr>
          <w:b/>
          <w:sz w:val="28"/>
          <w:szCs w:val="28"/>
        </w:rPr>
        <w:t xml:space="preserve"> границы между Донецкой Народной Республикой и Луганской Народной Республикой</w:t>
      </w:r>
    </w:p>
    <w:p w14:paraId="4C2B03E7" w14:textId="77777777" w:rsidR="00A17F6E" w:rsidRDefault="00A17F6E" w:rsidP="008930B1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29419BDF" w14:textId="77777777" w:rsidR="00F56BD0" w:rsidRPr="000B2265" w:rsidRDefault="000F2536" w:rsidP="00A66081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0B2265">
        <w:rPr>
          <w:sz w:val="28"/>
          <w:szCs w:val="28"/>
        </w:rPr>
        <w:t>ХАРАКТЕРИСТИКА ИНФОРМАЦИИ</w:t>
      </w:r>
    </w:p>
    <w:p w14:paraId="55058384" w14:textId="77777777" w:rsidR="00A17F6E" w:rsidRPr="000B2265" w:rsidRDefault="00A17F6E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4F93400F" w14:textId="5CC071E5" w:rsidR="00942559" w:rsidRPr="000B2265" w:rsidRDefault="005D05D5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2F65">
        <w:rPr>
          <w:sz w:val="28"/>
          <w:szCs w:val="28"/>
        </w:rPr>
        <w:t xml:space="preserve"> </w:t>
      </w:r>
      <w:r w:rsidR="000F2536" w:rsidRPr="000B2265">
        <w:rPr>
          <w:sz w:val="28"/>
          <w:szCs w:val="28"/>
        </w:rPr>
        <w:t>Наименован</w:t>
      </w:r>
      <w:r w:rsidR="00A17F6E" w:rsidRPr="000B2265">
        <w:rPr>
          <w:sz w:val="28"/>
          <w:szCs w:val="28"/>
        </w:rPr>
        <w:t xml:space="preserve">ие (вид): Информация относительно </w:t>
      </w:r>
      <w:r w:rsidR="00C539AB" w:rsidRPr="000B2265">
        <w:rPr>
          <w:sz w:val="28"/>
          <w:szCs w:val="28"/>
        </w:rPr>
        <w:t xml:space="preserve">ввоза </w:t>
      </w:r>
      <w:r w:rsidR="00A17F6E" w:rsidRPr="000B2265">
        <w:rPr>
          <w:sz w:val="28"/>
          <w:szCs w:val="28"/>
        </w:rPr>
        <w:t>товарно-материальны</w:t>
      </w:r>
      <w:r w:rsidR="00147ACC" w:rsidRPr="000B2265">
        <w:rPr>
          <w:sz w:val="28"/>
          <w:szCs w:val="28"/>
        </w:rPr>
        <w:t>х</w:t>
      </w:r>
      <w:r w:rsidR="00A17F6E" w:rsidRPr="000B2265">
        <w:rPr>
          <w:sz w:val="28"/>
          <w:szCs w:val="28"/>
        </w:rPr>
        <w:t xml:space="preserve"> ценностей</w:t>
      </w:r>
      <w:r w:rsidR="00147ACC" w:rsidRPr="000B2265">
        <w:rPr>
          <w:sz w:val="28"/>
          <w:szCs w:val="28"/>
        </w:rPr>
        <w:t xml:space="preserve"> через </w:t>
      </w:r>
      <w:r w:rsidR="00012ECC" w:rsidRPr="000B2265">
        <w:rPr>
          <w:sz w:val="28"/>
          <w:szCs w:val="28"/>
        </w:rPr>
        <w:t>таможенную</w:t>
      </w:r>
      <w:r w:rsidR="00942559" w:rsidRPr="000B2265">
        <w:rPr>
          <w:sz w:val="28"/>
          <w:szCs w:val="28"/>
        </w:rPr>
        <w:t xml:space="preserve"> границу между Донецкой Народной Республикой и Луганской Народной Республикой </w:t>
      </w:r>
      <w:r w:rsidR="00F5191A" w:rsidRPr="000B2265">
        <w:rPr>
          <w:sz w:val="28"/>
          <w:szCs w:val="28"/>
        </w:rPr>
        <w:t>субъектами хозяйственной деятельности Донецкой Народной Республики</w:t>
      </w:r>
      <w:r w:rsidR="00942559" w:rsidRPr="000B2265">
        <w:rPr>
          <w:sz w:val="28"/>
          <w:szCs w:val="28"/>
        </w:rPr>
        <w:t>,</w:t>
      </w:r>
      <w:r w:rsidR="00F5191A" w:rsidRPr="000B2265">
        <w:rPr>
          <w:sz w:val="28"/>
          <w:szCs w:val="28"/>
        </w:rPr>
        <w:t xml:space="preserve"> </w:t>
      </w:r>
      <w:r w:rsidR="00147ACC" w:rsidRPr="000B2265">
        <w:rPr>
          <w:sz w:val="28"/>
          <w:szCs w:val="28"/>
        </w:rPr>
        <w:t>п</w:t>
      </w:r>
      <w:r w:rsidR="00F51499" w:rsidRPr="000B2265">
        <w:rPr>
          <w:sz w:val="28"/>
          <w:szCs w:val="28"/>
        </w:rPr>
        <w:t>олучен</w:t>
      </w:r>
      <w:r w:rsidR="00942559" w:rsidRPr="000B2265">
        <w:rPr>
          <w:sz w:val="28"/>
          <w:szCs w:val="28"/>
        </w:rPr>
        <w:t>ная</w:t>
      </w:r>
      <w:r w:rsidR="00147ACC" w:rsidRPr="000B2265">
        <w:rPr>
          <w:sz w:val="28"/>
          <w:szCs w:val="28"/>
        </w:rPr>
        <w:t xml:space="preserve"> на основ</w:t>
      </w:r>
      <w:r w:rsidR="00FC56D2" w:rsidRPr="000B2265">
        <w:rPr>
          <w:sz w:val="28"/>
          <w:szCs w:val="28"/>
        </w:rPr>
        <w:t>ании</w:t>
      </w:r>
      <w:r w:rsidR="00147ACC" w:rsidRPr="000B2265">
        <w:rPr>
          <w:sz w:val="28"/>
          <w:szCs w:val="28"/>
        </w:rPr>
        <w:t xml:space="preserve"> данных, которые содержатся в </w:t>
      </w:r>
      <w:r w:rsidR="00942559" w:rsidRPr="000B2265">
        <w:rPr>
          <w:sz w:val="28"/>
          <w:szCs w:val="28"/>
        </w:rPr>
        <w:t xml:space="preserve">товарно-транспортных накладных, зарегистрированных в органах </w:t>
      </w:r>
      <w:r w:rsidR="00C539AB" w:rsidRPr="000B2265">
        <w:rPr>
          <w:sz w:val="28"/>
          <w:szCs w:val="28"/>
        </w:rPr>
        <w:t xml:space="preserve">налогов </w:t>
      </w:r>
      <w:r w:rsidR="00942559" w:rsidRPr="000B2265">
        <w:rPr>
          <w:sz w:val="28"/>
          <w:szCs w:val="28"/>
        </w:rPr>
        <w:t xml:space="preserve">и сборов </w:t>
      </w:r>
      <w:r w:rsidR="00C539AB" w:rsidRPr="000B2265">
        <w:rPr>
          <w:sz w:val="28"/>
          <w:szCs w:val="28"/>
        </w:rPr>
        <w:t>Луганской</w:t>
      </w:r>
      <w:r w:rsidR="00942559" w:rsidRPr="000B2265">
        <w:rPr>
          <w:sz w:val="28"/>
          <w:szCs w:val="28"/>
        </w:rPr>
        <w:t xml:space="preserve"> Народной Республики</w:t>
      </w:r>
      <w:r w:rsidR="00044017" w:rsidRPr="000B2265">
        <w:rPr>
          <w:sz w:val="28"/>
          <w:szCs w:val="28"/>
        </w:rPr>
        <w:t xml:space="preserve"> (далее – ТТН),</w:t>
      </w:r>
      <w:r w:rsidR="00070D71" w:rsidRPr="000B2265">
        <w:rPr>
          <w:sz w:val="28"/>
          <w:szCs w:val="28"/>
        </w:rPr>
        <w:t xml:space="preserve"> в случае, если оформление </w:t>
      </w:r>
      <w:r w:rsidR="00070D71" w:rsidRPr="000B2265">
        <w:rPr>
          <w:color w:val="0A0A0A"/>
          <w:sz w:val="28"/>
          <w:szCs w:val="28"/>
        </w:rPr>
        <w:t>грузовой таможенной декларации не предусмотрено</w:t>
      </w:r>
      <w:r w:rsidR="00942559" w:rsidRPr="000B2265">
        <w:rPr>
          <w:sz w:val="28"/>
          <w:szCs w:val="28"/>
        </w:rPr>
        <w:t xml:space="preserve">. </w:t>
      </w:r>
    </w:p>
    <w:p w14:paraId="7BA7533B" w14:textId="77777777" w:rsidR="008930B1" w:rsidRPr="000B2265" w:rsidRDefault="008930B1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5D30F438" w14:textId="32F2A73E" w:rsidR="00F56BD0" w:rsidRPr="000B2265" w:rsidRDefault="00B12F65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536" w:rsidRPr="000B2265">
        <w:rPr>
          <w:sz w:val="28"/>
          <w:szCs w:val="28"/>
        </w:rPr>
        <w:t xml:space="preserve">Цель получения: </w:t>
      </w:r>
      <w:r w:rsidR="007E49F7" w:rsidRPr="000B2265">
        <w:rPr>
          <w:sz w:val="28"/>
          <w:szCs w:val="28"/>
        </w:rPr>
        <w:t xml:space="preserve">Контроль </w:t>
      </w:r>
      <w:r w:rsidR="000605FD" w:rsidRPr="000B2265">
        <w:rPr>
          <w:sz w:val="28"/>
          <w:szCs w:val="28"/>
        </w:rPr>
        <w:t xml:space="preserve">за </w:t>
      </w:r>
      <w:r w:rsidR="00942559" w:rsidRPr="000B2265">
        <w:rPr>
          <w:sz w:val="28"/>
          <w:szCs w:val="28"/>
        </w:rPr>
        <w:t xml:space="preserve">расчетами по </w:t>
      </w:r>
      <w:r w:rsidR="00C539AB" w:rsidRPr="000B2265">
        <w:rPr>
          <w:sz w:val="28"/>
          <w:szCs w:val="28"/>
        </w:rPr>
        <w:t xml:space="preserve">импортным </w:t>
      </w:r>
      <w:r w:rsidR="007E49F7" w:rsidRPr="000B2265">
        <w:rPr>
          <w:sz w:val="28"/>
          <w:szCs w:val="28"/>
        </w:rPr>
        <w:t>операциям субъектов хозяйственной деятельности</w:t>
      </w:r>
      <w:r w:rsidR="00147ACC" w:rsidRPr="000B2265">
        <w:rPr>
          <w:sz w:val="28"/>
          <w:szCs w:val="28"/>
        </w:rPr>
        <w:t xml:space="preserve"> Донецкой Народной Республики</w:t>
      </w:r>
      <w:r w:rsidR="007E49F7" w:rsidRPr="000B2265">
        <w:rPr>
          <w:sz w:val="28"/>
          <w:szCs w:val="28"/>
        </w:rPr>
        <w:t>.</w:t>
      </w:r>
    </w:p>
    <w:p w14:paraId="3A15F6DD" w14:textId="77777777" w:rsidR="008930B1" w:rsidRPr="000B2265" w:rsidRDefault="008930B1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77AC530D" w14:textId="76124536" w:rsidR="00F56BD0" w:rsidRPr="000B2265" w:rsidRDefault="00B12F65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2536" w:rsidRPr="000B2265">
        <w:rPr>
          <w:sz w:val="28"/>
          <w:szCs w:val="28"/>
        </w:rPr>
        <w:t>Владелец информации: Министерство доходов и сборов Донецкой Народной Республики.</w:t>
      </w:r>
    </w:p>
    <w:p w14:paraId="28FB009A" w14:textId="77777777" w:rsidR="008930B1" w:rsidRPr="000B2265" w:rsidRDefault="008930B1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4052D68F" w14:textId="3C94D3F9" w:rsidR="00F56BD0" w:rsidRPr="000B2265" w:rsidRDefault="00B12F65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536" w:rsidRPr="000B2265">
        <w:rPr>
          <w:sz w:val="28"/>
          <w:szCs w:val="28"/>
        </w:rPr>
        <w:t xml:space="preserve">Получатель информации: </w:t>
      </w:r>
      <w:r w:rsidR="00B643ED" w:rsidRPr="000B2265">
        <w:rPr>
          <w:sz w:val="28"/>
          <w:szCs w:val="28"/>
        </w:rPr>
        <w:t>Центральный Республиканский Банк</w:t>
      </w:r>
      <w:r w:rsidR="000F2536" w:rsidRPr="000B2265">
        <w:rPr>
          <w:sz w:val="28"/>
          <w:szCs w:val="28"/>
        </w:rPr>
        <w:t xml:space="preserve"> Донецкой Народной Республики</w:t>
      </w:r>
      <w:r w:rsidR="00640144" w:rsidRPr="000B2265">
        <w:rPr>
          <w:sz w:val="28"/>
          <w:szCs w:val="28"/>
        </w:rPr>
        <w:t>, банки и филиалы иностранных банков, зарегистрированные на территории Донецкой Народной Республики</w:t>
      </w:r>
      <w:r w:rsidR="000F2536" w:rsidRPr="000B2265">
        <w:rPr>
          <w:sz w:val="28"/>
          <w:szCs w:val="28"/>
        </w:rPr>
        <w:t>.</w:t>
      </w:r>
    </w:p>
    <w:p w14:paraId="5D316A95" w14:textId="77777777" w:rsidR="008930B1" w:rsidRPr="000B2265" w:rsidRDefault="008930B1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68A34FBB" w14:textId="74DB4BF3" w:rsidR="00F56BD0" w:rsidRPr="000B2265" w:rsidRDefault="000F2536" w:rsidP="00A66081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0B2265">
        <w:rPr>
          <w:sz w:val="28"/>
          <w:szCs w:val="28"/>
        </w:rPr>
        <w:t>ФОРМЫ ПЕРЕДАЧИ ИН</w:t>
      </w:r>
      <w:r w:rsidR="00BD299E" w:rsidRPr="000B2265">
        <w:rPr>
          <w:sz w:val="28"/>
          <w:szCs w:val="28"/>
        </w:rPr>
        <w:t>Ф</w:t>
      </w:r>
      <w:r w:rsidRPr="000B2265">
        <w:rPr>
          <w:sz w:val="28"/>
          <w:szCs w:val="28"/>
        </w:rPr>
        <w:t>ОРМАЦИИ</w:t>
      </w:r>
    </w:p>
    <w:p w14:paraId="5C36A2A8" w14:textId="77777777" w:rsidR="008930B1" w:rsidRPr="000B2265" w:rsidRDefault="008930B1" w:rsidP="008930B1">
      <w:pPr>
        <w:pStyle w:val="20"/>
        <w:shd w:val="clear" w:color="auto" w:fill="auto"/>
        <w:spacing w:line="240" w:lineRule="auto"/>
        <w:ind w:left="851" w:right="-15"/>
        <w:jc w:val="left"/>
        <w:rPr>
          <w:sz w:val="28"/>
          <w:szCs w:val="28"/>
        </w:rPr>
      </w:pPr>
    </w:p>
    <w:p w14:paraId="370AEC2F" w14:textId="11DBAA08" w:rsidR="00F56BD0" w:rsidRPr="000B2265" w:rsidRDefault="00B12F65" w:rsidP="008930B1">
      <w:pPr>
        <w:pStyle w:val="20"/>
        <w:shd w:val="clear" w:color="auto" w:fill="auto"/>
        <w:spacing w:line="240" w:lineRule="auto"/>
        <w:ind w:right="-15"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4750" w:rsidRPr="000B2265">
        <w:rPr>
          <w:sz w:val="28"/>
          <w:szCs w:val="28"/>
        </w:rPr>
        <w:t>И</w:t>
      </w:r>
      <w:r w:rsidR="000F2536" w:rsidRPr="000B2265">
        <w:rPr>
          <w:sz w:val="28"/>
          <w:szCs w:val="28"/>
        </w:rPr>
        <w:t xml:space="preserve">нформация </w:t>
      </w:r>
      <w:r w:rsidR="00984750" w:rsidRPr="000B2265">
        <w:rPr>
          <w:sz w:val="28"/>
          <w:szCs w:val="28"/>
        </w:rPr>
        <w:t>п</w:t>
      </w:r>
      <w:r w:rsidR="00EC58B6">
        <w:rPr>
          <w:sz w:val="28"/>
          <w:szCs w:val="28"/>
        </w:rPr>
        <w:t>е</w:t>
      </w:r>
      <w:r w:rsidR="00984750" w:rsidRPr="000B2265">
        <w:rPr>
          <w:sz w:val="28"/>
          <w:szCs w:val="28"/>
        </w:rPr>
        <w:t>редается</w:t>
      </w:r>
      <w:r w:rsidR="00D435B9" w:rsidRPr="000B2265">
        <w:rPr>
          <w:sz w:val="28"/>
          <w:szCs w:val="28"/>
        </w:rPr>
        <w:t xml:space="preserve"> </w:t>
      </w:r>
      <w:r w:rsidR="00984750" w:rsidRPr="000B2265">
        <w:rPr>
          <w:sz w:val="28"/>
          <w:szCs w:val="28"/>
        </w:rPr>
        <w:t>в</w:t>
      </w:r>
      <w:r w:rsidR="000F2536" w:rsidRPr="000B2265">
        <w:rPr>
          <w:sz w:val="28"/>
          <w:szCs w:val="28"/>
        </w:rPr>
        <w:t xml:space="preserve"> табличном вид</w:t>
      </w:r>
      <w:r w:rsidR="00984750" w:rsidRPr="000B2265">
        <w:rPr>
          <w:sz w:val="28"/>
          <w:szCs w:val="28"/>
        </w:rPr>
        <w:t>е</w:t>
      </w:r>
      <w:r w:rsidR="000F2536" w:rsidRPr="000B2265">
        <w:rPr>
          <w:sz w:val="28"/>
          <w:szCs w:val="28"/>
        </w:rPr>
        <w:t>.</w:t>
      </w:r>
    </w:p>
    <w:p w14:paraId="20E1D9B2" w14:textId="77777777" w:rsidR="00A5074A" w:rsidRDefault="00A5074A" w:rsidP="00A5074A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4CEEA679" w14:textId="77777777" w:rsidR="00F56BD0" w:rsidRPr="000B2265" w:rsidRDefault="000F2536" w:rsidP="00A66081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0B2265">
        <w:rPr>
          <w:sz w:val="28"/>
          <w:szCs w:val="28"/>
        </w:rPr>
        <w:t>НАИМЕНОВАНИЕ ПОЛЕЙ, ВХОДЯЩИХ В МАССИВ ДАННЫХ,</w:t>
      </w:r>
    </w:p>
    <w:p w14:paraId="7A755E53" w14:textId="77777777" w:rsidR="00F56BD0" w:rsidRPr="000B2265" w:rsidRDefault="000F2536" w:rsidP="008930B1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  <w:r w:rsidRPr="000B2265">
        <w:rPr>
          <w:sz w:val="28"/>
          <w:szCs w:val="28"/>
        </w:rPr>
        <w:t>И ИХ ОПИСАНИЕ</w:t>
      </w:r>
    </w:p>
    <w:p w14:paraId="03B0855A" w14:textId="77777777" w:rsidR="008930B1" w:rsidRDefault="008930B1" w:rsidP="008930B1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282E731D" w14:textId="12D228A6" w:rsidR="00B12F65" w:rsidRDefault="00B12F65" w:rsidP="00B12F65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Передаваемая таблица содержит следующие поля:</w:t>
      </w:r>
    </w:p>
    <w:p w14:paraId="5AD13D6D" w14:textId="5C7CB919" w:rsidR="00B12F65" w:rsidRPr="000B2265" w:rsidRDefault="00B12F65" w:rsidP="00B12F65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25F87017" w14:textId="58071F31" w:rsidR="00640144" w:rsidRDefault="002C3A93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bookmarkStart w:id="0" w:name="_GoBack"/>
      <w:bookmarkEnd w:id="0"/>
      <w:r w:rsidR="005D05D5">
        <w:rPr>
          <w:sz w:val="28"/>
          <w:szCs w:val="28"/>
        </w:rPr>
        <w:t>в</w:t>
      </w:r>
      <w:r w:rsidR="005D05D5" w:rsidRPr="000B2265">
        <w:rPr>
          <w:sz w:val="28"/>
          <w:szCs w:val="28"/>
        </w:rPr>
        <w:t xml:space="preserve">ид </w:t>
      </w:r>
      <w:r w:rsidR="00984750" w:rsidRPr="000B2265">
        <w:rPr>
          <w:sz w:val="28"/>
          <w:szCs w:val="28"/>
        </w:rPr>
        <w:t>информации</w:t>
      </w:r>
      <w:r w:rsidR="00044017" w:rsidRPr="000B2265">
        <w:rPr>
          <w:sz w:val="28"/>
          <w:szCs w:val="28"/>
        </w:rPr>
        <w:t xml:space="preserve"> о ТТН </w:t>
      </w:r>
      <w:r w:rsidR="00640144" w:rsidRPr="000B2265">
        <w:rPr>
          <w:sz w:val="28"/>
          <w:szCs w:val="28"/>
        </w:rPr>
        <w:t>(основная</w:t>
      </w:r>
      <w:r w:rsidR="00371F60" w:rsidRPr="000B2265">
        <w:rPr>
          <w:sz w:val="28"/>
          <w:szCs w:val="28"/>
        </w:rPr>
        <w:t>,</w:t>
      </w:r>
      <w:r w:rsidR="00640144" w:rsidRPr="000B2265">
        <w:rPr>
          <w:sz w:val="28"/>
          <w:szCs w:val="28"/>
        </w:rPr>
        <w:t xml:space="preserve"> корректировка</w:t>
      </w:r>
      <w:r w:rsidR="00AB627D" w:rsidRPr="000B2265">
        <w:rPr>
          <w:sz w:val="28"/>
          <w:szCs w:val="28"/>
        </w:rPr>
        <w:t>, изменени</w:t>
      </w:r>
      <w:r w:rsidR="00523D72" w:rsidRPr="000B2265">
        <w:rPr>
          <w:sz w:val="28"/>
          <w:szCs w:val="28"/>
        </w:rPr>
        <w:t>е</w:t>
      </w:r>
      <w:r w:rsidR="00371F60" w:rsidRPr="000B2265">
        <w:rPr>
          <w:sz w:val="28"/>
          <w:szCs w:val="28"/>
        </w:rPr>
        <w:t xml:space="preserve"> или </w:t>
      </w:r>
      <w:r w:rsidR="00371F60" w:rsidRPr="000B2265">
        <w:rPr>
          <w:sz w:val="28"/>
          <w:szCs w:val="28"/>
        </w:rPr>
        <w:lastRenderedPageBreak/>
        <w:t>аннулирование</w:t>
      </w:r>
      <w:r w:rsidR="00640144" w:rsidRPr="000B2265">
        <w:rPr>
          <w:sz w:val="28"/>
          <w:szCs w:val="28"/>
        </w:rPr>
        <w:t>);</w:t>
      </w:r>
    </w:p>
    <w:p w14:paraId="7EB8AC42" w14:textId="19E04DD7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46F0E424" w14:textId="78D4EF09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D05D5">
        <w:rPr>
          <w:sz w:val="28"/>
          <w:szCs w:val="28"/>
        </w:rPr>
        <w:t>н</w:t>
      </w:r>
      <w:r w:rsidR="005D05D5" w:rsidRPr="000B2265">
        <w:rPr>
          <w:sz w:val="28"/>
          <w:szCs w:val="28"/>
        </w:rPr>
        <w:t xml:space="preserve">омер </w:t>
      </w:r>
      <w:r w:rsidR="00984750" w:rsidRPr="000B2265">
        <w:rPr>
          <w:sz w:val="28"/>
          <w:szCs w:val="28"/>
        </w:rPr>
        <w:t>ТТН</w:t>
      </w:r>
      <w:r w:rsidR="00384A84" w:rsidRPr="000B2265">
        <w:rPr>
          <w:sz w:val="28"/>
          <w:szCs w:val="28"/>
        </w:rPr>
        <w:t>;</w:t>
      </w:r>
    </w:p>
    <w:p w14:paraId="0DB5498E" w14:textId="5654DDC6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226D255A" w14:textId="1BE332FE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D05D5">
        <w:rPr>
          <w:sz w:val="28"/>
          <w:szCs w:val="28"/>
        </w:rPr>
        <w:t>д</w:t>
      </w:r>
      <w:r w:rsidR="005D05D5" w:rsidRPr="000B2265">
        <w:rPr>
          <w:sz w:val="28"/>
          <w:szCs w:val="28"/>
        </w:rPr>
        <w:t xml:space="preserve">ата </w:t>
      </w:r>
      <w:r w:rsidR="00384A84" w:rsidRPr="000B2265">
        <w:rPr>
          <w:sz w:val="28"/>
          <w:szCs w:val="28"/>
        </w:rPr>
        <w:t>ТТН;</w:t>
      </w:r>
    </w:p>
    <w:p w14:paraId="7ED37D83" w14:textId="3FAC1453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503EB33A" w14:textId="76280486" w:rsidR="0064014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D05D5">
        <w:rPr>
          <w:sz w:val="28"/>
          <w:szCs w:val="28"/>
        </w:rPr>
        <w:t>ц</w:t>
      </w:r>
      <w:r w:rsidR="005D05D5" w:rsidRPr="000B2265">
        <w:rPr>
          <w:sz w:val="28"/>
          <w:szCs w:val="28"/>
        </w:rPr>
        <w:t xml:space="preserve">ель </w:t>
      </w:r>
      <w:r w:rsidR="008C7871" w:rsidRPr="000B2265">
        <w:rPr>
          <w:sz w:val="28"/>
          <w:szCs w:val="28"/>
        </w:rPr>
        <w:t>перемещения;</w:t>
      </w:r>
    </w:p>
    <w:p w14:paraId="1282FBE2" w14:textId="2F96D93B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106EA77E" w14:textId="7842891B" w:rsidR="0064014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D05D5">
        <w:rPr>
          <w:sz w:val="28"/>
          <w:szCs w:val="28"/>
        </w:rPr>
        <w:t>д</w:t>
      </w:r>
      <w:r w:rsidR="005D05D5" w:rsidRPr="000B2265">
        <w:rPr>
          <w:sz w:val="28"/>
          <w:szCs w:val="28"/>
        </w:rPr>
        <w:t xml:space="preserve">ата </w:t>
      </w:r>
      <w:r w:rsidR="00640144" w:rsidRPr="000B2265">
        <w:rPr>
          <w:sz w:val="28"/>
          <w:szCs w:val="28"/>
        </w:rPr>
        <w:t xml:space="preserve">пересечения </w:t>
      </w:r>
      <w:r w:rsidR="00012ECC" w:rsidRPr="000B2265">
        <w:rPr>
          <w:sz w:val="28"/>
          <w:szCs w:val="28"/>
        </w:rPr>
        <w:t>таможенной</w:t>
      </w:r>
      <w:r w:rsidR="00640144" w:rsidRPr="000B2265">
        <w:rPr>
          <w:sz w:val="28"/>
          <w:szCs w:val="28"/>
        </w:rPr>
        <w:t xml:space="preserve"> границы;</w:t>
      </w:r>
    </w:p>
    <w:p w14:paraId="4605D927" w14:textId="7C62F4BA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001C4413" w14:textId="2B92B789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5D05D5">
        <w:rPr>
          <w:sz w:val="28"/>
          <w:szCs w:val="28"/>
        </w:rPr>
        <w:t>к</w:t>
      </w:r>
      <w:r w:rsidR="005D05D5" w:rsidRPr="000B2265">
        <w:rPr>
          <w:sz w:val="28"/>
          <w:szCs w:val="28"/>
        </w:rPr>
        <w:t xml:space="preserve">онтракт </w:t>
      </w:r>
      <w:r w:rsidR="00384A84" w:rsidRPr="000B2265">
        <w:rPr>
          <w:sz w:val="28"/>
          <w:szCs w:val="28"/>
        </w:rPr>
        <w:t>(Договор) №;</w:t>
      </w:r>
    </w:p>
    <w:p w14:paraId="69689504" w14:textId="4D90AFEF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576C4253" w14:textId="3697DDCF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5D05D5">
        <w:rPr>
          <w:sz w:val="28"/>
          <w:szCs w:val="28"/>
        </w:rPr>
        <w:t>с</w:t>
      </w:r>
      <w:r w:rsidR="005D05D5" w:rsidRPr="000B2265">
        <w:rPr>
          <w:sz w:val="28"/>
          <w:szCs w:val="28"/>
        </w:rPr>
        <w:t xml:space="preserve">пецификация </w:t>
      </w:r>
      <w:r w:rsidR="00384A84" w:rsidRPr="000B2265">
        <w:rPr>
          <w:sz w:val="28"/>
          <w:szCs w:val="28"/>
        </w:rPr>
        <w:t>№;</w:t>
      </w:r>
    </w:p>
    <w:p w14:paraId="6C29B136" w14:textId="3E42C4DD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6F39578C" w14:textId="7B251C45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5D05D5">
        <w:rPr>
          <w:sz w:val="28"/>
          <w:szCs w:val="28"/>
        </w:rPr>
        <w:t>н</w:t>
      </w:r>
      <w:r w:rsidR="005D05D5" w:rsidRPr="000B2265">
        <w:rPr>
          <w:sz w:val="28"/>
          <w:szCs w:val="28"/>
        </w:rPr>
        <w:t xml:space="preserve">аименование </w:t>
      </w:r>
      <w:r w:rsidR="00384A84" w:rsidRPr="000B2265">
        <w:rPr>
          <w:sz w:val="28"/>
          <w:szCs w:val="28"/>
        </w:rPr>
        <w:t>продавца/экспортёра;</w:t>
      </w:r>
    </w:p>
    <w:p w14:paraId="16806100" w14:textId="6B57BFDF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05E08595" w14:textId="59BA8D9C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5D05D5">
        <w:rPr>
          <w:sz w:val="28"/>
          <w:szCs w:val="28"/>
        </w:rPr>
        <w:t>ю</w:t>
      </w:r>
      <w:r w:rsidR="005D05D5" w:rsidRPr="000B2265">
        <w:rPr>
          <w:sz w:val="28"/>
          <w:szCs w:val="28"/>
        </w:rPr>
        <w:t xml:space="preserve">ридический </w:t>
      </w:r>
      <w:r w:rsidR="00384A84" w:rsidRPr="000B2265">
        <w:rPr>
          <w:sz w:val="28"/>
          <w:szCs w:val="28"/>
        </w:rPr>
        <w:t>адрес продавца/экспортёра;</w:t>
      </w:r>
    </w:p>
    <w:p w14:paraId="5616048E" w14:textId="3C75407C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11715204" w14:textId="75A53438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384A84" w:rsidRPr="000B2265">
        <w:rPr>
          <w:sz w:val="28"/>
          <w:szCs w:val="28"/>
        </w:rPr>
        <w:t>ИКЮЛ/РНУКН продавца/экспортёра;</w:t>
      </w:r>
    </w:p>
    <w:p w14:paraId="25B9A756" w14:textId="5DD12C72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43640F5C" w14:textId="328B8A4C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384A84" w:rsidRPr="000B2265">
        <w:rPr>
          <w:sz w:val="28"/>
          <w:szCs w:val="28"/>
        </w:rPr>
        <w:t>ИКЮЛ обслуживающего банка продавца/экспортёра;</w:t>
      </w:r>
    </w:p>
    <w:p w14:paraId="5E55495C" w14:textId="2E45619F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70AE2731" w14:textId="64D76DF7" w:rsidR="00070D71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5D05D5">
        <w:rPr>
          <w:sz w:val="28"/>
          <w:szCs w:val="28"/>
        </w:rPr>
        <w:t>н</w:t>
      </w:r>
      <w:r w:rsidR="005D05D5" w:rsidRPr="000B2265">
        <w:rPr>
          <w:sz w:val="28"/>
          <w:szCs w:val="28"/>
        </w:rPr>
        <w:t xml:space="preserve">аименование </w:t>
      </w:r>
      <w:r w:rsidR="00070D71" w:rsidRPr="000B2265">
        <w:rPr>
          <w:sz w:val="28"/>
          <w:szCs w:val="28"/>
        </w:rPr>
        <w:t>грузоотправителя</w:t>
      </w:r>
      <w:r w:rsidR="008C7871" w:rsidRPr="000B2265">
        <w:rPr>
          <w:sz w:val="28"/>
          <w:szCs w:val="28"/>
        </w:rPr>
        <w:t>;</w:t>
      </w:r>
    </w:p>
    <w:p w14:paraId="08EC3454" w14:textId="0076E64A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64227CC8" w14:textId="335C2126" w:rsidR="00070D71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="00070D71" w:rsidRPr="000B2265">
        <w:rPr>
          <w:sz w:val="28"/>
          <w:szCs w:val="28"/>
        </w:rPr>
        <w:t>ИКЮЛ/РНУКН грузоотправителя</w:t>
      </w:r>
      <w:r w:rsidR="008C7871" w:rsidRPr="000B2265">
        <w:rPr>
          <w:sz w:val="28"/>
          <w:szCs w:val="28"/>
        </w:rPr>
        <w:t>;</w:t>
      </w:r>
    </w:p>
    <w:p w14:paraId="68A02F30" w14:textId="707087F7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1A19F9C6" w14:textId="37A283D5" w:rsidR="00070D71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="005D05D5">
        <w:rPr>
          <w:sz w:val="28"/>
          <w:szCs w:val="28"/>
        </w:rPr>
        <w:t>п</w:t>
      </w:r>
      <w:r w:rsidR="005D05D5" w:rsidRPr="000B2265">
        <w:rPr>
          <w:sz w:val="28"/>
          <w:szCs w:val="28"/>
        </w:rPr>
        <w:t xml:space="preserve">ункт </w:t>
      </w:r>
      <w:r w:rsidR="00070D71" w:rsidRPr="000B2265">
        <w:rPr>
          <w:sz w:val="28"/>
          <w:szCs w:val="28"/>
        </w:rPr>
        <w:t>погрузки/ наименование станции отправления</w:t>
      </w:r>
      <w:r w:rsidR="008C7871" w:rsidRPr="000B2265">
        <w:rPr>
          <w:sz w:val="28"/>
          <w:szCs w:val="28"/>
        </w:rPr>
        <w:t>;</w:t>
      </w:r>
    </w:p>
    <w:p w14:paraId="643F38E0" w14:textId="44ED17F9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718FD0BB" w14:textId="70A859D1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="005D05D5">
        <w:rPr>
          <w:sz w:val="28"/>
          <w:szCs w:val="28"/>
        </w:rPr>
        <w:t>н</w:t>
      </w:r>
      <w:r w:rsidR="005D05D5" w:rsidRPr="000B2265">
        <w:rPr>
          <w:sz w:val="28"/>
          <w:szCs w:val="28"/>
        </w:rPr>
        <w:t xml:space="preserve">аименование </w:t>
      </w:r>
      <w:r w:rsidR="00ED69D4" w:rsidRPr="000B2265">
        <w:rPr>
          <w:sz w:val="28"/>
          <w:szCs w:val="28"/>
        </w:rPr>
        <w:t>покупателя;</w:t>
      </w:r>
    </w:p>
    <w:p w14:paraId="6875CD8D" w14:textId="3449982B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354791CB" w14:textId="058AA628" w:rsidR="00ED69D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</w:t>
      </w:r>
      <w:r w:rsidR="005D05D5">
        <w:rPr>
          <w:sz w:val="28"/>
          <w:szCs w:val="28"/>
        </w:rPr>
        <w:t>ю</w:t>
      </w:r>
      <w:r w:rsidR="005D05D5" w:rsidRPr="000B2265">
        <w:rPr>
          <w:sz w:val="28"/>
          <w:szCs w:val="28"/>
        </w:rPr>
        <w:t xml:space="preserve">ридический </w:t>
      </w:r>
      <w:r w:rsidR="00ED69D4" w:rsidRPr="000B2265">
        <w:rPr>
          <w:sz w:val="28"/>
          <w:szCs w:val="28"/>
        </w:rPr>
        <w:t>адрес покупателя;</w:t>
      </w:r>
    </w:p>
    <w:p w14:paraId="0A5B94CF" w14:textId="31BE68A6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15B0D5F7" w14:textId="2190FB9A" w:rsidR="00ED69D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ED69D4" w:rsidRPr="000B2265">
        <w:rPr>
          <w:sz w:val="28"/>
          <w:szCs w:val="28"/>
        </w:rPr>
        <w:t>ИКЮЛ/РНУКН покупателя;</w:t>
      </w:r>
    </w:p>
    <w:p w14:paraId="766882F7" w14:textId="52111092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3C0D2791" w14:textId="5B13C2A0" w:rsidR="00ED69D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="00ED69D4" w:rsidRPr="000B2265">
        <w:rPr>
          <w:sz w:val="28"/>
          <w:szCs w:val="28"/>
        </w:rPr>
        <w:t>ИКЮЛ обслуживающего банка покупателя;</w:t>
      </w:r>
    </w:p>
    <w:p w14:paraId="22753FA9" w14:textId="201E4C65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5FB3C06A" w14:textId="3315107E" w:rsidR="00070D71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у) </w:t>
      </w:r>
      <w:r w:rsidR="005D05D5">
        <w:rPr>
          <w:sz w:val="28"/>
          <w:szCs w:val="28"/>
        </w:rPr>
        <w:t>н</w:t>
      </w:r>
      <w:r w:rsidR="005D05D5" w:rsidRPr="000B2265">
        <w:rPr>
          <w:sz w:val="28"/>
          <w:szCs w:val="28"/>
        </w:rPr>
        <w:t xml:space="preserve">аименование </w:t>
      </w:r>
      <w:r w:rsidR="00070D71" w:rsidRPr="000B2265">
        <w:rPr>
          <w:sz w:val="28"/>
          <w:szCs w:val="28"/>
        </w:rPr>
        <w:t>грузополучателя</w:t>
      </w:r>
      <w:r w:rsidR="008C7871" w:rsidRPr="000B2265">
        <w:rPr>
          <w:sz w:val="28"/>
          <w:szCs w:val="28"/>
        </w:rPr>
        <w:t>;</w:t>
      </w:r>
    </w:p>
    <w:p w14:paraId="0717E8AD" w14:textId="619EAB99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0DE97B14" w14:textId="38B29C48" w:rsidR="00070D71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ф) </w:t>
      </w:r>
      <w:r w:rsidR="00070D71" w:rsidRPr="000B2265">
        <w:rPr>
          <w:sz w:val="28"/>
          <w:szCs w:val="28"/>
        </w:rPr>
        <w:t>ИКЮЛ/РНУКН грузополучателя</w:t>
      </w:r>
      <w:r w:rsidR="008C7871" w:rsidRPr="000B2265">
        <w:rPr>
          <w:sz w:val="28"/>
          <w:szCs w:val="28"/>
        </w:rPr>
        <w:t>;</w:t>
      </w:r>
    </w:p>
    <w:p w14:paraId="3B45E3C1" w14:textId="37225B03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51235634" w14:textId="4A2681F2" w:rsidR="00070D71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х) </w:t>
      </w:r>
      <w:r w:rsidR="005D05D5">
        <w:rPr>
          <w:sz w:val="28"/>
          <w:szCs w:val="28"/>
        </w:rPr>
        <w:t>п</w:t>
      </w:r>
      <w:r w:rsidR="005D05D5" w:rsidRPr="000B2265">
        <w:rPr>
          <w:sz w:val="28"/>
          <w:szCs w:val="28"/>
        </w:rPr>
        <w:t xml:space="preserve">ункт </w:t>
      </w:r>
      <w:r w:rsidR="00070D71" w:rsidRPr="000B2265">
        <w:rPr>
          <w:sz w:val="28"/>
          <w:szCs w:val="28"/>
        </w:rPr>
        <w:t>разгрузки/ наименование станции назначения</w:t>
      </w:r>
      <w:r w:rsidR="008C7871" w:rsidRPr="000B2265">
        <w:rPr>
          <w:sz w:val="28"/>
          <w:szCs w:val="28"/>
        </w:rPr>
        <w:t>;</w:t>
      </w:r>
    </w:p>
    <w:p w14:paraId="033F31B8" w14:textId="2742E233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53AEDB9C" w14:textId="42540864" w:rsidR="00ED69D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ц) </w:t>
      </w:r>
      <w:r w:rsidR="005D05D5">
        <w:rPr>
          <w:sz w:val="28"/>
          <w:szCs w:val="28"/>
        </w:rPr>
        <w:t>в</w:t>
      </w:r>
      <w:r w:rsidR="005D05D5" w:rsidRPr="000B2265">
        <w:rPr>
          <w:sz w:val="28"/>
          <w:szCs w:val="28"/>
        </w:rPr>
        <w:t xml:space="preserve">алюта </w:t>
      </w:r>
      <w:r w:rsidR="00ED69D4" w:rsidRPr="000B2265">
        <w:rPr>
          <w:sz w:val="28"/>
          <w:szCs w:val="28"/>
        </w:rPr>
        <w:t>контракта (договора);</w:t>
      </w:r>
    </w:p>
    <w:p w14:paraId="2A6301B7" w14:textId="778D7273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762BDDE3" w14:textId="2CD2B840" w:rsidR="0064014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ч) </w:t>
      </w:r>
      <w:r w:rsidR="000E1EF0">
        <w:rPr>
          <w:sz w:val="28"/>
          <w:szCs w:val="28"/>
        </w:rPr>
        <w:t>н</w:t>
      </w:r>
      <w:r w:rsidR="000E1EF0" w:rsidRPr="000B2265">
        <w:rPr>
          <w:sz w:val="28"/>
          <w:szCs w:val="28"/>
        </w:rPr>
        <w:t xml:space="preserve">аименование </w:t>
      </w:r>
      <w:r w:rsidR="00640144" w:rsidRPr="000B2265">
        <w:rPr>
          <w:sz w:val="28"/>
          <w:szCs w:val="28"/>
        </w:rPr>
        <w:t>товара;</w:t>
      </w:r>
    </w:p>
    <w:p w14:paraId="334580DB" w14:textId="5A46EB2C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0BEC5517" w14:textId="2AF33383" w:rsidR="0064014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ш) </w:t>
      </w:r>
      <w:r w:rsidR="000E1EF0">
        <w:rPr>
          <w:sz w:val="28"/>
          <w:szCs w:val="28"/>
        </w:rPr>
        <w:t>к</w:t>
      </w:r>
      <w:r w:rsidR="000E1EF0" w:rsidRPr="000B2265">
        <w:rPr>
          <w:sz w:val="28"/>
          <w:szCs w:val="28"/>
        </w:rPr>
        <w:t xml:space="preserve">од </w:t>
      </w:r>
      <w:r w:rsidR="00640144" w:rsidRPr="000B2265">
        <w:rPr>
          <w:sz w:val="28"/>
          <w:szCs w:val="28"/>
        </w:rPr>
        <w:t>ТН ВЭД;</w:t>
      </w:r>
    </w:p>
    <w:p w14:paraId="0C6D24F5" w14:textId="3456A3BF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0488FE25" w14:textId="4F0BEE46" w:rsidR="00070D71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щ) </w:t>
      </w:r>
      <w:r w:rsidR="000E1EF0">
        <w:rPr>
          <w:sz w:val="28"/>
          <w:szCs w:val="28"/>
        </w:rPr>
        <w:t>с</w:t>
      </w:r>
      <w:r w:rsidR="000E1EF0" w:rsidRPr="000B2265">
        <w:rPr>
          <w:sz w:val="28"/>
          <w:szCs w:val="28"/>
        </w:rPr>
        <w:t xml:space="preserve">умма </w:t>
      </w:r>
      <w:r w:rsidR="00070D71" w:rsidRPr="000B2265">
        <w:rPr>
          <w:sz w:val="28"/>
          <w:szCs w:val="28"/>
        </w:rPr>
        <w:t>в валюте контракта;</w:t>
      </w:r>
    </w:p>
    <w:p w14:paraId="522F84D9" w14:textId="54AC5E40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168A7A0E" w14:textId="5A2266A7" w:rsidR="00ED69D4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ы) </w:t>
      </w:r>
      <w:r w:rsidR="00ED69D4" w:rsidRPr="000B2265">
        <w:rPr>
          <w:sz w:val="28"/>
          <w:szCs w:val="28"/>
        </w:rPr>
        <w:t xml:space="preserve"> </w:t>
      </w:r>
      <w:r w:rsidR="000E1EF0">
        <w:rPr>
          <w:sz w:val="28"/>
          <w:szCs w:val="28"/>
        </w:rPr>
        <w:t>с</w:t>
      </w:r>
      <w:r w:rsidR="000E1EF0" w:rsidRPr="000B2265">
        <w:rPr>
          <w:sz w:val="28"/>
          <w:szCs w:val="28"/>
        </w:rPr>
        <w:t xml:space="preserve">умма </w:t>
      </w:r>
      <w:r w:rsidR="00ED69D4" w:rsidRPr="000B2265">
        <w:rPr>
          <w:sz w:val="28"/>
          <w:szCs w:val="28"/>
        </w:rPr>
        <w:t>ТТН в национальной валюте, рос. руб.</w:t>
      </w:r>
    </w:p>
    <w:p w14:paraId="2D62FDFD" w14:textId="04085B5E" w:rsidR="000B2265" w:rsidRPr="000B2265" w:rsidRDefault="000B2265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192B6E3E" w14:textId="77777777" w:rsidR="002E2C45" w:rsidRPr="000B2265" w:rsidRDefault="002E2C45" w:rsidP="00A66081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0B2265">
        <w:rPr>
          <w:sz w:val="28"/>
          <w:szCs w:val="28"/>
        </w:rPr>
        <w:t>ПЕРВИЧНЫЙ ИСТОЧНИК ИНФОРМАЦИИ</w:t>
      </w:r>
    </w:p>
    <w:p w14:paraId="3230FECA" w14:textId="77777777" w:rsidR="002E2C45" w:rsidRPr="000B2265" w:rsidRDefault="002E2C45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1CAB630D" w14:textId="76879392" w:rsidR="00ED5728" w:rsidRPr="000B2265" w:rsidRDefault="00B12F65" w:rsidP="008930B1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D69D4" w:rsidRPr="000B2265">
        <w:rPr>
          <w:sz w:val="28"/>
          <w:szCs w:val="28"/>
        </w:rPr>
        <w:t>Товарно-транспортная</w:t>
      </w:r>
      <w:r w:rsidR="000605FD" w:rsidRPr="000B2265">
        <w:rPr>
          <w:sz w:val="28"/>
          <w:szCs w:val="28"/>
        </w:rPr>
        <w:t xml:space="preserve"> </w:t>
      </w:r>
      <w:r w:rsidR="008C0138" w:rsidRPr="000B2265">
        <w:rPr>
          <w:sz w:val="28"/>
          <w:szCs w:val="28"/>
        </w:rPr>
        <w:t>накладная</w:t>
      </w:r>
      <w:r w:rsidR="00ED5728" w:rsidRPr="000B2265">
        <w:rPr>
          <w:sz w:val="28"/>
          <w:szCs w:val="28"/>
        </w:rPr>
        <w:t xml:space="preserve">, </w:t>
      </w:r>
      <w:r w:rsidR="00640144" w:rsidRPr="000B2265">
        <w:rPr>
          <w:sz w:val="28"/>
          <w:szCs w:val="28"/>
        </w:rPr>
        <w:t xml:space="preserve">оформленная </w:t>
      </w:r>
      <w:r w:rsidR="00ED5728" w:rsidRPr="000B2265">
        <w:rPr>
          <w:sz w:val="28"/>
          <w:szCs w:val="28"/>
        </w:rPr>
        <w:t xml:space="preserve">согласно </w:t>
      </w:r>
      <w:r w:rsidR="00B15881" w:rsidRPr="000B2265">
        <w:rPr>
          <w:sz w:val="28"/>
          <w:szCs w:val="28"/>
        </w:rPr>
        <w:t>нормативны</w:t>
      </w:r>
      <w:r w:rsidR="00963D86" w:rsidRPr="000B2265">
        <w:rPr>
          <w:sz w:val="28"/>
          <w:szCs w:val="28"/>
        </w:rPr>
        <w:t>м</w:t>
      </w:r>
      <w:r w:rsidR="00B15881" w:rsidRPr="000B2265">
        <w:rPr>
          <w:sz w:val="28"/>
          <w:szCs w:val="28"/>
        </w:rPr>
        <w:t xml:space="preserve"> правовы</w:t>
      </w:r>
      <w:r w:rsidR="00963D86" w:rsidRPr="000B2265">
        <w:rPr>
          <w:sz w:val="28"/>
          <w:szCs w:val="28"/>
        </w:rPr>
        <w:t>м</w:t>
      </w:r>
      <w:r w:rsidR="00B15881" w:rsidRPr="000B2265">
        <w:rPr>
          <w:sz w:val="28"/>
          <w:szCs w:val="28"/>
        </w:rPr>
        <w:t xml:space="preserve"> акт</w:t>
      </w:r>
      <w:r w:rsidR="00963D86" w:rsidRPr="000B2265">
        <w:rPr>
          <w:sz w:val="28"/>
          <w:szCs w:val="28"/>
        </w:rPr>
        <w:t>ам</w:t>
      </w:r>
      <w:r w:rsidR="00B15881" w:rsidRPr="000B2265">
        <w:rPr>
          <w:sz w:val="28"/>
          <w:szCs w:val="28"/>
        </w:rPr>
        <w:t xml:space="preserve"> Луганской Народной Республики</w:t>
      </w:r>
      <w:r w:rsidR="00ED5728" w:rsidRPr="000B2265">
        <w:rPr>
          <w:sz w:val="28"/>
          <w:szCs w:val="28"/>
        </w:rPr>
        <w:t>.</w:t>
      </w:r>
    </w:p>
    <w:p w14:paraId="7603B120" w14:textId="77777777" w:rsidR="00705757" w:rsidRPr="000B2265" w:rsidRDefault="00705757" w:rsidP="008930B1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06AF1CCD" w14:textId="0E7B682F" w:rsidR="00705757" w:rsidRPr="000B2265" w:rsidRDefault="00705757" w:rsidP="00A66081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0B2265">
        <w:rPr>
          <w:sz w:val="28"/>
          <w:szCs w:val="28"/>
        </w:rPr>
        <w:t xml:space="preserve">ПРЕДОСТАВЛЕНИЕ ИНФОРМАЦИИ В СЛУЧАЕ КОРРЕКТИРОВКИ </w:t>
      </w:r>
      <w:r w:rsidR="00166190" w:rsidRPr="000B2265">
        <w:rPr>
          <w:sz w:val="28"/>
          <w:szCs w:val="28"/>
        </w:rPr>
        <w:t>ТОВАРНО-ТРАНСПОРТНОЙ НАКЛАДНОЙ</w:t>
      </w:r>
      <w:r w:rsidR="009B4C2C" w:rsidRPr="000B2265">
        <w:rPr>
          <w:sz w:val="28"/>
          <w:szCs w:val="28"/>
        </w:rPr>
        <w:t xml:space="preserve"> ЛИБО </w:t>
      </w:r>
      <w:r w:rsidR="00523D72" w:rsidRPr="000B2265">
        <w:rPr>
          <w:sz w:val="28"/>
          <w:szCs w:val="28"/>
        </w:rPr>
        <w:t>ВНЕСЕНИЯ ИЗМЕНЕНИЙ</w:t>
      </w:r>
      <w:r w:rsidR="00963D86" w:rsidRPr="000B2265">
        <w:rPr>
          <w:sz w:val="28"/>
          <w:szCs w:val="28"/>
        </w:rPr>
        <w:t>,</w:t>
      </w:r>
      <w:r w:rsidR="00523D72" w:rsidRPr="000B2265">
        <w:rPr>
          <w:sz w:val="28"/>
          <w:szCs w:val="28"/>
        </w:rPr>
        <w:t xml:space="preserve"> </w:t>
      </w:r>
      <w:r w:rsidR="009B4C2C" w:rsidRPr="000B2265">
        <w:rPr>
          <w:sz w:val="28"/>
          <w:szCs w:val="28"/>
        </w:rPr>
        <w:t>АННУЛИРОВАНИЯ РАНЕЕ ПРЕДОСТАВЛЕННОЙ ИНФОРМАЦИИ</w:t>
      </w:r>
    </w:p>
    <w:p w14:paraId="06F0A7D6" w14:textId="77777777" w:rsidR="008930B1" w:rsidRPr="000B2265" w:rsidRDefault="008930B1" w:rsidP="008930B1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59637B88" w14:textId="5DA6A109" w:rsidR="00705757" w:rsidRPr="000B2265" w:rsidRDefault="00B12F65" w:rsidP="008930B1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05757" w:rsidRPr="000B2265">
        <w:rPr>
          <w:sz w:val="28"/>
          <w:szCs w:val="28"/>
        </w:rPr>
        <w:t xml:space="preserve">В случае внесения в </w:t>
      </w:r>
      <w:r w:rsidR="008C0138" w:rsidRPr="000B2265">
        <w:rPr>
          <w:sz w:val="28"/>
          <w:szCs w:val="28"/>
        </w:rPr>
        <w:t xml:space="preserve">товарно-транспортную накладную </w:t>
      </w:r>
      <w:r w:rsidR="00705757" w:rsidRPr="000B2265">
        <w:rPr>
          <w:sz w:val="28"/>
          <w:szCs w:val="28"/>
        </w:rPr>
        <w:t>изменений и</w:t>
      </w:r>
      <w:r w:rsidR="009B4C2C" w:rsidRPr="000B2265">
        <w:rPr>
          <w:sz w:val="28"/>
          <w:szCs w:val="28"/>
        </w:rPr>
        <w:t xml:space="preserve"> (или)</w:t>
      </w:r>
      <w:r w:rsidR="00705757" w:rsidRPr="000B2265">
        <w:rPr>
          <w:sz w:val="28"/>
          <w:szCs w:val="28"/>
        </w:rPr>
        <w:t xml:space="preserve"> дополнений, затрагивающих ранее </w:t>
      </w:r>
      <w:r w:rsidR="00FC56D2" w:rsidRPr="000B2265">
        <w:rPr>
          <w:sz w:val="28"/>
          <w:szCs w:val="28"/>
        </w:rPr>
        <w:t>предоставленную</w:t>
      </w:r>
      <w:r w:rsidR="00705757" w:rsidRPr="000B2265">
        <w:rPr>
          <w:sz w:val="28"/>
          <w:szCs w:val="28"/>
        </w:rPr>
        <w:t xml:space="preserve"> информацию, Министерство доходов и сборов Донецкой Народной Республики обеспечивает </w:t>
      </w:r>
      <w:r w:rsidR="00FC56D2" w:rsidRPr="000B2265">
        <w:rPr>
          <w:sz w:val="28"/>
          <w:szCs w:val="28"/>
        </w:rPr>
        <w:t>предоставление</w:t>
      </w:r>
      <w:r w:rsidR="00705757" w:rsidRPr="000B2265">
        <w:rPr>
          <w:sz w:val="28"/>
          <w:szCs w:val="28"/>
        </w:rPr>
        <w:t xml:space="preserve"> информации об указанных изменениях </w:t>
      </w:r>
      <w:r w:rsidR="009B4C2C" w:rsidRPr="000B2265">
        <w:rPr>
          <w:sz w:val="28"/>
          <w:szCs w:val="28"/>
        </w:rPr>
        <w:t xml:space="preserve">и (или) дополнениях </w:t>
      </w:r>
      <w:r w:rsidR="00705757" w:rsidRPr="000B2265">
        <w:rPr>
          <w:sz w:val="28"/>
          <w:szCs w:val="28"/>
        </w:rPr>
        <w:t>в порядке</w:t>
      </w:r>
      <w:r w:rsidR="006148C1" w:rsidRPr="000B2265">
        <w:rPr>
          <w:sz w:val="28"/>
          <w:szCs w:val="28"/>
        </w:rPr>
        <w:t xml:space="preserve"> и на условиях</w:t>
      </w:r>
      <w:r w:rsidR="00705757" w:rsidRPr="000B2265">
        <w:rPr>
          <w:sz w:val="28"/>
          <w:szCs w:val="28"/>
        </w:rPr>
        <w:t>, аналогичн</w:t>
      </w:r>
      <w:r w:rsidR="006148C1" w:rsidRPr="000B2265">
        <w:rPr>
          <w:sz w:val="28"/>
          <w:szCs w:val="28"/>
        </w:rPr>
        <w:t>ых</w:t>
      </w:r>
      <w:r w:rsidR="00705757" w:rsidRPr="000B2265">
        <w:rPr>
          <w:sz w:val="28"/>
          <w:szCs w:val="28"/>
        </w:rPr>
        <w:t xml:space="preserve"> порядку </w:t>
      </w:r>
      <w:r w:rsidR="006148C1" w:rsidRPr="000B2265">
        <w:rPr>
          <w:sz w:val="28"/>
          <w:szCs w:val="28"/>
        </w:rPr>
        <w:t xml:space="preserve">и условиям </w:t>
      </w:r>
      <w:r w:rsidR="00705757" w:rsidRPr="000B2265">
        <w:rPr>
          <w:sz w:val="28"/>
          <w:szCs w:val="28"/>
        </w:rPr>
        <w:t xml:space="preserve">передачи информации о </w:t>
      </w:r>
      <w:r w:rsidR="008C0138" w:rsidRPr="000B2265">
        <w:rPr>
          <w:sz w:val="28"/>
          <w:szCs w:val="28"/>
        </w:rPr>
        <w:t>товарно-транспортных накладных</w:t>
      </w:r>
      <w:r w:rsidR="00705757" w:rsidRPr="000B2265">
        <w:rPr>
          <w:sz w:val="28"/>
          <w:szCs w:val="28"/>
        </w:rPr>
        <w:t>, установленн</w:t>
      </w:r>
      <w:r w:rsidR="006148C1" w:rsidRPr="000B2265">
        <w:rPr>
          <w:sz w:val="28"/>
          <w:szCs w:val="28"/>
        </w:rPr>
        <w:t>ых</w:t>
      </w:r>
      <w:r w:rsidR="00705757" w:rsidRPr="000B2265">
        <w:rPr>
          <w:sz w:val="28"/>
          <w:szCs w:val="28"/>
        </w:rPr>
        <w:t xml:space="preserve"> настоящим Порядком</w:t>
      </w:r>
      <w:r w:rsidR="009B4C2C" w:rsidRPr="000B2265">
        <w:rPr>
          <w:sz w:val="28"/>
          <w:szCs w:val="28"/>
        </w:rPr>
        <w:t>,</w:t>
      </w:r>
      <w:r w:rsidR="00A472CB" w:rsidRPr="000B2265">
        <w:rPr>
          <w:sz w:val="28"/>
          <w:szCs w:val="28"/>
        </w:rPr>
        <w:t xml:space="preserve"> с отметкой </w:t>
      </w:r>
      <w:r w:rsidR="00973B37" w:rsidRPr="000B2265">
        <w:rPr>
          <w:sz w:val="28"/>
          <w:szCs w:val="28"/>
        </w:rPr>
        <w:t>о корректировке</w:t>
      </w:r>
      <w:r w:rsidR="00705757" w:rsidRPr="000B2265">
        <w:rPr>
          <w:sz w:val="28"/>
          <w:szCs w:val="28"/>
        </w:rPr>
        <w:t>.</w:t>
      </w:r>
    </w:p>
    <w:p w14:paraId="69515B92" w14:textId="5AE33664" w:rsidR="00012ECC" w:rsidRPr="000B2265" w:rsidRDefault="00012ECC" w:rsidP="00012ECC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  <w:r w:rsidRPr="000B2265">
        <w:rPr>
          <w:sz w:val="28"/>
          <w:szCs w:val="28"/>
        </w:rPr>
        <w:t xml:space="preserve">В случае внесения </w:t>
      </w:r>
      <w:r w:rsidR="00523D72" w:rsidRPr="000B2265">
        <w:rPr>
          <w:sz w:val="28"/>
          <w:szCs w:val="28"/>
        </w:rPr>
        <w:t xml:space="preserve">иных </w:t>
      </w:r>
      <w:r w:rsidRPr="000B2265">
        <w:rPr>
          <w:sz w:val="28"/>
          <w:szCs w:val="28"/>
        </w:rPr>
        <w:t>изменений или аннулировани</w:t>
      </w:r>
      <w:r w:rsidR="009B4C2C" w:rsidRPr="000B2265">
        <w:rPr>
          <w:sz w:val="28"/>
          <w:szCs w:val="28"/>
        </w:rPr>
        <w:t>я</w:t>
      </w:r>
      <w:r w:rsidRPr="000B2265">
        <w:rPr>
          <w:sz w:val="28"/>
          <w:szCs w:val="28"/>
        </w:rPr>
        <w:t xml:space="preserve"> ранее предоставленной информации Министерство доходов и сборов Донецкой Народной Республики предоставляет информацию о таких изменениях или аннулировании в порядке и на условиях, аналогичных порядку и условиям передачи информации о товарно-транспортных накладных, установленных настоящим Порядком</w:t>
      </w:r>
      <w:r w:rsidR="009B4C2C" w:rsidRPr="000B2265">
        <w:rPr>
          <w:sz w:val="28"/>
          <w:szCs w:val="28"/>
        </w:rPr>
        <w:t>, с соответствующей отметкой об изменени</w:t>
      </w:r>
      <w:r w:rsidR="00523D72" w:rsidRPr="000B2265">
        <w:rPr>
          <w:sz w:val="28"/>
          <w:szCs w:val="28"/>
        </w:rPr>
        <w:t>и</w:t>
      </w:r>
      <w:r w:rsidR="009B4C2C" w:rsidRPr="000B2265">
        <w:rPr>
          <w:sz w:val="28"/>
          <w:szCs w:val="28"/>
        </w:rPr>
        <w:t xml:space="preserve"> или аннулировании информации</w:t>
      </w:r>
      <w:r w:rsidRPr="000B2265">
        <w:rPr>
          <w:sz w:val="28"/>
          <w:szCs w:val="28"/>
        </w:rPr>
        <w:t>.</w:t>
      </w:r>
    </w:p>
    <w:p w14:paraId="5886F27C" w14:textId="77777777" w:rsidR="008930B1" w:rsidRDefault="008930B1" w:rsidP="008930B1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49B69406" w14:textId="77777777" w:rsidR="000B2265" w:rsidRPr="000B2265" w:rsidRDefault="000B2265" w:rsidP="008930B1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50F242CC" w14:textId="77777777" w:rsidR="0050766D" w:rsidRPr="000B2265" w:rsidRDefault="0050766D" w:rsidP="0050766D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валютного</w:t>
      </w:r>
    </w:p>
    <w:p w14:paraId="78F977B4" w14:textId="77777777" w:rsidR="0050766D" w:rsidRPr="000B2265" w:rsidRDefault="0050766D" w:rsidP="0050766D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регулирования и контроля</w:t>
      </w:r>
    </w:p>
    <w:p w14:paraId="15722E4D" w14:textId="77777777" w:rsidR="0050766D" w:rsidRPr="000B2265" w:rsidRDefault="0050766D" w:rsidP="0050766D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Центрального Республиканского Банка</w:t>
      </w:r>
    </w:p>
    <w:p w14:paraId="3C363DA1" w14:textId="4D031B6D" w:rsidR="003337EE" w:rsidRPr="000B2265" w:rsidRDefault="0050766D" w:rsidP="0050766D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Донецкой Народной Республики</w:t>
      </w: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В.А. Нестеров </w:t>
      </w:r>
    </w:p>
    <w:p w14:paraId="07E70D9A" w14:textId="77777777" w:rsidR="003337EE" w:rsidRDefault="003337EE" w:rsidP="003337EE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60184B1" w14:textId="77777777" w:rsidR="003337EE" w:rsidRPr="000B2265" w:rsidRDefault="003337EE" w:rsidP="003337EE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34C5989" w14:textId="77777777" w:rsidR="003337EE" w:rsidRPr="000B2265" w:rsidRDefault="003337EE" w:rsidP="003337EE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6313B170" w14:textId="77777777" w:rsidR="003337EE" w:rsidRPr="000B2265" w:rsidRDefault="003337EE" w:rsidP="003337EE">
      <w:pPr>
        <w:pStyle w:val="af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058AF945" w14:textId="77777777" w:rsidR="003337EE" w:rsidRPr="000B2265" w:rsidRDefault="003337EE" w:rsidP="003337EE">
      <w:pPr>
        <w:pStyle w:val="af"/>
        <w:tabs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А.В. Шубских</w:t>
      </w:r>
    </w:p>
    <w:p w14:paraId="1138DDE0" w14:textId="77777777" w:rsidR="003337EE" w:rsidRPr="000B2265" w:rsidRDefault="003337EE" w:rsidP="008930B1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sectPr w:rsidR="003337EE" w:rsidRPr="000B2265" w:rsidSect="00AA3021">
      <w:headerReference w:type="default" r:id="rId8"/>
      <w:type w:val="continuous"/>
      <w:pgSz w:w="11900" w:h="16840"/>
      <w:pgMar w:top="1135" w:right="560" w:bottom="918" w:left="1716" w:header="709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818FC" w14:textId="77777777" w:rsidR="002630EA" w:rsidRDefault="002630EA">
      <w:r>
        <w:separator/>
      </w:r>
    </w:p>
  </w:endnote>
  <w:endnote w:type="continuationSeparator" w:id="0">
    <w:p w14:paraId="454F6DAE" w14:textId="77777777" w:rsidR="002630EA" w:rsidRDefault="0026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FC320" w14:textId="77777777" w:rsidR="002630EA" w:rsidRDefault="002630EA"/>
  </w:footnote>
  <w:footnote w:type="continuationSeparator" w:id="0">
    <w:p w14:paraId="5B5B22CF" w14:textId="77777777" w:rsidR="002630EA" w:rsidRDefault="002630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31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016ADA" w14:textId="77777777" w:rsidR="00705757" w:rsidRPr="00AA3021" w:rsidRDefault="00705757">
        <w:pPr>
          <w:pStyle w:val="a4"/>
          <w:jc w:val="center"/>
          <w:rPr>
            <w:rFonts w:ascii="Times New Roman" w:hAnsi="Times New Roman" w:cs="Times New Roman"/>
          </w:rPr>
        </w:pPr>
        <w:r w:rsidRPr="00AA3021">
          <w:rPr>
            <w:rFonts w:ascii="Times New Roman" w:hAnsi="Times New Roman" w:cs="Times New Roman"/>
          </w:rPr>
          <w:fldChar w:fldCharType="begin"/>
        </w:r>
        <w:r w:rsidRPr="00AA3021">
          <w:rPr>
            <w:rFonts w:ascii="Times New Roman" w:hAnsi="Times New Roman" w:cs="Times New Roman"/>
          </w:rPr>
          <w:instrText>PAGE   \* MERGEFORMAT</w:instrText>
        </w:r>
        <w:r w:rsidRPr="00AA3021">
          <w:rPr>
            <w:rFonts w:ascii="Times New Roman" w:hAnsi="Times New Roman" w:cs="Times New Roman"/>
          </w:rPr>
          <w:fldChar w:fldCharType="separate"/>
        </w:r>
        <w:r w:rsidR="002C3A93">
          <w:rPr>
            <w:rFonts w:ascii="Times New Roman" w:hAnsi="Times New Roman" w:cs="Times New Roman"/>
            <w:noProof/>
          </w:rPr>
          <w:t>2</w:t>
        </w:r>
        <w:r w:rsidRPr="00AA3021">
          <w:rPr>
            <w:rFonts w:ascii="Times New Roman" w:hAnsi="Times New Roman" w:cs="Times New Roman"/>
          </w:rPr>
          <w:fldChar w:fldCharType="end"/>
        </w:r>
      </w:p>
    </w:sdtContent>
  </w:sdt>
  <w:p w14:paraId="0B6CCDDE" w14:textId="38699B8D" w:rsidR="00705757" w:rsidRDefault="00060E1A" w:rsidP="00060E1A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AA3021">
      <w:rPr>
        <w:rFonts w:ascii="Times New Roman" w:hAnsi="Times New Roman" w:cs="Times New Roman"/>
        <w:sz w:val="28"/>
        <w:szCs w:val="28"/>
      </w:rPr>
      <w:t>Продолжение приложения 5</w:t>
    </w:r>
  </w:p>
  <w:p w14:paraId="63C60565" w14:textId="77777777" w:rsidR="000E1EF0" w:rsidRPr="00AA3021" w:rsidRDefault="000E1EF0" w:rsidP="00060E1A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4B1B"/>
    <w:multiLevelType w:val="multilevel"/>
    <w:tmpl w:val="D49ACC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825E83"/>
    <w:multiLevelType w:val="multilevel"/>
    <w:tmpl w:val="07FA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0D0FD3"/>
    <w:multiLevelType w:val="hybridMultilevel"/>
    <w:tmpl w:val="9274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629A1"/>
    <w:multiLevelType w:val="multilevel"/>
    <w:tmpl w:val="6128B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Попов">
    <w15:presenceInfo w15:providerId="AD" w15:userId="S-1-5-21-785739099-226847334-2684704275-4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9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D0"/>
    <w:rsid w:val="000005F5"/>
    <w:rsid w:val="00012ECC"/>
    <w:rsid w:val="00031548"/>
    <w:rsid w:val="00044017"/>
    <w:rsid w:val="000605FD"/>
    <w:rsid w:val="00060E1A"/>
    <w:rsid w:val="00070D71"/>
    <w:rsid w:val="000A1379"/>
    <w:rsid w:val="000B2265"/>
    <w:rsid w:val="000B46C7"/>
    <w:rsid w:val="000C781A"/>
    <w:rsid w:val="000E1EF0"/>
    <w:rsid w:val="000F2536"/>
    <w:rsid w:val="00147ACC"/>
    <w:rsid w:val="00166190"/>
    <w:rsid w:val="00185973"/>
    <w:rsid w:val="001A6F22"/>
    <w:rsid w:val="001C3251"/>
    <w:rsid w:val="001D4AB8"/>
    <w:rsid w:val="00213639"/>
    <w:rsid w:val="00222AB2"/>
    <w:rsid w:val="002630EA"/>
    <w:rsid w:val="00263D7B"/>
    <w:rsid w:val="002C3A93"/>
    <w:rsid w:val="002E2C45"/>
    <w:rsid w:val="003337EE"/>
    <w:rsid w:val="00371F60"/>
    <w:rsid w:val="00384A84"/>
    <w:rsid w:val="003F2777"/>
    <w:rsid w:val="004137EA"/>
    <w:rsid w:val="004675D9"/>
    <w:rsid w:val="00493FE1"/>
    <w:rsid w:val="004C6A98"/>
    <w:rsid w:val="0050766D"/>
    <w:rsid w:val="00523D72"/>
    <w:rsid w:val="00543924"/>
    <w:rsid w:val="00570497"/>
    <w:rsid w:val="005D05D5"/>
    <w:rsid w:val="005D1E28"/>
    <w:rsid w:val="006148C1"/>
    <w:rsid w:val="00640144"/>
    <w:rsid w:val="00705757"/>
    <w:rsid w:val="0071625A"/>
    <w:rsid w:val="00772D9D"/>
    <w:rsid w:val="007A77D7"/>
    <w:rsid w:val="007E49F7"/>
    <w:rsid w:val="00800B30"/>
    <w:rsid w:val="00823B4C"/>
    <w:rsid w:val="008930B1"/>
    <w:rsid w:val="008C0138"/>
    <w:rsid w:val="008C7871"/>
    <w:rsid w:val="0092666B"/>
    <w:rsid w:val="00942559"/>
    <w:rsid w:val="0094745A"/>
    <w:rsid w:val="00963D86"/>
    <w:rsid w:val="00973B37"/>
    <w:rsid w:val="00984750"/>
    <w:rsid w:val="00995396"/>
    <w:rsid w:val="009B4C2C"/>
    <w:rsid w:val="00A17F6E"/>
    <w:rsid w:val="00A472CB"/>
    <w:rsid w:val="00A5074A"/>
    <w:rsid w:val="00A5360A"/>
    <w:rsid w:val="00A66081"/>
    <w:rsid w:val="00A73E3A"/>
    <w:rsid w:val="00AA3021"/>
    <w:rsid w:val="00AB627D"/>
    <w:rsid w:val="00AC7CBC"/>
    <w:rsid w:val="00AE1689"/>
    <w:rsid w:val="00B12F65"/>
    <w:rsid w:val="00B15881"/>
    <w:rsid w:val="00B51D27"/>
    <w:rsid w:val="00B60428"/>
    <w:rsid w:val="00B643ED"/>
    <w:rsid w:val="00B92E3D"/>
    <w:rsid w:val="00BB6897"/>
    <w:rsid w:val="00BD0221"/>
    <w:rsid w:val="00BD299E"/>
    <w:rsid w:val="00C0499B"/>
    <w:rsid w:val="00C539AB"/>
    <w:rsid w:val="00C826DB"/>
    <w:rsid w:val="00D15747"/>
    <w:rsid w:val="00D26B94"/>
    <w:rsid w:val="00D435B9"/>
    <w:rsid w:val="00DC3D2F"/>
    <w:rsid w:val="00DF7419"/>
    <w:rsid w:val="00E259DF"/>
    <w:rsid w:val="00E55552"/>
    <w:rsid w:val="00E559E6"/>
    <w:rsid w:val="00E7462E"/>
    <w:rsid w:val="00EC163F"/>
    <w:rsid w:val="00EC58B6"/>
    <w:rsid w:val="00ED5728"/>
    <w:rsid w:val="00ED69D4"/>
    <w:rsid w:val="00F4021F"/>
    <w:rsid w:val="00F51499"/>
    <w:rsid w:val="00F5191A"/>
    <w:rsid w:val="00F56BD0"/>
    <w:rsid w:val="00F62A5A"/>
    <w:rsid w:val="00FB24D4"/>
    <w:rsid w:val="00FC56D2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10E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firstLine="78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757"/>
    <w:rPr>
      <w:color w:val="000000"/>
    </w:rPr>
  </w:style>
  <w:style w:type="paragraph" w:styleId="a6">
    <w:name w:val="footer"/>
    <w:basedOn w:val="a"/>
    <w:link w:val="a7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757"/>
    <w:rPr>
      <w:color w:val="000000"/>
    </w:rPr>
  </w:style>
  <w:style w:type="character" w:styleId="a8">
    <w:name w:val="annotation reference"/>
    <w:basedOn w:val="a0"/>
    <w:uiPriority w:val="99"/>
    <w:semiHidden/>
    <w:unhideWhenUsed/>
    <w:rsid w:val="006401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014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0144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01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0144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401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144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8930B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styleId="af0">
    <w:name w:val="Strong"/>
    <w:basedOn w:val="a0"/>
    <w:uiPriority w:val="22"/>
    <w:qFormat/>
    <w:rsid w:val="00333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firstLine="78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757"/>
    <w:rPr>
      <w:color w:val="000000"/>
    </w:rPr>
  </w:style>
  <w:style w:type="paragraph" w:styleId="a6">
    <w:name w:val="footer"/>
    <w:basedOn w:val="a"/>
    <w:link w:val="a7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757"/>
    <w:rPr>
      <w:color w:val="000000"/>
    </w:rPr>
  </w:style>
  <w:style w:type="character" w:styleId="a8">
    <w:name w:val="annotation reference"/>
    <w:basedOn w:val="a0"/>
    <w:uiPriority w:val="99"/>
    <w:semiHidden/>
    <w:unhideWhenUsed/>
    <w:rsid w:val="006401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014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0144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01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0144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401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144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8930B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styleId="af0">
    <w:name w:val="Strong"/>
    <w:basedOn w:val="a0"/>
    <w:uiPriority w:val="22"/>
    <w:qFormat/>
    <w:rsid w:val="00333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2020-06-04T14:42:00Z</dcterms:created>
  <dcterms:modified xsi:type="dcterms:W3CDTF">2020-06-05T13:20:00Z</dcterms:modified>
</cp:coreProperties>
</file>