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0620" w14:textId="77777777" w:rsidR="003F64D6" w:rsidRDefault="006C71F1" w:rsidP="00283E68">
      <w:pPr>
        <w:ind w:left="4962"/>
      </w:pPr>
      <w:r w:rsidRPr="00EB0AD7">
        <w:t>П</w:t>
      </w:r>
      <w:r w:rsidR="003F64D6" w:rsidRPr="00EB0AD7">
        <w:t>риложение</w:t>
      </w:r>
      <w:r w:rsidR="00727B89">
        <w:t xml:space="preserve"> 1</w:t>
      </w:r>
    </w:p>
    <w:p w14:paraId="3C5DBEDC" w14:textId="77777777" w:rsidR="00552840" w:rsidRDefault="0036253A" w:rsidP="003E6752">
      <w:pPr>
        <w:ind w:left="4956"/>
      </w:pPr>
      <w:r>
        <w:t xml:space="preserve">к </w:t>
      </w:r>
      <w:r w:rsidR="0056062A" w:rsidRPr="0056062A">
        <w:t>Временно</w:t>
      </w:r>
      <w:r>
        <w:t>му</w:t>
      </w:r>
      <w:r w:rsidR="0056062A" w:rsidRPr="0056062A">
        <w:t xml:space="preserve"> порядк</w:t>
      </w:r>
      <w:r>
        <w:t>у</w:t>
      </w:r>
      <w:r w:rsidR="0056062A" w:rsidRPr="0056062A">
        <w:t xml:space="preserve"> распоряжения конфискованным имуществом, а также имуществом</w:t>
      </w:r>
      <w:r>
        <w:t>,</w:t>
      </w:r>
      <w:r w:rsidR="00552840">
        <w:t xml:space="preserve"> подлежащим обращению</w:t>
      </w:r>
    </w:p>
    <w:p w14:paraId="736FD177" w14:textId="77777777" w:rsidR="003F64D6" w:rsidRPr="0056062A" w:rsidRDefault="0056062A" w:rsidP="003E6752">
      <w:pPr>
        <w:ind w:left="4956"/>
      </w:pPr>
      <w:r w:rsidRPr="0056062A">
        <w:t>в доход государства</w:t>
      </w:r>
    </w:p>
    <w:p w14:paraId="23C3B061" w14:textId="77777777" w:rsidR="003E6752" w:rsidRDefault="00D57B79" w:rsidP="00967095">
      <w:pPr>
        <w:ind w:left="4956"/>
        <w:jc w:val="both"/>
      </w:pPr>
      <w:r>
        <w:t>(абзац третий пункта 15)</w:t>
      </w:r>
    </w:p>
    <w:p w14:paraId="25522D51" w14:textId="53F80438" w:rsidR="00021D6C" w:rsidRDefault="00021D6C" w:rsidP="00967095">
      <w:pPr>
        <w:ind w:left="4956"/>
        <w:jc w:val="both"/>
      </w:pPr>
      <w:r w:rsidRPr="00021D6C">
        <w:t>(</w:t>
      </w:r>
      <w:r>
        <w:t xml:space="preserve">в ред. постановления Правительства ДНР </w:t>
      </w:r>
      <w:hyperlink r:id="rId8" w:history="1">
        <w:r w:rsidRPr="00021D6C">
          <w:rPr>
            <w:rStyle w:val="aa"/>
          </w:rPr>
          <w:t>от 12.09.2019 № 25-9</w:t>
        </w:r>
      </w:hyperlink>
      <w:r w:rsidR="00DE52AB" w:rsidRPr="00DE52AB">
        <w:rPr>
          <w:i/>
          <w:iCs/>
          <w:color w:val="A6A6A6" w:themeColor="background1" w:themeShade="A6"/>
        </w:rPr>
        <w:t xml:space="preserve">, </w:t>
      </w:r>
      <w:hyperlink r:id="rId9" w:history="1">
        <w:r w:rsidR="00DE52AB" w:rsidRPr="00DE52AB">
          <w:rPr>
            <w:rStyle w:val="aa"/>
            <w:i/>
            <w:iCs/>
          </w:rPr>
          <w:t>от 19.06.2020 № 28-6</w:t>
        </w:r>
      </w:hyperlink>
      <w:r w:rsidR="00DE52AB">
        <w:t>)</w:t>
      </w:r>
    </w:p>
    <w:p w14:paraId="5CA1391E" w14:textId="77777777" w:rsidR="00021D6C" w:rsidRPr="00021D6C" w:rsidRDefault="00021D6C" w:rsidP="00967095">
      <w:pPr>
        <w:ind w:left="4956"/>
        <w:jc w:val="both"/>
      </w:pPr>
      <w:r>
        <w:t>(</w:t>
      </w:r>
      <w:r w:rsidRPr="00021D6C">
        <w:rPr>
          <w:i/>
          <w:color w:val="A6A6A6" w:themeColor="background1" w:themeShade="A6"/>
        </w:rPr>
        <w:t>см. текст в предыдущей</w:t>
      </w:r>
      <w:r w:rsidRPr="00021D6C">
        <w:rPr>
          <w:i/>
        </w:rPr>
        <w:t xml:space="preserve"> </w:t>
      </w:r>
      <w:hyperlink r:id="rId10" w:history="1">
        <w:r w:rsidRPr="00021D6C">
          <w:rPr>
            <w:rStyle w:val="aa"/>
            <w:i/>
          </w:rPr>
          <w:t>редакции</w:t>
        </w:r>
      </w:hyperlink>
      <w:r>
        <w:t>)</w:t>
      </w:r>
    </w:p>
    <w:p w14:paraId="301912AF" w14:textId="77777777" w:rsidR="00D57B79" w:rsidRDefault="00D57B79" w:rsidP="00967095">
      <w:pPr>
        <w:ind w:left="4956"/>
        <w:jc w:val="both"/>
      </w:pPr>
    </w:p>
    <w:p w14:paraId="4CEE94CC" w14:textId="77777777" w:rsidR="003F64D6" w:rsidRPr="0056062A" w:rsidRDefault="003F34D0" w:rsidP="00967095">
      <w:pPr>
        <w:ind w:left="4956"/>
        <w:jc w:val="both"/>
      </w:pPr>
      <w:r w:rsidRPr="0056062A">
        <w:t>Утверждаю</w:t>
      </w:r>
    </w:p>
    <w:p w14:paraId="77CF2C0D" w14:textId="77777777" w:rsidR="003F64D6" w:rsidRPr="0056062A" w:rsidRDefault="003F64D6" w:rsidP="00967095">
      <w:pPr>
        <w:ind w:left="4248" w:firstLine="708"/>
        <w:jc w:val="both"/>
      </w:pPr>
      <w:r w:rsidRPr="0056062A">
        <w:t>______</w:t>
      </w:r>
      <w:r w:rsidR="00967095" w:rsidRPr="0056062A">
        <w:t>__________________________</w:t>
      </w:r>
      <w:r w:rsidR="00283E68">
        <w:t>__</w:t>
      </w:r>
    </w:p>
    <w:p w14:paraId="61D9D5AC" w14:textId="77777777" w:rsidR="003F64D6" w:rsidRPr="00F5263B" w:rsidRDefault="003F64D6" w:rsidP="00967095">
      <w:pPr>
        <w:ind w:left="4248" w:firstLine="708"/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</w:t>
      </w:r>
    </w:p>
    <w:p w14:paraId="7CE71780" w14:textId="18F9C59B" w:rsidR="003F64D6" w:rsidRPr="00E1227F" w:rsidRDefault="003F64D6" w:rsidP="00E1227F">
      <w:pPr>
        <w:ind w:left="4248" w:firstLine="708"/>
        <w:jc w:val="center"/>
        <w:rPr>
          <w:sz w:val="18"/>
          <w:szCs w:val="18"/>
        </w:rPr>
      </w:pPr>
      <w:r w:rsidRPr="00BE6764">
        <w:rPr>
          <w:sz w:val="18"/>
          <w:szCs w:val="18"/>
        </w:rPr>
        <w:t xml:space="preserve">(руководитель </w:t>
      </w:r>
      <w:r w:rsidR="00DE52AB" w:rsidRPr="00DE52AB">
        <w:rPr>
          <w:sz w:val="18"/>
          <w:szCs w:val="18"/>
        </w:rPr>
        <w:t>отдел</w:t>
      </w:r>
      <w:r w:rsidR="00DE52AB">
        <w:rPr>
          <w:sz w:val="18"/>
          <w:szCs w:val="18"/>
        </w:rPr>
        <w:t>ов</w:t>
      </w:r>
      <w:r w:rsidR="00DE52AB" w:rsidRPr="00DE52AB">
        <w:rPr>
          <w:sz w:val="18"/>
          <w:szCs w:val="18"/>
        </w:rPr>
        <w:t xml:space="preserve"> судебных приставов</w:t>
      </w:r>
      <w:r w:rsidR="00967095" w:rsidRPr="00E1227F">
        <w:rPr>
          <w:sz w:val="18"/>
          <w:szCs w:val="18"/>
        </w:rPr>
        <w:t>, его</w:t>
      </w:r>
      <w:r w:rsidR="00BB45E9">
        <w:rPr>
          <w:sz w:val="18"/>
          <w:szCs w:val="18"/>
        </w:rPr>
        <w:t xml:space="preserve"> </w:t>
      </w:r>
      <w:r w:rsidR="00967095" w:rsidRPr="00E1227F">
        <w:rPr>
          <w:sz w:val="18"/>
          <w:szCs w:val="18"/>
        </w:rPr>
        <w:t>подпись, фамилия, имя и отчество)</w:t>
      </w:r>
    </w:p>
    <w:p w14:paraId="487D788B" w14:textId="77777777" w:rsidR="003F64D6" w:rsidRPr="00F5263B" w:rsidRDefault="00BE6764" w:rsidP="0096709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»</w:t>
      </w:r>
      <w:r w:rsidR="00967095" w:rsidRPr="00F5263B">
        <w:rPr>
          <w:sz w:val="28"/>
          <w:szCs w:val="28"/>
        </w:rPr>
        <w:t xml:space="preserve"> _______________ 20__ г.</w:t>
      </w:r>
    </w:p>
    <w:p w14:paraId="10864DD5" w14:textId="77777777" w:rsidR="00967095" w:rsidRPr="00F5263B" w:rsidRDefault="00967095" w:rsidP="00951D85">
      <w:pPr>
        <w:jc w:val="both"/>
        <w:rPr>
          <w:sz w:val="28"/>
          <w:szCs w:val="28"/>
        </w:rPr>
      </w:pPr>
    </w:p>
    <w:p w14:paraId="0B6495FC" w14:textId="77777777" w:rsidR="003F64D6" w:rsidRPr="00F5263B" w:rsidRDefault="003F64D6" w:rsidP="00967095">
      <w:pPr>
        <w:jc w:val="center"/>
        <w:rPr>
          <w:b/>
          <w:sz w:val="28"/>
          <w:szCs w:val="28"/>
        </w:rPr>
      </w:pPr>
      <w:r w:rsidRPr="00F5263B">
        <w:rPr>
          <w:b/>
          <w:sz w:val="28"/>
          <w:szCs w:val="28"/>
        </w:rPr>
        <w:t>АКТ</w:t>
      </w:r>
    </w:p>
    <w:p w14:paraId="2CDAA177" w14:textId="77777777" w:rsidR="00283E68" w:rsidRDefault="003F64D6" w:rsidP="00967095">
      <w:pPr>
        <w:jc w:val="center"/>
        <w:rPr>
          <w:b/>
          <w:sz w:val="28"/>
          <w:szCs w:val="28"/>
        </w:rPr>
      </w:pPr>
      <w:r w:rsidRPr="00F5263B">
        <w:rPr>
          <w:b/>
          <w:sz w:val="28"/>
          <w:szCs w:val="28"/>
        </w:rPr>
        <w:t>об уничтоже</w:t>
      </w:r>
      <w:r w:rsidR="00283E68">
        <w:rPr>
          <w:b/>
          <w:sz w:val="28"/>
          <w:szCs w:val="28"/>
        </w:rPr>
        <w:t>нии (утилизации) некачественной</w:t>
      </w:r>
    </w:p>
    <w:p w14:paraId="5A711F8E" w14:textId="77777777" w:rsidR="003F64D6" w:rsidRPr="00F5263B" w:rsidRDefault="003F64D6" w:rsidP="00967095">
      <w:pPr>
        <w:jc w:val="center"/>
        <w:rPr>
          <w:b/>
          <w:sz w:val="28"/>
          <w:szCs w:val="28"/>
        </w:rPr>
      </w:pPr>
      <w:r w:rsidRPr="00F5263B">
        <w:rPr>
          <w:b/>
          <w:sz w:val="28"/>
          <w:szCs w:val="28"/>
        </w:rPr>
        <w:t>или</w:t>
      </w:r>
      <w:r w:rsidR="00283E68">
        <w:rPr>
          <w:b/>
          <w:sz w:val="28"/>
          <w:szCs w:val="28"/>
        </w:rPr>
        <w:t xml:space="preserve"> </w:t>
      </w:r>
      <w:r w:rsidRPr="00F5263B">
        <w:rPr>
          <w:b/>
          <w:sz w:val="28"/>
          <w:szCs w:val="28"/>
        </w:rPr>
        <w:t>опасной продукции</w:t>
      </w:r>
    </w:p>
    <w:p w14:paraId="40D475CF" w14:textId="77777777" w:rsidR="003F64D6" w:rsidRDefault="00BE6764" w:rsidP="0073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»</w:t>
      </w:r>
      <w:r w:rsidR="00967095" w:rsidRPr="00F5263B">
        <w:rPr>
          <w:sz w:val="28"/>
          <w:szCs w:val="28"/>
        </w:rPr>
        <w:t xml:space="preserve"> ___________ 20__ г.</w:t>
      </w:r>
    </w:p>
    <w:p w14:paraId="31B85D44" w14:textId="77777777" w:rsidR="00283E68" w:rsidRPr="00F5263B" w:rsidRDefault="00283E68" w:rsidP="00737358">
      <w:pPr>
        <w:jc w:val="center"/>
        <w:rPr>
          <w:sz w:val="28"/>
          <w:szCs w:val="28"/>
        </w:rPr>
      </w:pPr>
    </w:p>
    <w:p w14:paraId="08DED618" w14:textId="77777777" w:rsidR="003F64D6" w:rsidRPr="00F5263B" w:rsidRDefault="003F64D6" w:rsidP="0096709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Нами, ____________________________________________________________</w:t>
      </w:r>
    </w:p>
    <w:p w14:paraId="67C808C5" w14:textId="77777777" w:rsidR="003F64D6" w:rsidRPr="00E1227F" w:rsidRDefault="003F64D6" w:rsidP="00E1227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(должности, фамилии, ин</w:t>
      </w:r>
      <w:r w:rsidR="00860798">
        <w:rPr>
          <w:sz w:val="18"/>
          <w:szCs w:val="18"/>
        </w:rPr>
        <w:t>ициалы каждого человека, который</w:t>
      </w:r>
    </w:p>
    <w:p w14:paraId="0005544C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__________________________________________________________________</w:t>
      </w:r>
    </w:p>
    <w:p w14:paraId="677F9C35" w14:textId="77777777" w:rsidR="003F64D6" w:rsidRPr="00E1227F" w:rsidRDefault="003F64D6" w:rsidP="00807CD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присутствует во время уничтожения некачественной или</w:t>
      </w:r>
    </w:p>
    <w:p w14:paraId="25988ABA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__________________________________________________________________</w:t>
      </w:r>
    </w:p>
    <w:p w14:paraId="680ED15E" w14:textId="77777777" w:rsidR="003F64D6" w:rsidRPr="00E1227F" w:rsidRDefault="003F64D6" w:rsidP="00807CD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непригодной к употреблению продукции)</w:t>
      </w:r>
    </w:p>
    <w:p w14:paraId="1B82EE26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</w:t>
      </w:r>
      <w:r w:rsidR="00807CDF" w:rsidRPr="00F5263B">
        <w:rPr>
          <w:sz w:val="28"/>
          <w:szCs w:val="28"/>
        </w:rPr>
        <w:t>_</w:t>
      </w:r>
      <w:r w:rsidRPr="00F5263B">
        <w:rPr>
          <w:sz w:val="28"/>
          <w:szCs w:val="28"/>
        </w:rPr>
        <w:t>,</w:t>
      </w:r>
    </w:p>
    <w:p w14:paraId="08F6E9F8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составлен настоящий акт о том, что ______</w:t>
      </w:r>
      <w:r w:rsidR="00807CDF" w:rsidRPr="00F5263B">
        <w:rPr>
          <w:sz w:val="28"/>
          <w:szCs w:val="28"/>
        </w:rPr>
        <w:t>_____________________________</w:t>
      </w:r>
    </w:p>
    <w:p w14:paraId="037A917C" w14:textId="77777777" w:rsidR="003F64D6" w:rsidRPr="00E1227F" w:rsidRDefault="00860798" w:rsidP="00807C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3F64D6" w:rsidRPr="00E1227F">
        <w:rPr>
          <w:sz w:val="18"/>
          <w:szCs w:val="18"/>
        </w:rPr>
        <w:t>(дата)</w:t>
      </w:r>
    </w:p>
    <w:p w14:paraId="102BF2FA" w14:textId="570A015B" w:rsidR="00807CDF" w:rsidRPr="00BE6764" w:rsidRDefault="003F64D6" w:rsidP="00951D85">
      <w:pPr>
        <w:jc w:val="both"/>
        <w:rPr>
          <w:sz w:val="28"/>
          <w:szCs w:val="28"/>
          <w:lang w:val="uk-UA"/>
        </w:rPr>
      </w:pPr>
      <w:r w:rsidRPr="00F5263B">
        <w:rPr>
          <w:sz w:val="28"/>
          <w:szCs w:val="28"/>
        </w:rPr>
        <w:t>проведено уничтожение (утилизацию) конфискованной и</w:t>
      </w:r>
      <w:r w:rsidR="00BE6764">
        <w:rPr>
          <w:sz w:val="28"/>
          <w:szCs w:val="28"/>
          <w:lang w:val="uk-UA"/>
        </w:rPr>
        <w:t xml:space="preserve"> </w:t>
      </w:r>
      <w:r w:rsidRPr="00F5263B">
        <w:rPr>
          <w:sz w:val="28"/>
          <w:szCs w:val="28"/>
        </w:rPr>
        <w:t xml:space="preserve">переданной </w:t>
      </w:r>
      <w:r w:rsidR="00DE52AB" w:rsidRPr="00DE52AB">
        <w:rPr>
          <w:sz w:val="28"/>
          <w:szCs w:val="28"/>
        </w:rPr>
        <w:t>отдела</w:t>
      </w:r>
      <w:r w:rsidR="00DE52AB">
        <w:rPr>
          <w:sz w:val="28"/>
          <w:szCs w:val="28"/>
        </w:rPr>
        <w:t>м</w:t>
      </w:r>
      <w:r w:rsidR="00DE52AB" w:rsidRPr="00DE52AB">
        <w:rPr>
          <w:sz w:val="28"/>
          <w:szCs w:val="28"/>
        </w:rPr>
        <w:t xml:space="preserve"> судебных приставов</w:t>
      </w:r>
      <w:r w:rsidR="00BB45E9" w:rsidRPr="00BE6764">
        <w:rPr>
          <w:sz w:val="28"/>
          <w:szCs w:val="28"/>
        </w:rPr>
        <w:t xml:space="preserve"> ____________</w:t>
      </w:r>
      <w:r w:rsidR="00BE6764">
        <w:rPr>
          <w:sz w:val="28"/>
          <w:szCs w:val="28"/>
          <w:lang w:val="uk-UA"/>
        </w:rPr>
        <w:t>_______________</w:t>
      </w:r>
      <w:r w:rsidR="0036253A">
        <w:rPr>
          <w:sz w:val="28"/>
          <w:szCs w:val="28"/>
          <w:lang w:val="uk-UA"/>
        </w:rPr>
        <w:t>_</w:t>
      </w:r>
      <w:r w:rsidR="00BE6764">
        <w:rPr>
          <w:sz w:val="28"/>
          <w:szCs w:val="28"/>
          <w:lang w:val="uk-UA"/>
        </w:rPr>
        <w:t>_</w:t>
      </w:r>
    </w:p>
    <w:p w14:paraId="01152BC1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__________________________________________________________________</w:t>
      </w:r>
    </w:p>
    <w:p w14:paraId="243C30CE" w14:textId="77777777" w:rsidR="003F64D6" w:rsidRPr="00E1227F" w:rsidRDefault="003F64D6" w:rsidP="00807CD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(наименование продукции, объем)</w:t>
      </w:r>
    </w:p>
    <w:p w14:paraId="34291053" w14:textId="77777777" w:rsidR="003F64D6" w:rsidRPr="00BE6764" w:rsidRDefault="00480F42" w:rsidP="00951D85">
      <w:pPr>
        <w:jc w:val="both"/>
        <w:rPr>
          <w:sz w:val="28"/>
          <w:szCs w:val="28"/>
        </w:rPr>
      </w:pPr>
      <w:r w:rsidRPr="00BE6764">
        <w:rPr>
          <w:sz w:val="28"/>
          <w:szCs w:val="28"/>
        </w:rPr>
        <w:t>Уничтожение</w:t>
      </w:r>
      <w:r w:rsidR="003F64D6" w:rsidRPr="00BE6764">
        <w:rPr>
          <w:sz w:val="28"/>
          <w:szCs w:val="28"/>
        </w:rPr>
        <w:t xml:space="preserve"> (утилизаци</w:t>
      </w:r>
      <w:r w:rsidRPr="00BE6764">
        <w:rPr>
          <w:sz w:val="28"/>
          <w:szCs w:val="28"/>
        </w:rPr>
        <w:t>я) проведен</w:t>
      </w:r>
      <w:r w:rsidR="00860798">
        <w:rPr>
          <w:sz w:val="28"/>
          <w:szCs w:val="28"/>
        </w:rPr>
        <w:t>о/</w:t>
      </w:r>
      <w:r w:rsidRPr="00BE6764">
        <w:rPr>
          <w:sz w:val="28"/>
          <w:szCs w:val="28"/>
        </w:rPr>
        <w:t>а</w:t>
      </w:r>
      <w:r w:rsidR="003F64D6" w:rsidRPr="00BE6764">
        <w:rPr>
          <w:sz w:val="28"/>
          <w:szCs w:val="28"/>
        </w:rPr>
        <w:t xml:space="preserve"> __</w:t>
      </w:r>
      <w:r w:rsidR="00BB45E9" w:rsidRPr="00BE6764">
        <w:rPr>
          <w:sz w:val="28"/>
          <w:szCs w:val="28"/>
        </w:rPr>
        <w:t>_______________________________</w:t>
      </w:r>
    </w:p>
    <w:p w14:paraId="26641C0E" w14:textId="77777777" w:rsidR="003F64D6" w:rsidRPr="00E1227F" w:rsidRDefault="00480F42" w:rsidP="00807CDF">
      <w:pPr>
        <w:jc w:val="center"/>
        <w:rPr>
          <w:sz w:val="18"/>
          <w:szCs w:val="18"/>
        </w:rPr>
      </w:pPr>
      <w:r w:rsidRPr="00BE6764">
        <w:rPr>
          <w:sz w:val="18"/>
          <w:szCs w:val="18"/>
        </w:rPr>
        <w:t xml:space="preserve">                                                             </w:t>
      </w:r>
      <w:r w:rsidR="00860798">
        <w:rPr>
          <w:sz w:val="18"/>
          <w:szCs w:val="18"/>
        </w:rPr>
        <w:t xml:space="preserve">                                    </w:t>
      </w:r>
      <w:r w:rsidR="003F64D6" w:rsidRPr="00BE6764">
        <w:rPr>
          <w:sz w:val="18"/>
          <w:szCs w:val="18"/>
        </w:rPr>
        <w:t>(наименование и местонахождение</w:t>
      </w:r>
      <w:r w:rsidRPr="00BE6764">
        <w:rPr>
          <w:sz w:val="18"/>
          <w:szCs w:val="18"/>
        </w:rPr>
        <w:t xml:space="preserve"> предприятия)</w:t>
      </w:r>
    </w:p>
    <w:p w14:paraId="69950363" w14:textId="77777777" w:rsidR="003F64D6" w:rsidRPr="00BE6764" w:rsidRDefault="003F64D6" w:rsidP="00807CDF">
      <w:pPr>
        <w:jc w:val="center"/>
        <w:rPr>
          <w:sz w:val="18"/>
          <w:szCs w:val="18"/>
          <w:lang w:val="uk-UA"/>
        </w:rPr>
      </w:pPr>
      <w:r w:rsidRPr="00F5263B">
        <w:rPr>
          <w:sz w:val="28"/>
          <w:szCs w:val="28"/>
        </w:rPr>
        <w:t>__________________________________________________________________</w:t>
      </w:r>
      <w:r w:rsidR="00807CDF" w:rsidRPr="00F5263B">
        <w:rPr>
          <w:sz w:val="28"/>
          <w:szCs w:val="28"/>
        </w:rPr>
        <w:t>_</w:t>
      </w:r>
    </w:p>
    <w:p w14:paraId="14AFDB4D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на основании следующих документов: ____</w:t>
      </w:r>
      <w:r w:rsidR="00807CDF" w:rsidRPr="00F5263B">
        <w:rPr>
          <w:sz w:val="28"/>
          <w:szCs w:val="28"/>
        </w:rPr>
        <w:t>_____________________________</w:t>
      </w:r>
    </w:p>
    <w:p w14:paraId="397CCB2D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Технология уничтожения ______________</w:t>
      </w:r>
      <w:r w:rsidR="00807CDF" w:rsidRPr="00F5263B">
        <w:rPr>
          <w:sz w:val="28"/>
          <w:szCs w:val="28"/>
        </w:rPr>
        <w:t>_______________________________</w:t>
      </w:r>
    </w:p>
    <w:p w14:paraId="038B4BA7" w14:textId="77777777" w:rsidR="003F64D6" w:rsidRPr="00BE6764" w:rsidRDefault="003F64D6" w:rsidP="00951D85">
      <w:pPr>
        <w:jc w:val="both"/>
        <w:rPr>
          <w:sz w:val="28"/>
          <w:szCs w:val="28"/>
          <w:lang w:val="uk-UA"/>
        </w:rPr>
      </w:pPr>
      <w:r w:rsidRPr="00F5263B">
        <w:rPr>
          <w:sz w:val="28"/>
          <w:szCs w:val="28"/>
        </w:rPr>
        <w:t>Участие в уничтожении принимали</w:t>
      </w:r>
      <w:r w:rsidR="00BE6764">
        <w:rPr>
          <w:sz w:val="28"/>
          <w:szCs w:val="28"/>
          <w:lang w:val="uk-UA"/>
        </w:rPr>
        <w:t>:</w:t>
      </w:r>
    </w:p>
    <w:p w14:paraId="11E1F207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 ______________________</w:t>
      </w:r>
    </w:p>
    <w:p w14:paraId="240EBE67" w14:textId="77777777" w:rsidR="003F64D6" w:rsidRPr="00B74316" w:rsidRDefault="00860798" w:rsidP="00951D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F64D6" w:rsidRPr="00B74316">
        <w:rPr>
          <w:sz w:val="18"/>
          <w:szCs w:val="18"/>
        </w:rPr>
        <w:t>(инициалы и фамилия) (подпись)</w:t>
      </w:r>
    </w:p>
    <w:p w14:paraId="64AB304F" w14:textId="77777777"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 ______________________</w:t>
      </w:r>
    </w:p>
    <w:p w14:paraId="16693E10" w14:textId="77777777" w:rsidR="003F64D6" w:rsidRPr="00B74316" w:rsidRDefault="00860798" w:rsidP="00951D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F64D6" w:rsidRPr="00B74316">
        <w:rPr>
          <w:sz w:val="18"/>
          <w:szCs w:val="18"/>
        </w:rPr>
        <w:t>(инициалы и фамилия) (подпись)</w:t>
      </w:r>
    </w:p>
    <w:p w14:paraId="5E7EACD9" w14:textId="77777777" w:rsidR="00347A96" w:rsidRDefault="00347A96" w:rsidP="00951D85">
      <w:pPr>
        <w:jc w:val="both"/>
        <w:rPr>
          <w:sz w:val="28"/>
          <w:szCs w:val="28"/>
        </w:rPr>
      </w:pPr>
    </w:p>
    <w:p w14:paraId="3CB9F426" w14:textId="77777777" w:rsidR="000132C0" w:rsidRPr="00347A96" w:rsidRDefault="003F64D6" w:rsidP="00860798">
      <w:pPr>
        <w:ind w:firstLine="708"/>
        <w:jc w:val="both"/>
        <w:rPr>
          <w:sz w:val="28"/>
          <w:szCs w:val="28"/>
        </w:rPr>
      </w:pPr>
      <w:r w:rsidRPr="00B74316">
        <w:rPr>
          <w:sz w:val="18"/>
          <w:szCs w:val="18"/>
        </w:rPr>
        <w:t>МП</w:t>
      </w:r>
    </w:p>
    <w:sectPr w:rsidR="000132C0" w:rsidRPr="00347A96" w:rsidSect="00021D6C">
      <w:headerReference w:type="default" r:id="rId11"/>
      <w:pgSz w:w="11906" w:h="16838"/>
      <w:pgMar w:top="28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389D" w14:textId="77777777" w:rsidR="001B074F" w:rsidRDefault="001B074F" w:rsidP="00E1227F">
      <w:r>
        <w:separator/>
      </w:r>
    </w:p>
  </w:endnote>
  <w:endnote w:type="continuationSeparator" w:id="0">
    <w:p w14:paraId="33287D52" w14:textId="77777777" w:rsidR="001B074F" w:rsidRDefault="001B074F" w:rsidP="00E1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14B1B" w14:textId="77777777" w:rsidR="001B074F" w:rsidRDefault="001B074F" w:rsidP="00E1227F">
      <w:r>
        <w:separator/>
      </w:r>
    </w:p>
  </w:footnote>
  <w:footnote w:type="continuationSeparator" w:id="0">
    <w:p w14:paraId="110A9F88" w14:textId="77777777" w:rsidR="001B074F" w:rsidRDefault="001B074F" w:rsidP="00E1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CC4E" w14:textId="77777777" w:rsidR="00AB7856" w:rsidRDefault="005528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6752">
      <w:rPr>
        <w:noProof/>
      </w:rPr>
      <w:t>2</w:t>
    </w:r>
    <w:r>
      <w:rPr>
        <w:noProof/>
      </w:rPr>
      <w:fldChar w:fldCharType="end"/>
    </w:r>
  </w:p>
  <w:p w14:paraId="09C1757A" w14:textId="77777777" w:rsidR="00AB7856" w:rsidRDefault="00AB7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1CD"/>
    <w:multiLevelType w:val="hybridMultilevel"/>
    <w:tmpl w:val="9EA48C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4D6"/>
    <w:rsid w:val="000132C0"/>
    <w:rsid w:val="00021D6C"/>
    <w:rsid w:val="000424CE"/>
    <w:rsid w:val="000871D0"/>
    <w:rsid w:val="00090697"/>
    <w:rsid w:val="000B386F"/>
    <w:rsid w:val="000E49CA"/>
    <w:rsid w:val="00106C6E"/>
    <w:rsid w:val="0011374E"/>
    <w:rsid w:val="00133373"/>
    <w:rsid w:val="00136EBB"/>
    <w:rsid w:val="00182BB5"/>
    <w:rsid w:val="001B074F"/>
    <w:rsid w:val="001B312A"/>
    <w:rsid w:val="001F269A"/>
    <w:rsid w:val="00256D53"/>
    <w:rsid w:val="00265C49"/>
    <w:rsid w:val="00280C2A"/>
    <w:rsid w:val="00283E68"/>
    <w:rsid w:val="00324F20"/>
    <w:rsid w:val="00347A96"/>
    <w:rsid w:val="0036253A"/>
    <w:rsid w:val="003C278A"/>
    <w:rsid w:val="003E6752"/>
    <w:rsid w:val="003F34D0"/>
    <w:rsid w:val="003F64D6"/>
    <w:rsid w:val="00402EA4"/>
    <w:rsid w:val="0041067B"/>
    <w:rsid w:val="00421F6F"/>
    <w:rsid w:val="00480F42"/>
    <w:rsid w:val="00530F6A"/>
    <w:rsid w:val="005315BF"/>
    <w:rsid w:val="00533F9D"/>
    <w:rsid w:val="00542684"/>
    <w:rsid w:val="00542DA8"/>
    <w:rsid w:val="00552840"/>
    <w:rsid w:val="0056062A"/>
    <w:rsid w:val="00562540"/>
    <w:rsid w:val="005A0F52"/>
    <w:rsid w:val="005D152C"/>
    <w:rsid w:val="0064343D"/>
    <w:rsid w:val="006872A1"/>
    <w:rsid w:val="006C6781"/>
    <w:rsid w:val="006C71F1"/>
    <w:rsid w:val="006D60E0"/>
    <w:rsid w:val="00727B89"/>
    <w:rsid w:val="00737358"/>
    <w:rsid w:val="0078136D"/>
    <w:rsid w:val="00786CFE"/>
    <w:rsid w:val="00792C4A"/>
    <w:rsid w:val="00807CDF"/>
    <w:rsid w:val="0081658A"/>
    <w:rsid w:val="00816C0C"/>
    <w:rsid w:val="00825F44"/>
    <w:rsid w:val="00850E2A"/>
    <w:rsid w:val="00860132"/>
    <w:rsid w:val="00860419"/>
    <w:rsid w:val="00860798"/>
    <w:rsid w:val="00892F46"/>
    <w:rsid w:val="00920CE0"/>
    <w:rsid w:val="00951D85"/>
    <w:rsid w:val="00967095"/>
    <w:rsid w:val="009B2835"/>
    <w:rsid w:val="009E4BEA"/>
    <w:rsid w:val="009F5D38"/>
    <w:rsid w:val="00A01440"/>
    <w:rsid w:val="00A24B45"/>
    <w:rsid w:val="00A33BDB"/>
    <w:rsid w:val="00A4344B"/>
    <w:rsid w:val="00A75FB6"/>
    <w:rsid w:val="00A832E2"/>
    <w:rsid w:val="00A964D9"/>
    <w:rsid w:val="00AB7856"/>
    <w:rsid w:val="00AC16AF"/>
    <w:rsid w:val="00AC7C4B"/>
    <w:rsid w:val="00B042D5"/>
    <w:rsid w:val="00B2215A"/>
    <w:rsid w:val="00B24C3C"/>
    <w:rsid w:val="00B43F24"/>
    <w:rsid w:val="00B561CF"/>
    <w:rsid w:val="00B74316"/>
    <w:rsid w:val="00BB45E9"/>
    <w:rsid w:val="00BE6764"/>
    <w:rsid w:val="00C17AA8"/>
    <w:rsid w:val="00C312DE"/>
    <w:rsid w:val="00C31E8D"/>
    <w:rsid w:val="00CA2BE2"/>
    <w:rsid w:val="00D04783"/>
    <w:rsid w:val="00D57B79"/>
    <w:rsid w:val="00DB3658"/>
    <w:rsid w:val="00DE52AB"/>
    <w:rsid w:val="00DF4CDB"/>
    <w:rsid w:val="00E1227F"/>
    <w:rsid w:val="00E12D8E"/>
    <w:rsid w:val="00E35AF9"/>
    <w:rsid w:val="00E4545F"/>
    <w:rsid w:val="00E60421"/>
    <w:rsid w:val="00E82722"/>
    <w:rsid w:val="00E96EA9"/>
    <w:rsid w:val="00EB0AD7"/>
    <w:rsid w:val="00EB48AE"/>
    <w:rsid w:val="00EC5A7F"/>
    <w:rsid w:val="00F5263B"/>
    <w:rsid w:val="00F61B6D"/>
    <w:rsid w:val="00F61F44"/>
    <w:rsid w:val="00FB15B5"/>
    <w:rsid w:val="00FB3A20"/>
    <w:rsid w:val="00FB5ADF"/>
    <w:rsid w:val="00FC04AA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02CBD"/>
  <w15:docId w15:val="{C2341C71-596F-4ED6-9587-E8FD2430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067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1067B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E12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227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12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227F"/>
    <w:rPr>
      <w:sz w:val="24"/>
      <w:szCs w:val="24"/>
      <w:lang w:val="ru-RU" w:eastAsia="ru-RU"/>
    </w:rPr>
  </w:style>
  <w:style w:type="paragraph" w:styleId="a9">
    <w:name w:val="Normal (Web)"/>
    <w:basedOn w:val="a"/>
    <w:rsid w:val="00AB7856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021D6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25-9-201909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wp-content/uploads/2016/12/Prilozhenie-1-k-Poryadku-k-Postanovleniyu-7-4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30-28-6-20200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F17C-991F-4BF7-911D-62F4C187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Глав.спец.сектора гос.рег. инф. сист. НПА Сарбей В.С.</cp:lastModifiedBy>
  <cp:revision>8</cp:revision>
  <cp:lastPrinted>2019-06-14T05:08:00Z</cp:lastPrinted>
  <dcterms:created xsi:type="dcterms:W3CDTF">2019-06-14T05:07:00Z</dcterms:created>
  <dcterms:modified xsi:type="dcterms:W3CDTF">2020-06-29T13:56:00Z</dcterms:modified>
</cp:coreProperties>
</file>