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C45E" w14:textId="77777777"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14:paraId="4BB135D2" w14:textId="77777777"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86A93CD" w14:textId="632EF036" w:rsidR="009A257D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14:paraId="1AC22FC5" w14:textId="26AF5E7A" w:rsidR="00B90765" w:rsidRPr="004F3A9F" w:rsidRDefault="00B90765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5BB5097F" w14:textId="77777777" w:rsidR="002802D7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B3A27CD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115B513" w14:textId="77777777"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8D045F7" w14:textId="77777777"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3918C0B7" w14:textId="77777777"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5A5F7DD" w14:textId="77777777"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4B22826C" w14:textId="77777777"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5F2385D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3868F41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14:paraId="2D68176E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795F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74216871" w14:textId="77777777" w:rsidR="009A257D" w:rsidRPr="000B122D" w:rsidRDefault="005E0E98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40B0A1F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2AF16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14:paraId="4043D2D5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04FC082E" w14:textId="77777777" w:rsidR="009A257D" w:rsidRPr="00BE54AA" w:rsidRDefault="00864032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100E36">
        <w:rPr>
          <w:rFonts w:ascii="Times New Roman" w:hAnsi="Times New Roman"/>
          <w:sz w:val="18"/>
          <w:szCs w:val="18"/>
        </w:rPr>
        <w:t xml:space="preserve"> (наименование </w:t>
      </w:r>
      <w:r w:rsidR="000B2CBA">
        <w:rPr>
          <w:rFonts w:ascii="Times New Roman" w:hAnsi="Times New Roman"/>
          <w:sz w:val="18"/>
          <w:szCs w:val="18"/>
        </w:rPr>
        <w:t xml:space="preserve">отдела </w:t>
      </w:r>
      <w:r w:rsidR="00AA4C9C">
        <w:rPr>
          <w:rFonts w:ascii="Times New Roman" w:hAnsi="Times New Roman"/>
          <w:sz w:val="18"/>
          <w:szCs w:val="18"/>
        </w:rPr>
        <w:t xml:space="preserve">судебных </w:t>
      </w:r>
      <w:proofErr w:type="gramStart"/>
      <w:r w:rsidR="00AA4C9C">
        <w:rPr>
          <w:rFonts w:ascii="Times New Roman" w:hAnsi="Times New Roman"/>
          <w:sz w:val="18"/>
          <w:szCs w:val="18"/>
        </w:rPr>
        <w:t>приставов</w:t>
      </w:r>
      <w:r w:rsidR="009A257D" w:rsidRPr="00BE54AA">
        <w:rPr>
          <w:rFonts w:ascii="Times New Roman" w:hAnsi="Times New Roman"/>
          <w:sz w:val="18"/>
          <w:szCs w:val="18"/>
        </w:rPr>
        <w:t xml:space="preserve">)   </w:t>
      </w:r>
      <w:proofErr w:type="gramEnd"/>
      <w:r w:rsidR="009A257D" w:rsidRPr="00BE54AA">
        <w:rPr>
          <w:rFonts w:ascii="Times New Roman" w:hAnsi="Times New Roman"/>
          <w:sz w:val="18"/>
          <w:szCs w:val="18"/>
        </w:rPr>
        <w:t xml:space="preserve"> </w:t>
      </w:r>
      <w:r w:rsidR="005E0E98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 xml:space="preserve"> (дата открытия исполнительного производства)</w:t>
      </w:r>
    </w:p>
    <w:p w14:paraId="53D2752C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14:paraId="4BE5F61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1FD4A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02D2EB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E0E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14:paraId="10669AA5" w14:textId="77777777" w:rsidR="009A257D" w:rsidRPr="00BE54AA" w:rsidRDefault="005E0E98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4B47763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F8E363B" w14:textId="77777777"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DC335A5" w14:textId="77777777"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>срок до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14:paraId="24EDEE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56DD023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AB529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28D78A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5A5EE3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0DF6D12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</w:t>
      </w:r>
      <w:proofErr w:type="gramStart"/>
      <w:r w:rsidR="00DC21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14:paraId="50C1C55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34BC1D1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FB5D1C7" w14:textId="77777777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</w:t>
      </w:r>
      <w:proofErr w:type="gramStart"/>
      <w:r w:rsidRPr="00720C7E">
        <w:rPr>
          <w:rFonts w:ascii="Times New Roman" w:hAnsi="Times New Roman"/>
          <w:sz w:val="28"/>
          <w:szCs w:val="28"/>
        </w:rPr>
        <w:t>ИКЮЛ:_</w:t>
      </w:r>
      <w:proofErr w:type="gramEnd"/>
      <w:r w:rsidRPr="00720C7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D3D9CE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6FB8388E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095E911B" w14:textId="77777777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0BF1737B" w14:textId="77777777"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E7F1C7" w14:textId="77777777"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332CB3" w14:textId="77777777" w:rsidR="002802D7" w:rsidRDefault="002802D7" w:rsidP="000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46747F" w14:textId="77777777"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14:paraId="04EFD8B9" w14:textId="77777777"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9E79C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реквизиты: р/с ___________________,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>____________,</w:t>
      </w:r>
    </w:p>
    <w:p w14:paraId="1416FA35" w14:textId="77777777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___________.</w:t>
      </w:r>
    </w:p>
    <w:p w14:paraId="50896F03" w14:textId="77777777" w:rsidR="009A257D" w:rsidRPr="00720C7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 об исполнительном производстве Донецкой Народной Республики</w:t>
      </w:r>
      <w:r w:rsidR="003276F7" w:rsidRPr="00720C7E">
        <w:rPr>
          <w:rFonts w:ascii="Times New Roman" w:hAnsi="Times New Roman"/>
          <w:sz w:val="28"/>
          <w:szCs w:val="28"/>
        </w:rPr>
        <w:t>, утвержденным Постановлением Совета Министров Донецкой Народной Республики от 31.05.2016 № 7-37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4374B14B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C2692D" w14:textId="77777777" w:rsidR="002802D7" w:rsidRPr="00720C7E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49E8DF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57780DD" w14:textId="77777777" w:rsidR="002F0780" w:rsidRPr="00720C7E" w:rsidRDefault="002F0780" w:rsidP="002F078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720C7E">
        <w:rPr>
          <w:rFonts w:ascii="Times New Roman" w:hAnsi="Times New Roman"/>
        </w:rPr>
        <w:t>м.п</w:t>
      </w:r>
      <w:proofErr w:type="spellEnd"/>
      <w:r w:rsidRPr="00720C7E">
        <w:rPr>
          <w:rFonts w:ascii="Times New Roman" w:hAnsi="Times New Roman"/>
        </w:rPr>
        <w:t>.</w:t>
      </w:r>
    </w:p>
    <w:p w14:paraId="44976D8F" w14:textId="77777777" w:rsidR="002F0780" w:rsidRPr="00DF49B7" w:rsidRDefault="002F0780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F0780" w:rsidRPr="00DF49B7" w:rsidSect="003276F7">
      <w:headerReference w:type="default" r:id="rId9"/>
      <w:head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BD90" w14:textId="77777777" w:rsidR="003A6C61" w:rsidRDefault="003A6C61" w:rsidP="009E1133">
      <w:pPr>
        <w:spacing w:after="0" w:line="240" w:lineRule="auto"/>
      </w:pPr>
      <w:r>
        <w:separator/>
      </w:r>
    </w:p>
  </w:endnote>
  <w:endnote w:type="continuationSeparator" w:id="0">
    <w:p w14:paraId="47432A16" w14:textId="77777777" w:rsidR="003A6C61" w:rsidRDefault="003A6C6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FA78" w14:textId="77777777" w:rsidR="003A6C61" w:rsidRDefault="003A6C61" w:rsidP="009E1133">
      <w:pPr>
        <w:spacing w:after="0" w:line="240" w:lineRule="auto"/>
      </w:pPr>
      <w:r>
        <w:separator/>
      </w:r>
    </w:p>
  </w:footnote>
  <w:footnote w:type="continuationSeparator" w:id="0">
    <w:p w14:paraId="4A15C4C2" w14:textId="77777777" w:rsidR="003A6C61" w:rsidRDefault="003A6C6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22E" w14:textId="77777777" w:rsidR="00017A08" w:rsidRDefault="00135730">
    <w:pPr>
      <w:pStyle w:val="a3"/>
      <w:jc w:val="center"/>
    </w:pPr>
    <w:r>
      <w:fldChar w:fldCharType="begin"/>
    </w:r>
    <w:r w:rsidR="00AB0359">
      <w:instrText xml:space="preserve"> PAGE   \* MERGEFORMAT </w:instrText>
    </w:r>
    <w:r>
      <w:fldChar w:fldCharType="separate"/>
    </w:r>
    <w:r w:rsidR="00864032">
      <w:rPr>
        <w:noProof/>
      </w:rPr>
      <w:t>2</w:t>
    </w:r>
    <w:r>
      <w:rPr>
        <w:noProof/>
      </w:rPr>
      <w:fldChar w:fldCharType="end"/>
    </w:r>
  </w:p>
  <w:p w14:paraId="7621ED0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8EC8" w14:textId="77777777" w:rsidR="008138D5" w:rsidRDefault="008138D5" w:rsidP="00C5695A">
    <w:pPr>
      <w:pStyle w:val="a3"/>
    </w:pPr>
  </w:p>
  <w:p w14:paraId="295873D0" w14:textId="77777777"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80393"/>
    <w:rsid w:val="00080872"/>
    <w:rsid w:val="0008184E"/>
    <w:rsid w:val="00087BCC"/>
    <w:rsid w:val="00091AA5"/>
    <w:rsid w:val="00091C6E"/>
    <w:rsid w:val="00094C7F"/>
    <w:rsid w:val="000A3D36"/>
    <w:rsid w:val="000A6C87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5730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A6C61"/>
    <w:rsid w:val="003B34FF"/>
    <w:rsid w:val="003B685C"/>
    <w:rsid w:val="003C49A0"/>
    <w:rsid w:val="003C5417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0765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D4FFF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4BB"/>
    <w:rsid w:val="00D7597F"/>
    <w:rsid w:val="00D8184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E3E80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C01A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B90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47BF-F564-4904-8B15-5FE46C3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2020-07-07T10:09:00Z</cp:lastPrinted>
  <dcterms:created xsi:type="dcterms:W3CDTF">2019-05-27T13:56:00Z</dcterms:created>
  <dcterms:modified xsi:type="dcterms:W3CDTF">2020-08-03T12:50:00Z</dcterms:modified>
</cp:coreProperties>
</file>