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</w:p>
    <w:p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C704E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D1A7E" w:rsidRDefault="009A257D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D116A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93D5F">
        <w:rPr>
          <w:rFonts w:ascii="Times New Roman" w:hAnsi="Times New Roman"/>
          <w:sz w:val="28"/>
          <w:szCs w:val="28"/>
        </w:rPr>
        <w:t xml:space="preserve">отдела </w:t>
      </w:r>
      <w:r w:rsidR="00C1766D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0B122D" w:rsidRDefault="00821DA9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66D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9A257D" w:rsidRPr="00BD304C" w:rsidRDefault="00821DA9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F87583" w:rsidRPr="00C2228F" w:rsidRDefault="00F87583" w:rsidP="00F8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6C704E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116A2" w:rsidRDefault="00D116A2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3365B" w:rsidRDefault="0053365B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3365B" w:rsidRDefault="0053365B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16</w:t>
      </w:r>
    </w:p>
    <w:p w:rsidR="006C704E" w:rsidRDefault="006C704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6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0E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5. Взыскатель-государство. Денежные средства необходимо перечислить на следующие реквизиты: р/с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 xml:space="preserve">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Pr="00C2228F">
        <w:rPr>
          <w:rFonts w:ascii="Times New Roman" w:hAnsi="Times New Roman"/>
          <w:sz w:val="28"/>
          <w:szCs w:val="28"/>
        </w:rPr>
        <w:t xml:space="preserve">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Pr="00C2228F">
        <w:rPr>
          <w:rFonts w:ascii="Times New Roman" w:hAnsi="Times New Roman"/>
          <w:sz w:val="28"/>
          <w:szCs w:val="28"/>
        </w:rPr>
        <w:t>_________.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6.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>т быть обжаловано в суде в 10-</w:t>
      </w:r>
      <w:r w:rsidRPr="00C2228F">
        <w:rPr>
          <w:rFonts w:ascii="Times New Roman" w:hAnsi="Times New Roman"/>
          <w:sz w:val="28"/>
          <w:szCs w:val="28"/>
        </w:rPr>
        <w:t>дневный срок.</w:t>
      </w: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F87583" w:rsidRPr="00C2228F" w:rsidRDefault="00F87583" w:rsidP="00F87583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2228F">
        <w:rPr>
          <w:rFonts w:ascii="Times New Roman" w:hAnsi="Times New Roman"/>
        </w:rPr>
        <w:t>м.п.</w:t>
      </w:r>
      <w:bookmarkStart w:id="0" w:name="_GoBack"/>
      <w:bookmarkEnd w:id="0"/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729BC">
      <w:headerReference w:type="default" r:id="rId8"/>
      <w:headerReference w:type="first" r:id="rId9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EB" w:rsidRDefault="004135EB" w:rsidP="009E1133">
      <w:pPr>
        <w:spacing w:after="0" w:line="240" w:lineRule="auto"/>
      </w:pPr>
      <w:r>
        <w:separator/>
      </w:r>
    </w:p>
  </w:endnote>
  <w:endnote w:type="continuationSeparator" w:id="1">
    <w:p w:rsidR="004135EB" w:rsidRDefault="004135E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EB" w:rsidRDefault="004135EB" w:rsidP="009E1133">
      <w:pPr>
        <w:spacing w:after="0" w:line="240" w:lineRule="auto"/>
      </w:pPr>
      <w:r>
        <w:separator/>
      </w:r>
    </w:p>
  </w:footnote>
  <w:footnote w:type="continuationSeparator" w:id="1">
    <w:p w:rsidR="004135EB" w:rsidRDefault="004135E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024"/>
      <w:docPartObj>
        <w:docPartGallery w:val="Page Numbers (Top of Page)"/>
        <w:docPartUnique/>
      </w:docPartObj>
    </w:sdtPr>
    <w:sdtContent>
      <w:p w:rsidR="0015206A" w:rsidRDefault="00C440CE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6A" w:rsidRDefault="0015206A" w:rsidP="0015206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3402"/>
    <w:rsid w:val="002B5EEC"/>
    <w:rsid w:val="002B6184"/>
    <w:rsid w:val="002B668E"/>
    <w:rsid w:val="002C015F"/>
    <w:rsid w:val="002C2BEB"/>
    <w:rsid w:val="002C2E74"/>
    <w:rsid w:val="002D015E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35EB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87F4A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766D"/>
    <w:rsid w:val="00C2228F"/>
    <w:rsid w:val="00C2627B"/>
    <w:rsid w:val="00C269F8"/>
    <w:rsid w:val="00C26FEE"/>
    <w:rsid w:val="00C27C75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16A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87583"/>
    <w:rsid w:val="00F96D2E"/>
    <w:rsid w:val="00FA2D6E"/>
    <w:rsid w:val="00FB6A42"/>
    <w:rsid w:val="00FB6C56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9F85-C6A1-4448-A10B-3AB215B2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2019-05-28T05:59:00Z</dcterms:created>
  <dcterms:modified xsi:type="dcterms:W3CDTF">2020-06-05T07:26:00Z</dcterms:modified>
</cp:coreProperties>
</file>