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6C" w:rsidRPr="008F3C30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8F3C30">
        <w:rPr>
          <w:rFonts w:ascii="Times New Roman" w:hAnsi="Times New Roman"/>
          <w:spacing w:val="2"/>
          <w:sz w:val="24"/>
          <w:szCs w:val="24"/>
          <w:lang w:eastAsia="ru-RU"/>
        </w:rPr>
        <w:t>Приложение 4</w:t>
      </w:r>
    </w:p>
    <w:p w:rsidR="00B2496C" w:rsidRPr="008F3C30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8F3C30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3327AC" w:rsidRPr="008F3C30">
        <w:rPr>
          <w:rFonts w:ascii="Times New Roman" w:hAnsi="Times New Roman"/>
          <w:spacing w:val="2"/>
          <w:sz w:val="24"/>
          <w:szCs w:val="24"/>
          <w:lang w:eastAsia="ru-RU"/>
        </w:rPr>
        <w:t>современное пятиборье</w:t>
      </w:r>
      <w:r w:rsidRPr="008F3C30">
        <w:rPr>
          <w:rFonts w:ascii="Times New Roman" w:hAnsi="Times New Roman"/>
          <w:spacing w:val="2"/>
          <w:sz w:val="24"/>
          <w:szCs w:val="24"/>
          <w:lang w:eastAsia="ru-RU"/>
        </w:rPr>
        <w:t>»</w:t>
      </w:r>
    </w:p>
    <w:p w:rsidR="00B2496C" w:rsidRPr="008F3C30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8F3C30">
        <w:rPr>
          <w:rFonts w:ascii="Times New Roman" w:hAnsi="Times New Roman"/>
          <w:spacing w:val="2"/>
          <w:sz w:val="24"/>
          <w:szCs w:val="24"/>
          <w:lang w:eastAsia="ru-RU"/>
        </w:rPr>
        <w:t>(пункт 1.6.)</w:t>
      </w:r>
    </w:p>
    <w:p w:rsidR="00EA6DF5" w:rsidRPr="008F3C30" w:rsidRDefault="00EA6DF5" w:rsidP="00EA6DF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proofErr w:type="gramStart"/>
      <w:r w:rsidRPr="008F3C30">
        <w:rPr>
          <w:rFonts w:ascii="Times New Roman" w:hAnsi="Times New Roman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EA6DF5" w:rsidRPr="008F3C30" w:rsidRDefault="00EA6DF5" w:rsidP="00EA6DF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8F3C30">
        <w:rPr>
          <w:rFonts w:ascii="Times New Roman" w:hAnsi="Times New Roman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EA6DF5" w:rsidRPr="008F3C30" w:rsidRDefault="00EA6DF5" w:rsidP="00EA6DF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8F3C30">
        <w:rPr>
          <w:rFonts w:ascii="Times New Roman" w:hAnsi="Times New Roman"/>
          <w:spacing w:val="2"/>
          <w:sz w:val="24"/>
          <w:szCs w:val="24"/>
          <w:lang w:eastAsia="ru-RU"/>
        </w:rPr>
        <w:t>от 15 июля 2020 года № 01-09/153)</w:t>
      </w:r>
    </w:p>
    <w:p w:rsidR="00B2496C" w:rsidRPr="00995E64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B2496C" w:rsidRPr="008F3C30" w:rsidRDefault="005C5EFE" w:rsidP="00B249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1"/>
          <w:szCs w:val="21"/>
          <w:lang w:eastAsia="ru-RU"/>
        </w:rPr>
      </w:pPr>
      <w:r w:rsidRPr="008F3C3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</w:t>
      </w:r>
      <w:r w:rsidR="00B2496C" w:rsidRPr="008F3C30">
        <w:rPr>
          <w:rFonts w:ascii="Times New Roman" w:hAnsi="Times New Roman"/>
          <w:b/>
          <w:spacing w:val="2"/>
          <w:sz w:val="28"/>
          <w:szCs w:val="28"/>
          <w:lang w:eastAsia="ru-RU"/>
        </w:rPr>
        <w:t>по виду спорта «</w:t>
      </w:r>
      <w:r w:rsidR="003327AC" w:rsidRPr="008F3C30">
        <w:rPr>
          <w:rFonts w:ascii="Times New Roman" w:hAnsi="Times New Roman"/>
          <w:b/>
          <w:sz w:val="28"/>
          <w:szCs w:val="28"/>
        </w:rPr>
        <w:t>современ</w:t>
      </w:r>
      <w:bookmarkStart w:id="0" w:name="_GoBack"/>
      <w:bookmarkEnd w:id="0"/>
      <w:r w:rsidR="003327AC" w:rsidRPr="008F3C30">
        <w:rPr>
          <w:rFonts w:ascii="Times New Roman" w:hAnsi="Times New Roman"/>
          <w:b/>
          <w:sz w:val="28"/>
          <w:szCs w:val="28"/>
        </w:rPr>
        <w:t>ное пятиборье</w:t>
      </w:r>
      <w:r w:rsidR="00B2496C" w:rsidRPr="008F3C30">
        <w:rPr>
          <w:rFonts w:ascii="Times New Roman" w:hAnsi="Times New Roman"/>
          <w:b/>
          <w:spacing w:val="2"/>
          <w:sz w:val="28"/>
          <w:szCs w:val="28"/>
          <w:lang w:eastAsia="ru-RU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65"/>
        <w:gridCol w:w="4433"/>
      </w:tblGrid>
      <w:tr w:rsidR="00B2496C" w:rsidRPr="00012D21" w:rsidTr="0038047C">
        <w:trPr>
          <w:trHeight w:val="15"/>
        </w:trPr>
        <w:tc>
          <w:tcPr>
            <w:tcW w:w="5914" w:type="dxa"/>
          </w:tcPr>
          <w:p w:rsidR="00B2496C" w:rsidRPr="00C701C1" w:rsidRDefault="00B2496C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</w:tcPr>
          <w:p w:rsidR="00B2496C" w:rsidRPr="00C701C1" w:rsidRDefault="00B2496C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3327A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3327A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3327A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3327A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3327A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3327A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3327A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B2496C" w:rsidRPr="008F3C30" w:rsidRDefault="00B2496C" w:rsidP="00B2496C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C701C1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8F3C30">
        <w:rPr>
          <w:rFonts w:ascii="Times New Roman" w:hAnsi="Times New Roman"/>
          <w:spacing w:val="2"/>
          <w:sz w:val="24"/>
          <w:szCs w:val="24"/>
          <w:lang w:eastAsia="ru-RU"/>
        </w:rPr>
        <w:t>Условные обозначения: </w:t>
      </w:r>
      <w:r w:rsidRPr="008F3C30">
        <w:rPr>
          <w:rFonts w:ascii="Times New Roman" w:hAnsi="Times New Roman"/>
          <w:spacing w:val="2"/>
          <w:sz w:val="24"/>
          <w:szCs w:val="24"/>
          <w:lang w:eastAsia="ru-RU"/>
        </w:rPr>
        <w:br/>
        <w:t>3 - значительное влияние; </w:t>
      </w:r>
      <w:r w:rsidRPr="008F3C30">
        <w:rPr>
          <w:rFonts w:ascii="Times New Roman" w:hAnsi="Times New Roman"/>
          <w:spacing w:val="2"/>
          <w:sz w:val="24"/>
          <w:szCs w:val="24"/>
          <w:lang w:eastAsia="ru-RU"/>
        </w:rPr>
        <w:br/>
        <w:t>2 - среднее влияние; </w:t>
      </w:r>
      <w:r w:rsidRPr="008F3C30">
        <w:rPr>
          <w:rFonts w:ascii="Times New Roman" w:hAnsi="Times New Roman"/>
          <w:spacing w:val="2"/>
          <w:sz w:val="24"/>
          <w:szCs w:val="24"/>
          <w:lang w:eastAsia="ru-RU"/>
        </w:rPr>
        <w:br/>
        <w:t>1 - незначительное влияние.</w:t>
      </w:r>
    </w:p>
    <w:p w:rsidR="009B60CC" w:rsidRDefault="009B60CC"/>
    <w:p w:rsidR="005C5EFE" w:rsidRDefault="005C5EFE"/>
    <w:sectPr w:rsidR="005C5EFE" w:rsidSect="00EA6DF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38"/>
    <w:rsid w:val="003327AC"/>
    <w:rsid w:val="004B05B2"/>
    <w:rsid w:val="005A4ED8"/>
    <w:rsid w:val="005C0038"/>
    <w:rsid w:val="005C5EFE"/>
    <w:rsid w:val="007666A0"/>
    <w:rsid w:val="008F3C30"/>
    <w:rsid w:val="00995DD0"/>
    <w:rsid w:val="009B60CC"/>
    <w:rsid w:val="00B2496C"/>
    <w:rsid w:val="00EA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Главный спец. отд.гос.рег. НПА Никитюк Д.И.</cp:lastModifiedBy>
  <cp:revision>10</cp:revision>
  <dcterms:created xsi:type="dcterms:W3CDTF">2019-06-26T10:34:00Z</dcterms:created>
  <dcterms:modified xsi:type="dcterms:W3CDTF">2020-07-24T06:26:00Z</dcterms:modified>
</cp:coreProperties>
</file>