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4F6" w14:textId="77777777" w:rsidR="009D33D0" w:rsidRPr="007B566B" w:rsidRDefault="00F92CBB" w:rsidP="00861B8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14:paraId="2EEC89E5" w14:textId="77777777" w:rsidR="007B2936" w:rsidRDefault="00586854" w:rsidP="00861B8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2936" w:rsidRPr="007B2936">
        <w:rPr>
          <w:rFonts w:ascii="Times New Roman" w:hAnsi="Times New Roman" w:cs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14:paraId="4372D894" w14:textId="77777777" w:rsidR="009D33D0" w:rsidRDefault="009D33D0" w:rsidP="00861B8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72A67" w:rsidRPr="00F42E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72A67" w:rsidRPr="00F42EF1">
        <w:rPr>
          <w:rFonts w:ascii="Times New Roman" w:hAnsi="Times New Roman" w:cs="Times New Roman"/>
          <w:sz w:val="28"/>
          <w:szCs w:val="28"/>
        </w:rPr>
        <w:t>1</w:t>
      </w:r>
      <w:r w:rsidRPr="007B566B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A72A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66B">
        <w:rPr>
          <w:rFonts w:ascii="Times New Roman" w:hAnsi="Times New Roman" w:cs="Times New Roman"/>
          <w:sz w:val="28"/>
          <w:szCs w:val="28"/>
        </w:rPr>
        <w:t>)</w:t>
      </w:r>
    </w:p>
    <w:p w14:paraId="27EB7D0F" w14:textId="77777777" w:rsidR="002B2229" w:rsidRPr="00861B8A" w:rsidRDefault="002B2229" w:rsidP="00861B8A">
      <w:pPr>
        <w:spacing w:after="0"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</w:p>
    <w:p w14:paraId="10297361" w14:textId="77777777" w:rsidR="00804D64" w:rsidRDefault="00E057AB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04D64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04D64">
        <w:rPr>
          <w:rFonts w:ascii="Times New Roman" w:hAnsi="Times New Roman" w:cs="Times New Roman"/>
          <w:b/>
          <w:sz w:val="28"/>
          <w:szCs w:val="28"/>
        </w:rPr>
        <w:t xml:space="preserve"> о наличии и движении </w:t>
      </w:r>
      <w:r w:rsidR="00804D64" w:rsidRPr="00622E8A">
        <w:rPr>
          <w:rFonts w:ascii="Times New Roman" w:hAnsi="Times New Roman" w:cs="Times New Roman"/>
          <w:b/>
          <w:sz w:val="28"/>
          <w:szCs w:val="28"/>
        </w:rPr>
        <w:t>бланков</w:t>
      </w:r>
      <w:r w:rsidR="00804D64">
        <w:rPr>
          <w:rFonts w:ascii="Times New Roman" w:hAnsi="Times New Roman" w:cs="Times New Roman"/>
          <w:b/>
          <w:sz w:val="28"/>
          <w:szCs w:val="28"/>
        </w:rPr>
        <w:t xml:space="preserve"> страховых</w:t>
      </w:r>
      <w:r w:rsidR="00804D64" w:rsidRPr="00622E8A">
        <w:rPr>
          <w:rFonts w:ascii="Times New Roman" w:hAnsi="Times New Roman" w:cs="Times New Roman"/>
          <w:b/>
          <w:sz w:val="28"/>
          <w:szCs w:val="28"/>
        </w:rPr>
        <w:t xml:space="preserve"> полисов</w:t>
      </w:r>
      <w:r w:rsidR="00804D64">
        <w:rPr>
          <w:rFonts w:ascii="Times New Roman" w:hAnsi="Times New Roman" w:cs="Times New Roman"/>
          <w:b/>
          <w:sz w:val="28"/>
          <w:szCs w:val="28"/>
        </w:rPr>
        <w:t xml:space="preserve"> по итогам инвентаризации</w:t>
      </w:r>
    </w:p>
    <w:p w14:paraId="213C1C4B" w14:textId="77777777" w:rsidR="00804D64" w:rsidRPr="00804D64" w:rsidRDefault="00804D64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62ABC" w14:textId="6BF2570A" w:rsidR="009D33D0" w:rsidRPr="00804D64" w:rsidRDefault="00DF39E1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D64">
        <w:rPr>
          <w:rFonts w:ascii="Times New Roman" w:hAnsi="Times New Roman" w:cs="Times New Roman"/>
          <w:sz w:val="24"/>
          <w:szCs w:val="24"/>
        </w:rPr>
        <w:t>Сведения</w:t>
      </w:r>
      <w:r w:rsidR="00850172" w:rsidRPr="00850172">
        <w:rPr>
          <w:rFonts w:ascii="Times New Roman" w:hAnsi="Times New Roman" w:cs="Times New Roman"/>
          <w:sz w:val="24"/>
          <w:szCs w:val="24"/>
        </w:rPr>
        <w:t xml:space="preserve"> </w:t>
      </w:r>
      <w:r w:rsidR="009D33D0" w:rsidRPr="00804D64">
        <w:rPr>
          <w:rFonts w:ascii="Times New Roman" w:hAnsi="Times New Roman" w:cs="Times New Roman"/>
          <w:sz w:val="24"/>
          <w:szCs w:val="24"/>
        </w:rPr>
        <w:t>о наличии и движении бланков</w:t>
      </w:r>
      <w:r w:rsidR="00084D9A" w:rsidRPr="00804D64">
        <w:rPr>
          <w:rFonts w:ascii="Times New Roman" w:hAnsi="Times New Roman" w:cs="Times New Roman"/>
          <w:sz w:val="24"/>
          <w:szCs w:val="24"/>
        </w:rPr>
        <w:t xml:space="preserve"> страховых</w:t>
      </w:r>
      <w:r w:rsidR="009D33D0" w:rsidRPr="00804D64">
        <w:rPr>
          <w:rFonts w:ascii="Times New Roman" w:hAnsi="Times New Roman" w:cs="Times New Roman"/>
          <w:sz w:val="24"/>
          <w:szCs w:val="24"/>
        </w:rPr>
        <w:t xml:space="preserve"> полисов по итогам инвентаризации</w:t>
      </w:r>
    </w:p>
    <w:p w14:paraId="5F723EB1" w14:textId="77777777" w:rsidR="009D33D0" w:rsidRPr="00804D64" w:rsidRDefault="009D33D0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6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3CDC08AF" w14:textId="77777777" w:rsidR="009D33D0" w:rsidRDefault="009D33D0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D33D0">
        <w:rPr>
          <w:rFonts w:ascii="Times New Roman" w:hAnsi="Times New Roman" w:cs="Times New Roman"/>
          <w:sz w:val="20"/>
          <w:szCs w:val="20"/>
        </w:rPr>
        <w:t>(наименование страховой организации)</w:t>
      </w:r>
    </w:p>
    <w:p w14:paraId="6045E921" w14:textId="77777777" w:rsidR="002B2229" w:rsidRPr="009D33D0" w:rsidRDefault="002B2229" w:rsidP="00861B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50D82BB" w14:textId="77777777" w:rsidR="009D33D0" w:rsidRDefault="009D33D0" w:rsidP="00E057AB">
      <w:pPr>
        <w:spacing w:after="0" w:line="240" w:lineRule="auto"/>
        <w:ind w:right="-3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D0">
        <w:rPr>
          <w:rFonts w:ascii="Times New Roman" w:hAnsi="Times New Roman" w:cs="Times New Roman"/>
          <w:sz w:val="28"/>
          <w:szCs w:val="28"/>
        </w:rPr>
        <w:t>за _______ квартал 200__ года</w:t>
      </w:r>
    </w:p>
    <w:p w14:paraId="225D47C8" w14:textId="77777777" w:rsidR="006070BD" w:rsidRDefault="00EB033D" w:rsidP="00E057AB">
      <w:pPr>
        <w:tabs>
          <w:tab w:val="left" w:pos="14034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(штук)</w:t>
      </w:r>
    </w:p>
    <w:tbl>
      <w:tblPr>
        <w:tblStyle w:val="a3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275"/>
        <w:gridCol w:w="426"/>
        <w:gridCol w:w="636"/>
        <w:gridCol w:w="498"/>
        <w:gridCol w:w="1203"/>
        <w:gridCol w:w="709"/>
        <w:gridCol w:w="851"/>
        <w:gridCol w:w="1275"/>
        <w:gridCol w:w="567"/>
        <w:gridCol w:w="567"/>
        <w:gridCol w:w="709"/>
        <w:gridCol w:w="1134"/>
        <w:gridCol w:w="1206"/>
        <w:gridCol w:w="992"/>
        <w:gridCol w:w="1527"/>
      </w:tblGrid>
      <w:tr w:rsidR="00E057AB" w:rsidRPr="00861B8A" w14:paraId="7AFBB9FD" w14:textId="77777777" w:rsidTr="00E057AB">
        <w:trPr>
          <w:trHeight w:val="956"/>
          <w:jc w:val="center"/>
        </w:trPr>
        <w:tc>
          <w:tcPr>
            <w:tcW w:w="991" w:type="dxa"/>
            <w:vMerge w:val="restart"/>
            <w:textDirection w:val="btLr"/>
          </w:tcPr>
          <w:p w14:paraId="6F978345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Количество бланков страховых полисов на начало отчетного периода в целом по страховой организации</w:t>
            </w:r>
          </w:p>
        </w:tc>
        <w:tc>
          <w:tcPr>
            <w:tcW w:w="1275" w:type="dxa"/>
            <w:vMerge w:val="restart"/>
            <w:textDirection w:val="btLr"/>
          </w:tcPr>
          <w:p w14:paraId="2293D013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Количество бланков страховых полисов на начало отчетного периода на складе в центральном офисе страховой организации</w:t>
            </w:r>
          </w:p>
        </w:tc>
        <w:tc>
          <w:tcPr>
            <w:tcW w:w="1560" w:type="dxa"/>
            <w:gridSpan w:val="3"/>
          </w:tcPr>
          <w:p w14:paraId="1BA232DC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Поступило бланков страховых полисов</w:t>
            </w:r>
          </w:p>
        </w:tc>
        <w:tc>
          <w:tcPr>
            <w:tcW w:w="1912" w:type="dxa"/>
            <w:gridSpan w:val="2"/>
          </w:tcPr>
          <w:p w14:paraId="3885E01D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Выдано бланков страховых полисов</w:t>
            </w:r>
            <w:r w:rsidRPr="00E057AB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126" w:type="dxa"/>
            <w:gridSpan w:val="2"/>
          </w:tcPr>
          <w:p w14:paraId="02F3893D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Испорчено бланков страховых полисов</w:t>
            </w:r>
          </w:p>
        </w:tc>
        <w:tc>
          <w:tcPr>
            <w:tcW w:w="567" w:type="dxa"/>
            <w:vMerge w:val="restart"/>
            <w:textDirection w:val="btLr"/>
          </w:tcPr>
          <w:p w14:paraId="53E48E53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Утеряно бланков страховых полисов</w:t>
            </w:r>
          </w:p>
        </w:tc>
        <w:tc>
          <w:tcPr>
            <w:tcW w:w="567" w:type="dxa"/>
            <w:vMerge w:val="restart"/>
            <w:textDirection w:val="btLr"/>
          </w:tcPr>
          <w:p w14:paraId="0234E398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Украдено бланков страховых полисов</w:t>
            </w:r>
          </w:p>
        </w:tc>
        <w:tc>
          <w:tcPr>
            <w:tcW w:w="709" w:type="dxa"/>
            <w:vMerge w:val="restart"/>
            <w:textDirection w:val="btLr"/>
          </w:tcPr>
          <w:p w14:paraId="420BF5BE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Уничтожено бланков страховых полисов</w:t>
            </w:r>
          </w:p>
        </w:tc>
        <w:tc>
          <w:tcPr>
            <w:tcW w:w="1134" w:type="dxa"/>
            <w:vMerge w:val="restart"/>
            <w:textDirection w:val="btLr"/>
          </w:tcPr>
          <w:p w14:paraId="5FDF445A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Использовано бланков страховых полисов для заключения договоров страхования (страховых полисов)</w:t>
            </w:r>
          </w:p>
        </w:tc>
        <w:tc>
          <w:tcPr>
            <w:tcW w:w="1206" w:type="dxa"/>
            <w:vMerge w:val="restart"/>
            <w:textDirection w:val="btLr"/>
          </w:tcPr>
          <w:p w14:paraId="134E28BC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Использовано бланков страховых полисов для выдачи дубликатов и внесения изменений</w:t>
            </w:r>
          </w:p>
        </w:tc>
        <w:tc>
          <w:tcPr>
            <w:tcW w:w="992" w:type="dxa"/>
            <w:vMerge w:val="restart"/>
            <w:textDirection w:val="btLr"/>
          </w:tcPr>
          <w:p w14:paraId="387D6753" w14:textId="3BFCCE45" w:rsidR="002A0F62" w:rsidRPr="003E4438" w:rsidRDefault="00AE7286" w:rsidP="00861B8A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Количество бланков страховых полисов на конец отчетного периода в целом по</w:t>
            </w:r>
            <w:r w:rsidR="00E057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страховой организации</w:t>
            </w:r>
            <w:r w:rsidR="003E4438" w:rsidRPr="003E4438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</w:p>
        </w:tc>
        <w:tc>
          <w:tcPr>
            <w:tcW w:w="1527" w:type="dxa"/>
            <w:vMerge w:val="restart"/>
            <w:textDirection w:val="btLr"/>
          </w:tcPr>
          <w:p w14:paraId="3DF1A961" w14:textId="77777777" w:rsidR="002A0F62" w:rsidRPr="00E057AB" w:rsidRDefault="00AE7286" w:rsidP="00861B8A">
            <w:pPr>
              <w:spacing w:after="160" w:line="259" w:lineRule="auto"/>
              <w:ind w:left="113" w:right="11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sz w:val="23"/>
                <w:szCs w:val="23"/>
              </w:rPr>
              <w:t>Количество бланков страховых полисов на конец отчетного периода на складе в центральном офисе страховой организации</w:t>
            </w:r>
          </w:p>
        </w:tc>
      </w:tr>
      <w:tr w:rsidR="00E057AB" w:rsidRPr="00861B8A" w14:paraId="2002AFD7" w14:textId="77777777" w:rsidTr="00E057AB">
        <w:trPr>
          <w:cantSplit/>
          <w:trHeight w:val="3155"/>
          <w:jc w:val="center"/>
        </w:trPr>
        <w:tc>
          <w:tcPr>
            <w:tcW w:w="991" w:type="dxa"/>
            <w:vMerge/>
          </w:tcPr>
          <w:p w14:paraId="261B1141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14:paraId="7771A547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extDirection w:val="btLr"/>
          </w:tcPr>
          <w:p w14:paraId="5DDE9D9C" w14:textId="77777777" w:rsidR="006070BD" w:rsidRPr="003E4438" w:rsidRDefault="00AE7286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от предприятия-изготовителя</w:t>
            </w:r>
          </w:p>
        </w:tc>
        <w:tc>
          <w:tcPr>
            <w:tcW w:w="636" w:type="dxa"/>
            <w:textDirection w:val="btLr"/>
          </w:tcPr>
          <w:p w14:paraId="40515D96" w14:textId="77777777" w:rsidR="006070BD" w:rsidRPr="003E4438" w:rsidRDefault="00AE7286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от других страховых организаций</w:t>
            </w:r>
          </w:p>
        </w:tc>
        <w:tc>
          <w:tcPr>
            <w:tcW w:w="498" w:type="dxa"/>
            <w:textDirection w:val="btLr"/>
          </w:tcPr>
          <w:p w14:paraId="0C801D42" w14:textId="77777777" w:rsidR="006070BD" w:rsidRPr="003E4438" w:rsidRDefault="00AE7286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по иным основаниям**</w:t>
            </w:r>
          </w:p>
        </w:tc>
        <w:tc>
          <w:tcPr>
            <w:tcW w:w="1203" w:type="dxa"/>
            <w:textDirection w:val="btLr"/>
          </w:tcPr>
          <w:p w14:paraId="29EF37AF" w14:textId="77777777" w:rsidR="006070BD" w:rsidRPr="003E4438" w:rsidRDefault="00AE7286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Для оформления договоров страхования (страховых полисов) структурным подразделениям или агентам</w:t>
            </w:r>
          </w:p>
        </w:tc>
        <w:tc>
          <w:tcPr>
            <w:tcW w:w="709" w:type="dxa"/>
            <w:textDirection w:val="btLr"/>
          </w:tcPr>
          <w:p w14:paraId="5937EBB8" w14:textId="77777777" w:rsidR="006070BD" w:rsidRPr="003E4438" w:rsidRDefault="00AE7286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другой страховой организации</w:t>
            </w:r>
          </w:p>
        </w:tc>
        <w:tc>
          <w:tcPr>
            <w:tcW w:w="851" w:type="dxa"/>
          </w:tcPr>
          <w:p w14:paraId="515AE60F" w14:textId="77777777" w:rsidR="006070BD" w:rsidRPr="003E4438" w:rsidRDefault="00AE7286" w:rsidP="00E057AB">
            <w:pPr>
              <w:ind w:left="-43" w:right="-108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extDirection w:val="btLr"/>
          </w:tcPr>
          <w:p w14:paraId="27389CBA" w14:textId="77777777" w:rsidR="006070BD" w:rsidRPr="003E4438" w:rsidRDefault="00AE7286" w:rsidP="00E057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438">
              <w:rPr>
                <w:rFonts w:ascii="Times New Roman" w:hAnsi="Times New Roman" w:cs="Times New Roman"/>
                <w:sz w:val="23"/>
                <w:szCs w:val="23"/>
              </w:rPr>
              <w:t>из них без подтверждения заключенными договорами страхования (страховыми полисами)</w:t>
            </w:r>
          </w:p>
        </w:tc>
        <w:tc>
          <w:tcPr>
            <w:tcW w:w="567" w:type="dxa"/>
            <w:vMerge/>
          </w:tcPr>
          <w:p w14:paraId="41E145CA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7A3F3563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65F02374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488D0929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6" w:type="dxa"/>
            <w:vMerge/>
          </w:tcPr>
          <w:p w14:paraId="65A53293" w14:textId="77777777" w:rsidR="006070BD" w:rsidRPr="003E4438" w:rsidRDefault="006070BD" w:rsidP="003E443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extDirection w:val="btLr"/>
          </w:tcPr>
          <w:p w14:paraId="0D921296" w14:textId="77777777" w:rsidR="006070BD" w:rsidRPr="003E4438" w:rsidRDefault="006070BD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7" w:type="dxa"/>
            <w:vMerge/>
            <w:textDirection w:val="btLr"/>
          </w:tcPr>
          <w:p w14:paraId="37DFCE86" w14:textId="77777777" w:rsidR="006070BD" w:rsidRPr="003E4438" w:rsidRDefault="006070BD" w:rsidP="003E443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57AB" w:rsidRPr="00861B8A" w14:paraId="48EE27C7" w14:textId="77777777" w:rsidTr="00E057AB">
        <w:trPr>
          <w:trHeight w:val="218"/>
          <w:jc w:val="center"/>
        </w:trPr>
        <w:tc>
          <w:tcPr>
            <w:tcW w:w="991" w:type="dxa"/>
          </w:tcPr>
          <w:p w14:paraId="222097AF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14:paraId="5767E07A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14:paraId="471B823C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36" w:type="dxa"/>
          </w:tcPr>
          <w:p w14:paraId="05601071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98" w:type="dxa"/>
          </w:tcPr>
          <w:p w14:paraId="51636DF5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03" w:type="dxa"/>
          </w:tcPr>
          <w:p w14:paraId="6E7E1E9A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14:paraId="7768E889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14:paraId="0EADD3DF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14:paraId="3DA5CE7B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14:paraId="1CEF0E91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1A0E87E7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14:paraId="3A805760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14:paraId="68A4C907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206" w:type="dxa"/>
          </w:tcPr>
          <w:p w14:paraId="14C0F281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14:paraId="4923F3FD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1527" w:type="dxa"/>
          </w:tcPr>
          <w:p w14:paraId="03540270" w14:textId="77777777" w:rsidR="002A0F62" w:rsidRPr="00E057AB" w:rsidRDefault="00AE7286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57AB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</w:tr>
      <w:tr w:rsidR="00E057AB" w:rsidRPr="00861B8A" w14:paraId="14D4CA4C" w14:textId="77777777" w:rsidTr="00E057AB">
        <w:trPr>
          <w:trHeight w:val="208"/>
          <w:jc w:val="center"/>
        </w:trPr>
        <w:tc>
          <w:tcPr>
            <w:tcW w:w="991" w:type="dxa"/>
          </w:tcPr>
          <w:p w14:paraId="7378D3C2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14:paraId="7D60C1D8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14:paraId="03F96BCA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" w:type="dxa"/>
          </w:tcPr>
          <w:p w14:paraId="12A8E2A7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8" w:type="dxa"/>
          </w:tcPr>
          <w:p w14:paraId="740BD1F8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3" w:type="dxa"/>
          </w:tcPr>
          <w:p w14:paraId="048304DE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315E702C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0F021251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14:paraId="5D856818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61F7432C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65D8E2BF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4C7FAB94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8E61FB6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6" w:type="dxa"/>
          </w:tcPr>
          <w:p w14:paraId="0F5B65E2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40603DA2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7" w:type="dxa"/>
          </w:tcPr>
          <w:p w14:paraId="472941F9" w14:textId="77777777" w:rsidR="002A0F62" w:rsidRPr="00E057AB" w:rsidRDefault="002A0F62" w:rsidP="00861B8A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2617B1C" w14:textId="77777777" w:rsidR="009D33D0" w:rsidRPr="00E057AB" w:rsidRDefault="009D33D0" w:rsidP="00861B8A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0BCAF2C" w14:textId="77777777" w:rsidR="007B2936" w:rsidRPr="00AC0F9C" w:rsidRDefault="007B2936" w:rsidP="00861B8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1990832" w14:textId="77777777" w:rsidR="002F53F1" w:rsidRPr="00E057AB" w:rsidRDefault="002F53F1" w:rsidP="009D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A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</w:p>
    <w:p w14:paraId="76DC3E80" w14:textId="77777777" w:rsidR="002F53F1" w:rsidRPr="00E057AB" w:rsidRDefault="002F53F1" w:rsidP="009D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AB">
        <w:rPr>
          <w:rFonts w:ascii="Times New Roman" w:hAnsi="Times New Roman" w:cs="Times New Roman"/>
          <w:sz w:val="28"/>
          <w:szCs w:val="28"/>
        </w:rPr>
        <w:t>страховой организации</w:t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="00490B88"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A56BA9E" w14:textId="77777777" w:rsidR="002F53F1" w:rsidRPr="00E057AB" w:rsidRDefault="002F53F1" w:rsidP="009D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="00490B88"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="000E3516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>(ФИО)</w:t>
      </w:r>
    </w:p>
    <w:p w14:paraId="6C4244FE" w14:textId="77777777" w:rsidR="007B2936" w:rsidRPr="00E057AB" w:rsidRDefault="007B2936" w:rsidP="009D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DBF61" w14:textId="77777777" w:rsidR="002F53F1" w:rsidRPr="00E057AB" w:rsidRDefault="002F53F1" w:rsidP="009D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A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14:paraId="3883D6DD" w14:textId="77777777" w:rsidR="002F53F1" w:rsidRPr="00E057AB" w:rsidRDefault="002F53F1" w:rsidP="002F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AB">
        <w:rPr>
          <w:rFonts w:ascii="Times New Roman" w:hAnsi="Times New Roman" w:cs="Times New Roman"/>
          <w:sz w:val="28"/>
          <w:szCs w:val="28"/>
        </w:rPr>
        <w:t>страховой организации</w:t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="00490B88"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>________________</w:t>
      </w:r>
    </w:p>
    <w:p w14:paraId="34D6A1F8" w14:textId="77777777" w:rsidR="002F53F1" w:rsidRPr="00E057AB" w:rsidRDefault="002F53F1" w:rsidP="008E70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8"/>
          <w:szCs w:val="28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ab/>
      </w:r>
      <w:r w:rsidR="000E3516">
        <w:rPr>
          <w:rFonts w:ascii="Times New Roman" w:hAnsi="Times New Roman" w:cs="Times New Roman"/>
          <w:sz w:val="20"/>
          <w:szCs w:val="20"/>
        </w:rPr>
        <w:tab/>
      </w:r>
      <w:r w:rsidRPr="00E057AB">
        <w:rPr>
          <w:rFonts w:ascii="Times New Roman" w:hAnsi="Times New Roman" w:cs="Times New Roman"/>
          <w:sz w:val="20"/>
          <w:szCs w:val="20"/>
        </w:rPr>
        <w:t>(ФИО)</w:t>
      </w:r>
    </w:p>
    <w:p w14:paraId="4CC8F864" w14:textId="77777777" w:rsidR="00E7187C" w:rsidRDefault="00E7187C" w:rsidP="00E057AB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54EDE1CE" w14:textId="77777777" w:rsidR="00E7187C" w:rsidRDefault="00E7187C" w:rsidP="00E057AB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758F0883" w14:textId="77777777" w:rsidR="006070BD" w:rsidRDefault="00861B8A" w:rsidP="00E057AB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B46768A" w14:textId="77777777" w:rsidR="002F53F1" w:rsidRPr="002B2229" w:rsidRDefault="002F53F1" w:rsidP="0054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29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2B2229">
        <w:rPr>
          <w:rFonts w:ascii="Times New Roman" w:hAnsi="Times New Roman" w:cs="Times New Roman"/>
          <w:sz w:val="24"/>
          <w:szCs w:val="24"/>
        </w:rPr>
        <w:t xml:space="preserve">В случае, если в отчетном периоде после выдачи бланка </w:t>
      </w:r>
      <w:r w:rsidR="00474BD8" w:rsidRPr="002B2229">
        <w:rPr>
          <w:rFonts w:ascii="Times New Roman" w:hAnsi="Times New Roman" w:cs="Times New Roman"/>
          <w:sz w:val="24"/>
          <w:szCs w:val="24"/>
        </w:rPr>
        <w:t xml:space="preserve">страхового </w:t>
      </w:r>
      <w:r w:rsidRPr="002B2229">
        <w:rPr>
          <w:rFonts w:ascii="Times New Roman" w:hAnsi="Times New Roman" w:cs="Times New Roman"/>
          <w:sz w:val="24"/>
          <w:szCs w:val="24"/>
        </w:rPr>
        <w:t xml:space="preserve">полиса, он был испорчен, утерян, </w:t>
      </w:r>
      <w:r w:rsidR="009259AF">
        <w:rPr>
          <w:rFonts w:ascii="Times New Roman" w:hAnsi="Times New Roman" w:cs="Times New Roman"/>
          <w:sz w:val="24"/>
          <w:szCs w:val="24"/>
        </w:rPr>
        <w:t>украден</w:t>
      </w:r>
      <w:r w:rsidR="00E057AB">
        <w:rPr>
          <w:rFonts w:ascii="Times New Roman" w:hAnsi="Times New Roman" w:cs="Times New Roman"/>
          <w:sz w:val="24"/>
          <w:szCs w:val="24"/>
        </w:rPr>
        <w:t xml:space="preserve"> </w:t>
      </w:r>
      <w:r w:rsidRPr="002B2229">
        <w:rPr>
          <w:rFonts w:ascii="Times New Roman" w:hAnsi="Times New Roman" w:cs="Times New Roman"/>
          <w:sz w:val="24"/>
          <w:szCs w:val="24"/>
        </w:rPr>
        <w:t xml:space="preserve">или уничтожен, информация по таким бланкам </w:t>
      </w:r>
      <w:r w:rsidR="00474BD8" w:rsidRPr="002B2229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Pr="002B2229">
        <w:rPr>
          <w:rFonts w:ascii="Times New Roman" w:hAnsi="Times New Roman" w:cs="Times New Roman"/>
          <w:sz w:val="24"/>
          <w:szCs w:val="24"/>
        </w:rPr>
        <w:t>п</w:t>
      </w:r>
      <w:r w:rsidR="00B076FD" w:rsidRPr="002B2229">
        <w:rPr>
          <w:rFonts w:ascii="Times New Roman" w:hAnsi="Times New Roman" w:cs="Times New Roman"/>
          <w:sz w:val="24"/>
          <w:szCs w:val="24"/>
        </w:rPr>
        <w:t xml:space="preserve">олисов не указывается в графах </w:t>
      </w:r>
      <w:r w:rsidR="002A0F62" w:rsidRPr="002B2229">
        <w:rPr>
          <w:rFonts w:ascii="Times New Roman" w:hAnsi="Times New Roman" w:cs="Times New Roman"/>
          <w:sz w:val="24"/>
          <w:szCs w:val="24"/>
        </w:rPr>
        <w:t>6</w:t>
      </w:r>
      <w:r w:rsidRPr="002B2229">
        <w:rPr>
          <w:rFonts w:ascii="Times New Roman" w:hAnsi="Times New Roman" w:cs="Times New Roman"/>
          <w:sz w:val="24"/>
          <w:szCs w:val="24"/>
        </w:rPr>
        <w:t>,</w:t>
      </w:r>
      <w:r w:rsidR="002A0F62" w:rsidRPr="002B2229">
        <w:rPr>
          <w:rFonts w:ascii="Times New Roman" w:hAnsi="Times New Roman" w:cs="Times New Roman"/>
          <w:sz w:val="24"/>
          <w:szCs w:val="24"/>
        </w:rPr>
        <w:t xml:space="preserve"> 7</w:t>
      </w:r>
      <w:r w:rsidR="005455D0" w:rsidRPr="002B2229">
        <w:rPr>
          <w:rFonts w:ascii="Times New Roman" w:hAnsi="Times New Roman" w:cs="Times New Roman"/>
          <w:sz w:val="24"/>
          <w:szCs w:val="24"/>
        </w:rPr>
        <w:t>;</w:t>
      </w:r>
    </w:p>
    <w:p w14:paraId="54BC0E1A" w14:textId="77777777" w:rsidR="002F53F1" w:rsidRDefault="002F53F1" w:rsidP="0054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2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8C03A1" w:rsidRPr="002B2229">
        <w:rPr>
          <w:rFonts w:ascii="Times New Roman" w:hAnsi="Times New Roman" w:cs="Times New Roman"/>
          <w:sz w:val="24"/>
          <w:szCs w:val="24"/>
        </w:rPr>
        <w:t xml:space="preserve">Например, нахождение ранее утраченных бланков </w:t>
      </w:r>
      <w:r w:rsidR="00474BD8" w:rsidRPr="002B2229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8C03A1" w:rsidRPr="002B2229">
        <w:rPr>
          <w:rFonts w:ascii="Times New Roman" w:hAnsi="Times New Roman" w:cs="Times New Roman"/>
          <w:sz w:val="24"/>
          <w:szCs w:val="24"/>
        </w:rPr>
        <w:t xml:space="preserve">полисов, возврат </w:t>
      </w:r>
      <w:r w:rsidR="008C33C3">
        <w:rPr>
          <w:rFonts w:ascii="Times New Roman" w:hAnsi="Times New Roman" w:cs="Times New Roman"/>
          <w:sz w:val="24"/>
          <w:szCs w:val="24"/>
        </w:rPr>
        <w:t>украденных</w:t>
      </w:r>
      <w:r w:rsidR="00E057AB">
        <w:rPr>
          <w:rFonts w:ascii="Times New Roman" w:hAnsi="Times New Roman" w:cs="Times New Roman"/>
          <w:sz w:val="24"/>
          <w:szCs w:val="24"/>
        </w:rPr>
        <w:t xml:space="preserve"> </w:t>
      </w:r>
      <w:r w:rsidR="008C03A1" w:rsidRPr="002B2229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="00474BD8" w:rsidRPr="002B2229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5455D0" w:rsidRPr="002B2229">
        <w:rPr>
          <w:rFonts w:ascii="Times New Roman" w:hAnsi="Times New Roman" w:cs="Times New Roman"/>
          <w:sz w:val="24"/>
          <w:szCs w:val="24"/>
        </w:rPr>
        <w:t>полисов.</w:t>
      </w:r>
      <w:bookmarkStart w:id="0" w:name="_GoBack"/>
      <w:bookmarkEnd w:id="0"/>
    </w:p>
    <w:p w14:paraId="7FC98CC4" w14:textId="31405B01" w:rsidR="003E4438" w:rsidRPr="002B2229" w:rsidRDefault="003E4438" w:rsidP="0054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29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3E44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4438">
        <w:rPr>
          <w:rFonts w:ascii="Times New Roman" w:hAnsi="Times New Roman" w:cs="Times New Roman"/>
          <w:sz w:val="24"/>
          <w:szCs w:val="24"/>
        </w:rPr>
        <w:t>Гр.15 = Гр.1 + Гр.3 + Гр.4 + Гр.5 – Гр.7 – Гр.8 – Гр.10 – Гр.11 – Гр. 13 – Гр. 14;</w:t>
      </w:r>
    </w:p>
    <w:p w14:paraId="4D75D43C" w14:textId="77777777" w:rsidR="002F53F1" w:rsidRDefault="002F53F1" w:rsidP="008E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BE501" w14:textId="77777777" w:rsidR="002B2229" w:rsidRPr="002B2229" w:rsidRDefault="002B2229" w:rsidP="008E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D1DB9" w14:textId="77777777" w:rsidR="00580468" w:rsidRDefault="009D33D0" w:rsidP="00E057AB">
      <w:pPr>
        <w:tabs>
          <w:tab w:val="left" w:pos="9639"/>
        </w:tabs>
        <w:spacing w:after="0" w:line="240" w:lineRule="auto"/>
        <w:contextualSpacing/>
        <w:jc w:val="both"/>
      </w:pPr>
      <w:r w:rsidRPr="008F44A1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580468" w:rsidSect="002B2229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5FDE" w14:textId="77777777" w:rsidR="00CF50F8" w:rsidRDefault="00CF50F8" w:rsidP="00FC6C36">
      <w:pPr>
        <w:spacing w:after="0" w:line="240" w:lineRule="auto"/>
      </w:pPr>
      <w:r>
        <w:separator/>
      </w:r>
    </w:p>
  </w:endnote>
  <w:endnote w:type="continuationSeparator" w:id="0">
    <w:p w14:paraId="5BBCA36E" w14:textId="77777777" w:rsidR="00CF50F8" w:rsidRDefault="00CF50F8" w:rsidP="00FC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CDF64" w14:textId="77777777" w:rsidR="00CF50F8" w:rsidRDefault="00CF50F8" w:rsidP="00FC6C36">
      <w:pPr>
        <w:spacing w:after="0" w:line="240" w:lineRule="auto"/>
      </w:pPr>
      <w:r>
        <w:separator/>
      </w:r>
    </w:p>
  </w:footnote>
  <w:footnote w:type="continuationSeparator" w:id="0">
    <w:p w14:paraId="3E7DACA8" w14:textId="77777777" w:rsidR="00CF50F8" w:rsidRDefault="00CF50F8" w:rsidP="00FC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828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AE9724" w14:textId="77777777" w:rsidR="00FC6C36" w:rsidRPr="00E057AB" w:rsidRDefault="00AE728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7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7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7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4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7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E925D4" w14:textId="77777777" w:rsidR="00FC6C36" w:rsidRDefault="00FC6C36" w:rsidP="00FC6C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F92CBB">
      <w:rPr>
        <w:rFonts w:ascii="Times New Roman" w:hAnsi="Times New Roman" w:cs="Times New Roman"/>
        <w:sz w:val="28"/>
        <w:szCs w:val="28"/>
      </w:rPr>
      <w:t>8</w:t>
    </w:r>
  </w:p>
  <w:p w14:paraId="315D297B" w14:textId="77777777" w:rsidR="00474BD8" w:rsidRPr="00FC6C36" w:rsidRDefault="00474BD8" w:rsidP="00FC6C36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0BF"/>
    <w:multiLevelType w:val="hybridMultilevel"/>
    <w:tmpl w:val="13666E48"/>
    <w:lvl w:ilvl="0" w:tplc="8CA04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275F"/>
    <w:multiLevelType w:val="multilevel"/>
    <w:tmpl w:val="4492E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D0"/>
    <w:rsid w:val="00077B32"/>
    <w:rsid w:val="00084D9A"/>
    <w:rsid w:val="00096AAF"/>
    <w:rsid w:val="000E0359"/>
    <w:rsid w:val="000E3516"/>
    <w:rsid w:val="00215908"/>
    <w:rsid w:val="00295009"/>
    <w:rsid w:val="002958F3"/>
    <w:rsid w:val="002A0F62"/>
    <w:rsid w:val="002B2229"/>
    <w:rsid w:val="002B2DDD"/>
    <w:rsid w:val="002D27A9"/>
    <w:rsid w:val="002F53F1"/>
    <w:rsid w:val="002F7C92"/>
    <w:rsid w:val="003E4438"/>
    <w:rsid w:val="004460E7"/>
    <w:rsid w:val="00474BD8"/>
    <w:rsid w:val="00490B88"/>
    <w:rsid w:val="00513D6F"/>
    <w:rsid w:val="00534B1B"/>
    <w:rsid w:val="005455D0"/>
    <w:rsid w:val="00580468"/>
    <w:rsid w:val="00586854"/>
    <w:rsid w:val="005B7A5F"/>
    <w:rsid w:val="005C25D0"/>
    <w:rsid w:val="005D0A0C"/>
    <w:rsid w:val="006070BD"/>
    <w:rsid w:val="00682A85"/>
    <w:rsid w:val="006E7015"/>
    <w:rsid w:val="00726FFB"/>
    <w:rsid w:val="00752A58"/>
    <w:rsid w:val="007B2936"/>
    <w:rsid w:val="00804D64"/>
    <w:rsid w:val="00806801"/>
    <w:rsid w:val="00850172"/>
    <w:rsid w:val="00861B8A"/>
    <w:rsid w:val="008C03A1"/>
    <w:rsid w:val="008C33C3"/>
    <w:rsid w:val="008E70B7"/>
    <w:rsid w:val="00910670"/>
    <w:rsid w:val="009259AF"/>
    <w:rsid w:val="009B1C7D"/>
    <w:rsid w:val="009D33D0"/>
    <w:rsid w:val="009E2FDC"/>
    <w:rsid w:val="009F5251"/>
    <w:rsid w:val="00A72A67"/>
    <w:rsid w:val="00AC0F9C"/>
    <w:rsid w:val="00AE7286"/>
    <w:rsid w:val="00B076FD"/>
    <w:rsid w:val="00BE5C66"/>
    <w:rsid w:val="00C03B8D"/>
    <w:rsid w:val="00C6018F"/>
    <w:rsid w:val="00CD35CD"/>
    <w:rsid w:val="00CF50F8"/>
    <w:rsid w:val="00D97488"/>
    <w:rsid w:val="00DF39E1"/>
    <w:rsid w:val="00E057AB"/>
    <w:rsid w:val="00E7187C"/>
    <w:rsid w:val="00EB033D"/>
    <w:rsid w:val="00F42EF1"/>
    <w:rsid w:val="00F92CBB"/>
    <w:rsid w:val="00FC6C36"/>
    <w:rsid w:val="00FE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9B05"/>
  <w15:docId w15:val="{72B56C73-8E99-45A2-A5A0-AF082FC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C36"/>
  </w:style>
  <w:style w:type="paragraph" w:styleId="a7">
    <w:name w:val="footer"/>
    <w:basedOn w:val="a"/>
    <w:link w:val="a8"/>
    <w:uiPriority w:val="99"/>
    <w:unhideWhenUsed/>
    <w:rsid w:val="00F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C36"/>
  </w:style>
  <w:style w:type="paragraph" w:styleId="a9">
    <w:name w:val="Balloon Text"/>
    <w:basedOn w:val="a"/>
    <w:link w:val="aa"/>
    <w:uiPriority w:val="99"/>
    <w:semiHidden/>
    <w:unhideWhenUsed/>
    <w:rsid w:val="00A7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A6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61B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1B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1B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1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1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1937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2020-04-17T14:14:00Z</dcterms:created>
  <dcterms:modified xsi:type="dcterms:W3CDTF">2020-05-13T14:09:00Z</dcterms:modified>
</cp:coreProperties>
</file>