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AD0C" w14:textId="77777777" w:rsidR="00B33763" w:rsidRDefault="000F205C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295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49E4C" w14:textId="0D045584" w:rsid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6943AC">
        <w:rPr>
          <w:rFonts w:ascii="Times New Roman" w:hAnsi="Times New Roman" w:cs="Times New Roman"/>
          <w:sz w:val="24"/>
          <w:szCs w:val="24"/>
        </w:rPr>
        <w:t>судебными приставами</w:t>
      </w:r>
      <w:r w:rsidR="0031707A">
        <w:rPr>
          <w:rFonts w:ascii="Times New Roman" w:hAnsi="Times New Roman" w:cs="Times New Roman"/>
          <w:sz w:val="24"/>
          <w:szCs w:val="24"/>
        </w:rPr>
        <w:t xml:space="preserve">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73FD">
        <w:rPr>
          <w:rFonts w:ascii="Times New Roman" w:hAnsi="Times New Roman" w:cs="Times New Roman"/>
          <w:sz w:val="24"/>
          <w:szCs w:val="24"/>
        </w:rPr>
        <w:t>(пункт 4.16)</w:t>
      </w:r>
    </w:p>
    <w:p w14:paraId="1AA4001A" w14:textId="20A49E51" w:rsidR="006943AC" w:rsidRPr="009246B3" w:rsidRDefault="006943AC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273D2">
        <w:rPr>
          <w:rStyle w:val="ac"/>
          <w:rFonts w:ascii="Times New Roman" w:hAnsi="Times New Roman" w:cs="Times New Roman"/>
          <w:sz w:val="24"/>
          <w:szCs w:val="24"/>
        </w:rPr>
        <w:t>(в ред. приказа Министерства юстиции ДНР</w:t>
      </w:r>
      <w:r w:rsidRPr="00E11709">
        <w:rPr>
          <w:rStyle w:val="ac"/>
          <w:sz w:val="24"/>
          <w:szCs w:val="24"/>
        </w:rPr>
        <w:t> </w:t>
      </w:r>
      <w:hyperlink r:id="rId7" w:anchor="0027-687-od-20200804-2-e" w:tgtFrame="_blank" w:history="1">
        <w:r w:rsidRPr="00E11709">
          <w:rPr>
            <w:rStyle w:val="ac"/>
            <w:color w:val="0000FF"/>
            <w:sz w:val="24"/>
            <w:szCs w:val="24"/>
            <w:u w:val="single"/>
          </w:rPr>
          <w:t>от 04.08.2020 № 687-ОД</w:t>
        </w:r>
      </w:hyperlink>
      <w:r w:rsidRPr="00E11709">
        <w:rPr>
          <w:rStyle w:val="ac"/>
          <w:rFonts w:ascii="Times New Roman" w:hAnsi="Times New Roman" w:cs="Times New Roman"/>
          <w:sz w:val="24"/>
          <w:szCs w:val="24"/>
        </w:rPr>
        <w:t>)</w:t>
      </w:r>
    </w:p>
    <w:p w14:paraId="54C98387" w14:textId="77777777" w:rsidR="009246B3" w:rsidRDefault="009246B3" w:rsidP="009246B3">
      <w:pPr>
        <w:spacing w:after="0" w:line="240" w:lineRule="auto"/>
        <w:ind w:left="5245"/>
      </w:pPr>
    </w:p>
    <w:p w14:paraId="51C7BB8B" w14:textId="77777777" w:rsidR="009246B3" w:rsidRDefault="009246B3" w:rsidP="009246B3">
      <w:pPr>
        <w:spacing w:after="0" w:line="240" w:lineRule="auto"/>
        <w:ind w:left="5245"/>
      </w:pPr>
    </w:p>
    <w:p w14:paraId="7672AABF" w14:textId="77777777" w:rsidR="009246B3" w:rsidRDefault="009246B3" w:rsidP="009246B3">
      <w:pPr>
        <w:spacing w:after="0"/>
      </w:pPr>
    </w:p>
    <w:p w14:paraId="280D46C4" w14:textId="77777777"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14:paraId="20609DE7" w14:textId="4FFFA036" w:rsidR="009246B3" w:rsidRPr="0031707A" w:rsidRDefault="00155295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68084F">
        <w:rPr>
          <w:rFonts w:ascii="Times New Roman" w:hAnsi="Times New Roman" w:cs="Times New Roman"/>
          <w:b/>
          <w:sz w:val="24"/>
          <w:szCs w:val="24"/>
        </w:rPr>
        <w:t>а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по определению специализированных организаций для реализации арестованного </w:t>
      </w:r>
      <w:r w:rsidR="006943AC">
        <w:rPr>
          <w:rFonts w:ascii="Times New Roman" w:hAnsi="Times New Roman" w:cs="Times New Roman"/>
          <w:b/>
          <w:sz w:val="24"/>
          <w:szCs w:val="24"/>
        </w:rPr>
        <w:t>судебными приставами</w:t>
      </w:r>
      <w:bookmarkStart w:id="0" w:name="_GoBack"/>
      <w:bookmarkEnd w:id="0"/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14:paraId="35967272" w14:textId="77777777"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15CD9" w14:textId="77777777"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14:paraId="1A43DE15" w14:textId="77777777"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B78A9" w14:textId="77777777"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0CB9B" w14:textId="77777777"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14:paraId="41CFB57A" w14:textId="77777777" w:rsidR="00762415" w:rsidRDefault="00C04AF1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r w:rsidR="00762415">
        <w:rPr>
          <w:rFonts w:ascii="Times New Roman" w:hAnsi="Times New Roman" w:cs="Times New Roman"/>
          <w:sz w:val="24"/>
          <w:szCs w:val="24"/>
        </w:rPr>
        <w:t xml:space="preserve">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</w:t>
      </w:r>
      <w:proofErr w:type="gramEnd"/>
      <w:r w:rsidR="00762415">
        <w:rPr>
          <w:rFonts w:ascii="Times New Roman" w:hAnsi="Times New Roman" w:cs="Times New Roman"/>
          <w:sz w:val="24"/>
          <w:szCs w:val="24"/>
        </w:rPr>
        <w:t>, инициалы</w:t>
      </w:r>
    </w:p>
    <w:p w14:paraId="5871DDB0" w14:textId="77777777"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14:paraId="23529702" w14:textId="77777777"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14:paraId="3277FB0C" w14:textId="77777777" w:rsidR="00762415" w:rsidRDefault="0015529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14:paraId="3FE6D499" w14:textId="77777777" w:rsidR="00762415" w:rsidRDefault="0076241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D83D" w14:textId="77777777" w:rsidR="00155295" w:rsidRDefault="00155295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249CC" w14:textId="77777777" w:rsidR="00A50FA4" w:rsidRPr="00324F0E" w:rsidRDefault="00155295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</w:t>
      </w:r>
      <w:r>
        <w:rPr>
          <w:rFonts w:ascii="Times New Roman" w:hAnsi="Times New Roman" w:cs="Times New Roman"/>
          <w:b/>
        </w:rPr>
        <w:t>ДНЯ</w:t>
      </w:r>
      <w:r w:rsidR="00A50FA4" w:rsidRPr="00324F0E">
        <w:rPr>
          <w:rFonts w:ascii="Times New Roman" w:hAnsi="Times New Roman" w:cs="Times New Roman"/>
          <w:b/>
        </w:rPr>
        <w:t xml:space="preserve">: </w:t>
      </w:r>
    </w:p>
    <w:p w14:paraId="6EE5BBF9" w14:textId="77777777"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14:paraId="7E692761" w14:textId="77777777" w:rsidR="00A50FA4" w:rsidRDefault="00155295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Об определении специализированных организаций, которые могут осуществлять реализацию арестованного имущества</w:t>
      </w:r>
      <w:r>
        <w:t>.</w:t>
      </w:r>
    </w:p>
    <w:p w14:paraId="2318B20C" w14:textId="77777777"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28F1" w14:textId="77777777"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95">
        <w:rPr>
          <w:rFonts w:ascii="Times New Roman" w:hAnsi="Times New Roman" w:cs="Times New Roman"/>
          <w:sz w:val="24"/>
          <w:szCs w:val="24"/>
        </w:rPr>
        <w:t>Ф</w:t>
      </w:r>
      <w:r w:rsidR="00EC7E30">
        <w:rPr>
          <w:rFonts w:ascii="Times New Roman" w:hAnsi="Times New Roman" w:cs="Times New Roman"/>
          <w:sz w:val="24"/>
          <w:szCs w:val="24"/>
        </w:rPr>
        <w:t>амилия</w:t>
      </w:r>
      <w:r w:rsidR="00762415">
        <w:rPr>
          <w:rFonts w:ascii="Times New Roman" w:hAnsi="Times New Roman" w:cs="Times New Roman"/>
          <w:sz w:val="24"/>
          <w:szCs w:val="24"/>
        </w:rPr>
        <w:t>, инициалы</w:t>
      </w:r>
    </w:p>
    <w:p w14:paraId="2DF649F8" w14:textId="77777777"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06D35" w14:textId="77777777" w:rsidR="00155295" w:rsidRPr="00155295" w:rsidRDefault="00155295" w:rsidP="0076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 xml:space="preserve">о результатах вскрытия конвертов с заявками на участие в тендере по определению специализированных организаций, которые могут осуществлять реализацию арестованного имущества; </w:t>
      </w:r>
    </w:p>
    <w:p w14:paraId="45EA7A59" w14:textId="77777777"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 результатах рассмотрения документов, находящихся в конвертах, которые предоставлены участниками, и соответствии предложений участников условиям тендера.</w:t>
      </w:r>
    </w:p>
    <w:p w14:paraId="4F6477FB" w14:textId="77777777" w:rsidR="00155295" w:rsidRP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B53E" w14:textId="77777777"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В результате чего установлено, что вскрыто ____ конвертов с заявками на участие в тендере от ____ участников, из которых допущены к рассмотрению следующие:</w:t>
      </w:r>
    </w:p>
    <w:p w14:paraId="4544FC4A" w14:textId="77777777"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01"/>
        <w:gridCol w:w="3238"/>
      </w:tblGrid>
      <w:tr w:rsidR="0035597D" w14:paraId="643D808A" w14:textId="77777777" w:rsidTr="0035597D">
        <w:tc>
          <w:tcPr>
            <w:tcW w:w="675" w:type="dxa"/>
          </w:tcPr>
          <w:p w14:paraId="028F8AE3" w14:textId="77777777" w:rsidR="0035597D" w:rsidRPr="00EC7E30" w:rsidRDefault="00EC7E30" w:rsidP="00155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14:paraId="57CFDE6F" w14:textId="77777777" w:rsidR="0035597D" w:rsidRPr="0035597D" w:rsidRDefault="0035597D" w:rsidP="0035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телефон участника тендера</w:t>
            </w:r>
          </w:p>
        </w:tc>
        <w:tc>
          <w:tcPr>
            <w:tcW w:w="3238" w:type="dxa"/>
          </w:tcPr>
          <w:p w14:paraId="5C953C77" w14:textId="77777777" w:rsidR="0035597D" w:rsidRPr="0035597D" w:rsidRDefault="0035597D" w:rsidP="00F1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документов для участия в тендере и порядковый номер в журнале регистрации</w:t>
            </w:r>
          </w:p>
        </w:tc>
      </w:tr>
      <w:tr w:rsidR="0035597D" w:rsidRPr="004A5199" w14:paraId="32277055" w14:textId="77777777" w:rsidTr="0035597D">
        <w:tc>
          <w:tcPr>
            <w:tcW w:w="675" w:type="dxa"/>
          </w:tcPr>
          <w:p w14:paraId="267909C6" w14:textId="77777777"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14:paraId="0C78AA07" w14:textId="77777777"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14:paraId="0C1F91C2" w14:textId="77777777"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97D" w:rsidRPr="004A5199" w14:paraId="424BE1FC" w14:textId="77777777" w:rsidTr="0035597D">
        <w:tc>
          <w:tcPr>
            <w:tcW w:w="675" w:type="dxa"/>
          </w:tcPr>
          <w:p w14:paraId="2E0D30D7" w14:textId="77777777"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14:paraId="4B177847" w14:textId="77777777"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E6E2344" w14:textId="77777777"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D" w:rsidRPr="004A5199" w14:paraId="6FFE44C4" w14:textId="77777777" w:rsidTr="0035597D">
        <w:tc>
          <w:tcPr>
            <w:tcW w:w="675" w:type="dxa"/>
          </w:tcPr>
          <w:p w14:paraId="74296B2B" w14:textId="77777777"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14:paraId="74013CAA" w14:textId="77777777"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E814343" w14:textId="77777777"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114E8" w14:textId="77777777" w:rsidR="00155295" w:rsidRPr="004A5199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BCBF2" w14:textId="77777777" w:rsidR="00155295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 xml:space="preserve">амилия, инициалы </w:t>
      </w:r>
      <w:r>
        <w:rPr>
          <w:rFonts w:ascii="Times New Roman" w:hAnsi="Times New Roman" w:cs="Times New Roman"/>
          <w:sz w:val="24"/>
          <w:szCs w:val="24"/>
        </w:rPr>
        <w:t>– краткая запись выступления</w:t>
      </w:r>
      <w:r w:rsidR="00762415">
        <w:rPr>
          <w:rFonts w:ascii="Times New Roman" w:hAnsi="Times New Roman" w:cs="Times New Roman"/>
          <w:sz w:val="24"/>
          <w:szCs w:val="24"/>
        </w:rPr>
        <w:t>.</w:t>
      </w:r>
    </w:p>
    <w:p w14:paraId="27BBB737" w14:textId="77777777" w:rsid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8A93" w14:textId="77777777" w:rsidR="00EC7E30" w:rsidRP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30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381222F" w14:textId="77777777" w:rsidR="00C04AF1" w:rsidRDefault="00C04AF1" w:rsidP="00C04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95DC8" w14:textId="77777777" w:rsidR="00C04AF1" w:rsidRDefault="00C04AF1" w:rsidP="00C04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5FB366" w14:textId="77777777"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По результатам вскрытия конвертов с заявками на участие в тендере и рассмотрения документов признать </w:t>
      </w:r>
      <w:r w:rsidR="00EC7E30" w:rsidRPr="0047296B">
        <w:rPr>
          <w:rFonts w:ascii="Times New Roman" w:hAnsi="Times New Roman" w:cs="Times New Roman"/>
          <w:sz w:val="24"/>
          <w:szCs w:val="24"/>
        </w:rPr>
        <w:t>победителем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тендера по определен</w:t>
      </w:r>
      <w:r w:rsidRPr="006725F7">
        <w:rPr>
          <w:rFonts w:ascii="Times New Roman" w:hAnsi="Times New Roman" w:cs="Times New Roman"/>
          <w:sz w:val="24"/>
          <w:szCs w:val="24"/>
        </w:rPr>
        <w:t>ию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Pr="006725F7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="00EC7E30" w:rsidRPr="006725F7">
        <w:rPr>
          <w:rFonts w:ascii="Times New Roman" w:hAnsi="Times New Roman" w:cs="Times New Roman"/>
          <w:sz w:val="24"/>
          <w:szCs w:val="24"/>
        </w:rPr>
        <w:t>организаций для реализации арестованного имущества следующи</w:t>
      </w:r>
      <w:r w:rsidR="0047296B">
        <w:rPr>
          <w:rFonts w:ascii="Times New Roman" w:hAnsi="Times New Roman" w:cs="Times New Roman"/>
          <w:sz w:val="24"/>
          <w:szCs w:val="24"/>
        </w:rPr>
        <w:t>е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</w:t>
      </w:r>
      <w:r w:rsidR="0047296B">
        <w:rPr>
          <w:rFonts w:ascii="Times New Roman" w:hAnsi="Times New Roman" w:cs="Times New Roman"/>
          <w:sz w:val="24"/>
          <w:szCs w:val="24"/>
        </w:rPr>
        <w:t>специализированные организации,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которые выполнили все условия тендера,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7E30" w:rsidRPr="006725F7">
        <w:rPr>
          <w:rFonts w:ascii="Times New Roman" w:hAnsi="Times New Roman" w:cs="Times New Roman"/>
          <w:sz w:val="24"/>
          <w:szCs w:val="24"/>
        </w:rPr>
        <w:t>__________</w:t>
      </w:r>
    </w:p>
    <w:p w14:paraId="78721FB3" w14:textId="77777777" w:rsidR="00EC7E30" w:rsidRPr="004A5199" w:rsidRDefault="00EC7E30" w:rsidP="004A51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>(участник</w:t>
      </w:r>
      <w:r w:rsidR="0047296B">
        <w:rPr>
          <w:rFonts w:ascii="Times New Roman" w:hAnsi="Times New Roman" w:cs="Times New Roman"/>
          <w:sz w:val="16"/>
          <w:szCs w:val="16"/>
        </w:rPr>
        <w:t xml:space="preserve">и </w:t>
      </w:r>
      <w:r w:rsidRPr="004A5199">
        <w:rPr>
          <w:rFonts w:ascii="Times New Roman" w:hAnsi="Times New Roman" w:cs="Times New Roman"/>
          <w:sz w:val="16"/>
          <w:szCs w:val="16"/>
        </w:rPr>
        <w:t>тендера)</w:t>
      </w:r>
    </w:p>
    <w:p w14:paraId="4D371973" w14:textId="77777777" w:rsidR="006725F7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и обоснование____________________________________________________</w:t>
      </w:r>
    </w:p>
    <w:p w14:paraId="55D841B1" w14:textId="77777777"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D193C" w14:textId="77777777"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F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14:paraId="629E0F40" w14:textId="77777777"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357"/>
        <w:gridCol w:w="2429"/>
      </w:tblGrid>
      <w:tr w:rsidR="006725F7" w14:paraId="05AE7AB0" w14:textId="77777777" w:rsidTr="006725F7">
        <w:tc>
          <w:tcPr>
            <w:tcW w:w="959" w:type="dxa"/>
            <w:vMerge w:val="restart"/>
          </w:tcPr>
          <w:p w14:paraId="64BBFF23" w14:textId="77777777"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37C958" w14:textId="77777777"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14:paraId="4633F076" w14:textId="77777777"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4786" w:type="dxa"/>
            <w:gridSpan w:val="2"/>
          </w:tcPr>
          <w:p w14:paraId="519CC13F" w14:textId="77777777" w:rsidR="006725F7" w:rsidRP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Количество голосов членов комиссии</w:t>
            </w:r>
          </w:p>
        </w:tc>
      </w:tr>
      <w:tr w:rsidR="006725F7" w14:paraId="7B7AB387" w14:textId="77777777" w:rsidTr="006725F7">
        <w:tc>
          <w:tcPr>
            <w:tcW w:w="959" w:type="dxa"/>
            <w:vMerge/>
          </w:tcPr>
          <w:p w14:paraId="11A55B87" w14:textId="77777777"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FB4F641" w14:textId="77777777"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2C57D589" w14:textId="77777777"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ризнать победителем тендера</w:t>
            </w:r>
          </w:p>
        </w:tc>
        <w:tc>
          <w:tcPr>
            <w:tcW w:w="2429" w:type="dxa"/>
          </w:tcPr>
          <w:p w14:paraId="40A7ABE8" w14:textId="77777777"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е признавать победителем тендера</w:t>
            </w:r>
          </w:p>
        </w:tc>
      </w:tr>
      <w:tr w:rsidR="006725F7" w:rsidRPr="004A5199" w14:paraId="0E6EBAD4" w14:textId="77777777" w:rsidTr="006725F7">
        <w:tc>
          <w:tcPr>
            <w:tcW w:w="959" w:type="dxa"/>
          </w:tcPr>
          <w:p w14:paraId="2D46307D" w14:textId="77777777"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8BEFB5B" w14:textId="77777777"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51BDCAFE" w14:textId="77777777"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14:paraId="792152B4" w14:textId="77777777"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99" w14:paraId="1162A348" w14:textId="77777777" w:rsidTr="006725F7">
        <w:tc>
          <w:tcPr>
            <w:tcW w:w="959" w:type="dxa"/>
          </w:tcPr>
          <w:p w14:paraId="49021F2C" w14:textId="77777777"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172B1C0" w14:textId="77777777"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5819F9A0" w14:textId="77777777"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14:paraId="778A5819" w14:textId="77777777"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99" w14:paraId="0E4F7792" w14:textId="77777777" w:rsidTr="006725F7">
        <w:tc>
          <w:tcPr>
            <w:tcW w:w="959" w:type="dxa"/>
          </w:tcPr>
          <w:p w14:paraId="101EBFBA" w14:textId="77777777"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6ADE963" w14:textId="77777777"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58DF31E3" w14:textId="77777777"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14:paraId="0589B0C7" w14:textId="77777777"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AAD523" w14:textId="77777777" w:rsidR="006725F7" w:rsidRPr="006725F7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F62ED" w14:textId="77777777" w:rsidR="00EC7E30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«ЗА»</w:t>
      </w:r>
      <w:r w:rsidR="00631693">
        <w:rPr>
          <w:rFonts w:ascii="Times New Roman" w:hAnsi="Times New Roman" w:cs="Times New Roman"/>
          <w:sz w:val="24"/>
          <w:szCs w:val="24"/>
        </w:rPr>
        <w:t>:</w:t>
      </w:r>
      <w:r w:rsidR="00631693">
        <w:rPr>
          <w:rFonts w:ascii="Times New Roman" w:hAnsi="Times New Roman" w:cs="Times New Roman"/>
          <w:sz w:val="24"/>
          <w:szCs w:val="24"/>
        </w:rPr>
        <w:tab/>
      </w:r>
      <w:r w:rsidR="00631693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E42F550" w14:textId="77777777" w:rsidR="00631693" w:rsidRDefault="00631693" w:rsidP="00631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«ПРОТИВ»: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9C9E862" w14:textId="77777777"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1E4EE23" w14:textId="77777777"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909C57" w14:textId="77777777" w:rsidR="00EC7E30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93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4CA9777" w14:textId="77777777" w:rsid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16C3F" w14:textId="77777777" w:rsidR="00631693" w:rsidRPr="00631693" w:rsidRDefault="00631693" w:rsidP="006316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93">
        <w:rPr>
          <w:rFonts w:ascii="Times New Roman" w:hAnsi="Times New Roman" w:cs="Times New Roman"/>
          <w:sz w:val="24"/>
          <w:szCs w:val="24"/>
        </w:rPr>
        <w:t>Признать победителем тендера</w:t>
      </w:r>
    </w:p>
    <w:p w14:paraId="7C4299AE" w14:textId="77777777"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517"/>
        <w:gridCol w:w="3238"/>
      </w:tblGrid>
      <w:tr w:rsidR="00631693" w14:paraId="1EABB6BC" w14:textId="77777777" w:rsidTr="00631693">
        <w:tc>
          <w:tcPr>
            <w:tcW w:w="959" w:type="dxa"/>
            <w:vAlign w:val="center"/>
          </w:tcPr>
          <w:p w14:paraId="220E9E86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E44D54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7" w:type="dxa"/>
            <w:vAlign w:val="center"/>
          </w:tcPr>
          <w:p w14:paraId="42775067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3238" w:type="dxa"/>
            <w:vAlign w:val="center"/>
          </w:tcPr>
          <w:p w14:paraId="765464CB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1693" w:rsidRPr="004A5199" w14:paraId="555F4EB2" w14:textId="77777777" w:rsidTr="00631693">
        <w:tc>
          <w:tcPr>
            <w:tcW w:w="959" w:type="dxa"/>
          </w:tcPr>
          <w:p w14:paraId="3C8E0EDB" w14:textId="77777777"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14:paraId="30DCC91E" w14:textId="77777777"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14:paraId="211C4A68" w14:textId="77777777"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693" w14:paraId="15DC1B32" w14:textId="77777777" w:rsidTr="00631693">
        <w:tc>
          <w:tcPr>
            <w:tcW w:w="959" w:type="dxa"/>
          </w:tcPr>
          <w:p w14:paraId="445AF77A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14:paraId="70D4E3FA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23AD3CD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93" w14:paraId="7D9C16AC" w14:textId="77777777" w:rsidTr="00631693">
        <w:tc>
          <w:tcPr>
            <w:tcW w:w="959" w:type="dxa"/>
          </w:tcPr>
          <w:p w14:paraId="380BF7B9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14:paraId="3E2B54A4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F5AE8A7" w14:textId="77777777"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EB3AD" w14:textId="77777777"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FE2F7" w14:textId="77777777"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обоснование принятого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1305E2" w14:textId="77777777" w:rsidR="00631693" w:rsidRDefault="00631693" w:rsidP="006316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58D57529" w14:textId="77777777"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C795E" w14:textId="77777777"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14:paraId="63C8CBF6" w14:textId="77777777"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57AC7" w14:textId="77777777" w:rsidR="00324F0E" w:rsidRPr="004A5199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4A5199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14:paraId="6983F909" w14:textId="77777777" w:rsidR="00C04AF1" w:rsidRDefault="00C04AF1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F5B8D2" w14:textId="77777777"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BC00F02" w14:textId="77777777" w:rsidR="00324F0E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</w:p>
    <w:p w14:paraId="320C747A" w14:textId="77777777" w:rsidR="00D50B0A" w:rsidRDefault="00D50B0A" w:rsidP="00631693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DD415E" w14:textId="77777777" w:rsidR="009246B3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1D216CD8" w14:textId="77777777" w:rsidR="00C04AF1" w:rsidRDefault="00C04AF1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596F11" w14:textId="77777777" w:rsidR="00324F0E" w:rsidRPr="004A5199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5006956C" w14:textId="77777777" w:rsidR="00C04AF1" w:rsidRDefault="00C04AF1" w:rsidP="00C04AF1">
      <w:pPr>
        <w:pStyle w:val="a3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79F3D8E" w14:textId="77777777"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23094AF4" w14:textId="77777777" w:rsidR="00C04AF1" w:rsidRPr="00C04AF1" w:rsidRDefault="00C04AF1" w:rsidP="00C04AF1">
      <w:pPr>
        <w:pStyle w:val="a3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14:paraId="368D285D" w14:textId="77777777"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60525AB0" w14:textId="77777777" w:rsidR="00631693" w:rsidRP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E0926" w14:textId="77777777"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6261D044" w14:textId="77777777"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FBC42" w14:textId="77777777"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08661DFA" w14:textId="77777777"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8A5CF" w14:textId="77777777"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0B1DD390" w14:textId="77777777"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49FB3B" w14:textId="77777777"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14:paraId="3B37B796" w14:textId="77777777" w:rsidR="00D50B0A" w:rsidRPr="004A5199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14:paraId="638AD553" w14:textId="77777777"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B734" w14:textId="77777777"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F2EDD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5C07C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6139C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B3B37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B63E8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743B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BB0B6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EF37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3D432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3305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0AC8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44478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370B5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7A3AC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E81C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B3FDC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D8B8D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F75A3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0F11D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ECBE4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A21A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82BC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F299F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C873F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D7336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AF77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D41B2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507" w:rsidSect="000A7AF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170A" w14:textId="77777777" w:rsidR="007743E7" w:rsidRDefault="007743E7" w:rsidP="000A7AF9">
      <w:pPr>
        <w:spacing w:after="0" w:line="240" w:lineRule="auto"/>
      </w:pPr>
      <w:r>
        <w:separator/>
      </w:r>
    </w:p>
  </w:endnote>
  <w:endnote w:type="continuationSeparator" w:id="0">
    <w:p w14:paraId="00520AD9" w14:textId="77777777" w:rsidR="007743E7" w:rsidRDefault="007743E7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743B" w14:textId="77777777" w:rsidR="007743E7" w:rsidRDefault="007743E7" w:rsidP="000A7AF9">
      <w:pPr>
        <w:spacing w:after="0" w:line="240" w:lineRule="auto"/>
      </w:pPr>
      <w:r>
        <w:separator/>
      </w:r>
    </w:p>
  </w:footnote>
  <w:footnote w:type="continuationSeparator" w:id="0">
    <w:p w14:paraId="58EAD98B" w14:textId="77777777" w:rsidR="007743E7" w:rsidRDefault="007743E7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8068"/>
      <w:docPartObj>
        <w:docPartGallery w:val="Page Numbers (Top of Page)"/>
        <w:docPartUnique/>
      </w:docPartObj>
    </w:sdtPr>
    <w:sdtEndPr/>
    <w:sdtContent>
      <w:p w14:paraId="1A8D493E" w14:textId="77777777" w:rsidR="000A7AF9" w:rsidRDefault="007743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3F7CEE" w14:textId="77777777" w:rsidR="004A5199" w:rsidRDefault="004A5199" w:rsidP="004A5199">
    <w:pPr>
      <w:pStyle w:val="a3"/>
      <w:spacing w:after="0" w:line="240" w:lineRule="auto"/>
      <w:ind w:left="42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Pr="006725F7">
      <w:rPr>
        <w:rFonts w:ascii="Times New Roman" w:hAnsi="Times New Roman" w:cs="Times New Roman"/>
        <w:sz w:val="24"/>
        <w:szCs w:val="24"/>
      </w:rPr>
      <w:t>4</w:t>
    </w:r>
  </w:p>
  <w:p w14:paraId="53A89325" w14:textId="77777777" w:rsidR="000A7AF9" w:rsidRDefault="000A7A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DBE"/>
    <w:multiLevelType w:val="hybridMultilevel"/>
    <w:tmpl w:val="6456B282"/>
    <w:lvl w:ilvl="0" w:tplc="D93083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45ED9"/>
    <w:multiLevelType w:val="hybridMultilevel"/>
    <w:tmpl w:val="51D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2A4C"/>
    <w:multiLevelType w:val="hybridMultilevel"/>
    <w:tmpl w:val="96BE9BF0"/>
    <w:lvl w:ilvl="0" w:tplc="DD883A8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5D030C"/>
    <w:multiLevelType w:val="hybridMultilevel"/>
    <w:tmpl w:val="0FF8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6B3"/>
    <w:rsid w:val="00050A4E"/>
    <w:rsid w:val="000538EF"/>
    <w:rsid w:val="000A1BDC"/>
    <w:rsid w:val="000A7AF9"/>
    <w:rsid w:val="000E3B10"/>
    <w:rsid w:val="000F205C"/>
    <w:rsid w:val="00146E7A"/>
    <w:rsid w:val="00155295"/>
    <w:rsid w:val="00186E73"/>
    <w:rsid w:val="001B01D0"/>
    <w:rsid w:val="002C3C72"/>
    <w:rsid w:val="00302B40"/>
    <w:rsid w:val="003076C2"/>
    <w:rsid w:val="0031707A"/>
    <w:rsid w:val="00324F0E"/>
    <w:rsid w:val="00351B0A"/>
    <w:rsid w:val="0035597D"/>
    <w:rsid w:val="003E49A5"/>
    <w:rsid w:val="004262CA"/>
    <w:rsid w:val="004653B8"/>
    <w:rsid w:val="0047296B"/>
    <w:rsid w:val="004A5199"/>
    <w:rsid w:val="00595826"/>
    <w:rsid w:val="005C3C47"/>
    <w:rsid w:val="006146E6"/>
    <w:rsid w:val="00631693"/>
    <w:rsid w:val="006725F7"/>
    <w:rsid w:val="0068084F"/>
    <w:rsid w:val="00684A3C"/>
    <w:rsid w:val="006943AC"/>
    <w:rsid w:val="007476EE"/>
    <w:rsid w:val="00762415"/>
    <w:rsid w:val="007743E7"/>
    <w:rsid w:val="00846F3F"/>
    <w:rsid w:val="008C5507"/>
    <w:rsid w:val="009246B3"/>
    <w:rsid w:val="009E3320"/>
    <w:rsid w:val="00A50FA4"/>
    <w:rsid w:val="00AC4707"/>
    <w:rsid w:val="00B33763"/>
    <w:rsid w:val="00BE1304"/>
    <w:rsid w:val="00C04AF1"/>
    <w:rsid w:val="00C303F6"/>
    <w:rsid w:val="00D32ED6"/>
    <w:rsid w:val="00D50B0A"/>
    <w:rsid w:val="00DD67B3"/>
    <w:rsid w:val="00E046F7"/>
    <w:rsid w:val="00E21DE4"/>
    <w:rsid w:val="00E573FD"/>
    <w:rsid w:val="00EB1E5D"/>
    <w:rsid w:val="00EC7E30"/>
    <w:rsid w:val="00ED2F46"/>
    <w:rsid w:val="00EF1836"/>
    <w:rsid w:val="00F13171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1096"/>
  <w15:docId w15:val="{F34C0AB0-235F-4F97-9240-39AED1D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6725F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7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F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94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7-687-od-202008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560</Words>
  <Characters>3192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2019-09-20T12:37:00Z</cp:lastPrinted>
  <dcterms:created xsi:type="dcterms:W3CDTF">2019-09-19T07:57:00Z</dcterms:created>
  <dcterms:modified xsi:type="dcterms:W3CDTF">2020-08-24T12:28:00Z</dcterms:modified>
</cp:coreProperties>
</file>