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47" w:rsidRPr="004F58A1" w:rsidRDefault="00710A47" w:rsidP="00C06CA1">
      <w:pPr>
        <w:pStyle w:val="a3"/>
        <w:spacing w:before="40" w:line="275" w:lineRule="exact"/>
        <w:ind w:right="2547" w:firstLine="10490"/>
        <w:jc w:val="both"/>
        <w:rPr>
          <w:rFonts w:cs="Times New Roman"/>
          <w:sz w:val="28"/>
          <w:szCs w:val="28"/>
          <w:lang w:val="ru-RU"/>
        </w:rPr>
      </w:pPr>
      <w:r w:rsidRPr="002224F7">
        <w:rPr>
          <w:spacing w:val="-1"/>
          <w:sz w:val="28"/>
          <w:szCs w:val="28"/>
          <w:lang w:val="ru-RU"/>
        </w:rPr>
        <w:t>Приложение</w:t>
      </w:r>
      <w:r w:rsidR="00947A1E">
        <w:rPr>
          <w:sz w:val="28"/>
          <w:szCs w:val="28"/>
          <w:lang w:val="ru-RU"/>
        </w:rPr>
        <w:t xml:space="preserve"> 6</w:t>
      </w:r>
      <w:r w:rsidR="002F6BE1" w:rsidRPr="004F58A1">
        <w:rPr>
          <w:sz w:val="28"/>
          <w:szCs w:val="28"/>
          <w:lang w:val="ru-RU"/>
        </w:rPr>
        <w:t>3</w:t>
      </w:r>
    </w:p>
    <w:p w:rsidR="00C06CA1" w:rsidRPr="004F58A1" w:rsidRDefault="00183582" w:rsidP="00C06CA1">
      <w:pPr>
        <w:pStyle w:val="a3"/>
        <w:ind w:left="10419" w:firstLine="7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F41CFF">
        <w:rPr>
          <w:sz w:val="28"/>
          <w:szCs w:val="28"/>
          <w:lang w:val="ru-RU"/>
        </w:rPr>
        <w:t xml:space="preserve"> </w:t>
      </w:r>
      <w:r w:rsidR="00710A47" w:rsidRPr="00C06CA1">
        <w:rPr>
          <w:sz w:val="28"/>
          <w:szCs w:val="28"/>
          <w:lang w:val="ru-RU"/>
        </w:rPr>
        <w:t>Табелю</w:t>
      </w:r>
      <w:r w:rsidRPr="00F41CFF">
        <w:rPr>
          <w:sz w:val="28"/>
          <w:szCs w:val="28"/>
          <w:lang w:val="ru-RU"/>
        </w:rPr>
        <w:t xml:space="preserve"> </w:t>
      </w:r>
      <w:r w:rsidR="00710A47" w:rsidRPr="00C06CA1">
        <w:rPr>
          <w:sz w:val="28"/>
          <w:szCs w:val="28"/>
          <w:lang w:val="ru-RU"/>
        </w:rPr>
        <w:t>срочных</w:t>
      </w:r>
      <w:r w:rsidRPr="00F41CFF">
        <w:rPr>
          <w:sz w:val="28"/>
          <w:szCs w:val="28"/>
          <w:lang w:val="ru-RU"/>
        </w:rPr>
        <w:t xml:space="preserve"> </w:t>
      </w:r>
      <w:r w:rsidR="00710A47" w:rsidRPr="00C06CA1">
        <w:rPr>
          <w:sz w:val="28"/>
          <w:szCs w:val="28"/>
          <w:lang w:val="ru-RU"/>
        </w:rPr>
        <w:t>донесений</w:t>
      </w:r>
    </w:p>
    <w:p w:rsidR="004F58A1" w:rsidRPr="004F58A1" w:rsidRDefault="004F58A1" w:rsidP="004F58A1">
      <w:pPr>
        <w:ind w:left="4323" w:firstLine="6096"/>
        <w:rPr>
          <w:rFonts w:ascii="Times New Roman" w:hAnsi="Times New Roman" w:cs="Times New Roman"/>
          <w:sz w:val="28"/>
          <w:szCs w:val="28"/>
          <w:lang w:val="ru-RU"/>
        </w:rPr>
      </w:pPr>
      <w:r w:rsidRPr="004F58A1">
        <w:rPr>
          <w:rFonts w:ascii="Times New Roman" w:hAnsi="Times New Roman" w:cs="Times New Roman"/>
          <w:sz w:val="28"/>
          <w:szCs w:val="28"/>
          <w:lang w:val="ru-RU"/>
        </w:rPr>
        <w:t>(п. 6</w:t>
      </w:r>
      <w:r w:rsidRPr="00E74DE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F58A1">
        <w:rPr>
          <w:rFonts w:ascii="Times New Roman" w:hAnsi="Times New Roman" w:cs="Times New Roman"/>
          <w:sz w:val="28"/>
          <w:szCs w:val="28"/>
          <w:lang w:val="ru-RU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4F58A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10A47" w:rsidRPr="00C06CA1" w:rsidRDefault="00710A47" w:rsidP="00EE56C7">
      <w:pPr>
        <w:pStyle w:val="a3"/>
        <w:spacing w:before="199"/>
        <w:ind w:left="14459"/>
        <w:rPr>
          <w:rFonts w:cs="Times New Roman"/>
          <w:sz w:val="28"/>
          <w:szCs w:val="28"/>
          <w:lang w:val="ru-RU"/>
        </w:rPr>
      </w:pPr>
      <w:r w:rsidRPr="00C06CA1">
        <w:rPr>
          <w:sz w:val="28"/>
          <w:szCs w:val="28"/>
          <w:lang w:val="ru-RU"/>
        </w:rPr>
        <w:t xml:space="preserve">1 </w:t>
      </w:r>
      <w:r w:rsidRPr="00C06CA1">
        <w:rPr>
          <w:spacing w:val="-1"/>
          <w:sz w:val="28"/>
          <w:szCs w:val="28"/>
          <w:lang w:val="ru-RU"/>
        </w:rPr>
        <w:t>АД</w:t>
      </w:r>
    </w:p>
    <w:p w:rsidR="00710A47" w:rsidRPr="00C06CA1" w:rsidRDefault="00710A47" w:rsidP="00710A47">
      <w:pPr>
        <w:pStyle w:val="11"/>
        <w:spacing w:before="63" w:line="322" w:lineRule="exact"/>
        <w:ind w:left="104"/>
        <w:jc w:val="center"/>
        <w:rPr>
          <w:rFonts w:cs="Times New Roman"/>
          <w:b w:val="0"/>
          <w:bCs w:val="0"/>
          <w:lang w:val="ru-RU"/>
        </w:rPr>
      </w:pPr>
      <w:r w:rsidRPr="00C06CA1">
        <w:rPr>
          <w:lang w:val="ru-RU"/>
        </w:rPr>
        <w:t>ОПЕРАТИВНАЯ</w:t>
      </w:r>
      <w:r w:rsidR="005D3B58">
        <w:rPr>
          <w:lang w:val="ru-RU"/>
        </w:rPr>
        <w:t xml:space="preserve"> </w:t>
      </w:r>
      <w:r w:rsidRPr="00C06CA1">
        <w:rPr>
          <w:lang w:val="ru-RU"/>
        </w:rPr>
        <w:t>ИНФОРМАЦИЯ</w:t>
      </w:r>
    </w:p>
    <w:p w:rsidR="00710A47" w:rsidRPr="00C06CA1" w:rsidRDefault="00183582" w:rsidP="00710A47">
      <w:pPr>
        <w:tabs>
          <w:tab w:val="left" w:pos="5884"/>
          <w:tab w:val="left" w:pos="7297"/>
          <w:tab w:val="left" w:pos="8488"/>
          <w:tab w:val="left" w:pos="9118"/>
        </w:tabs>
        <w:ind w:left="3017" w:right="283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710A47" w:rsidRPr="00C06CA1">
        <w:rPr>
          <w:rFonts w:ascii="Times New Roman" w:hAnsi="Times New Roman"/>
          <w:b/>
          <w:sz w:val="28"/>
          <w:szCs w:val="28"/>
          <w:lang w:val="ru-RU"/>
        </w:rPr>
        <w:t>нарушении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10A47" w:rsidRPr="00C06CA1">
        <w:rPr>
          <w:rFonts w:ascii="Times New Roman" w:hAnsi="Times New Roman"/>
          <w:b/>
          <w:sz w:val="28"/>
          <w:szCs w:val="28"/>
          <w:lang w:val="ru-RU"/>
        </w:rPr>
        <w:t>автомобильного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10A47" w:rsidRPr="00C06CA1">
        <w:rPr>
          <w:rFonts w:ascii="Times New Roman" w:hAnsi="Times New Roman"/>
          <w:b/>
          <w:sz w:val="28"/>
          <w:szCs w:val="28"/>
          <w:lang w:val="ru-RU"/>
        </w:rPr>
        <w:t>сообщения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10A47" w:rsidRPr="00C06CA1">
        <w:rPr>
          <w:rFonts w:ascii="Times New Roman" w:hAnsi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10A47" w:rsidRPr="00C06CA1">
        <w:rPr>
          <w:rFonts w:ascii="Times New Roman" w:hAnsi="Times New Roman"/>
          <w:b/>
          <w:spacing w:val="-1"/>
          <w:sz w:val="28"/>
          <w:szCs w:val="28"/>
          <w:lang w:val="ru-RU"/>
        </w:rPr>
        <w:t>Донецкой</w:t>
      </w:r>
      <w:r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="00710A47" w:rsidRPr="00C06CA1">
        <w:rPr>
          <w:rFonts w:ascii="Times New Roman" w:hAnsi="Times New Roman"/>
          <w:b/>
          <w:sz w:val="28"/>
          <w:szCs w:val="28"/>
          <w:lang w:val="ru-RU"/>
        </w:rPr>
        <w:t>Народной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10A47" w:rsidRPr="00C06CA1">
        <w:rPr>
          <w:rFonts w:ascii="Times New Roman" w:hAnsi="Times New Roman"/>
          <w:b/>
          <w:sz w:val="28"/>
          <w:szCs w:val="28"/>
          <w:lang w:val="ru-RU"/>
        </w:rPr>
        <w:t>Республике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10A47" w:rsidRPr="00C06CA1">
        <w:rPr>
          <w:rFonts w:ascii="Times New Roman" w:hAnsi="Times New Roman"/>
          <w:b/>
          <w:spacing w:val="-1"/>
          <w:sz w:val="28"/>
          <w:szCs w:val="28"/>
          <w:lang w:val="ru-RU"/>
        </w:rPr>
        <w:t>по</w:t>
      </w:r>
      <w:r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="00710A47" w:rsidRPr="00C06CA1">
        <w:rPr>
          <w:rFonts w:ascii="Times New Roman" w:hAnsi="Times New Roman"/>
          <w:b/>
          <w:sz w:val="28"/>
          <w:szCs w:val="28"/>
          <w:lang w:val="ru-RU"/>
        </w:rPr>
        <w:t>состоянию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710A47" w:rsidRPr="00C06CA1">
        <w:rPr>
          <w:rFonts w:ascii="Times New Roman" w:hAnsi="Times New Roman"/>
          <w:b/>
          <w:spacing w:val="-1"/>
          <w:sz w:val="28"/>
          <w:szCs w:val="28"/>
          <w:lang w:val="ru-RU"/>
        </w:rPr>
        <w:t>на</w:t>
      </w:r>
      <w:proofErr w:type="gramEnd"/>
      <w:r w:rsidR="00803DA7" w:rsidRPr="00803DA7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="00710A47" w:rsidRPr="00C06CA1">
        <w:rPr>
          <w:rFonts w:ascii="Times New Roman" w:hAnsi="Times New Roman"/>
          <w:b/>
          <w:sz w:val="28"/>
          <w:szCs w:val="28"/>
          <w:lang w:val="ru-RU"/>
        </w:rPr>
        <w:t>«</w:t>
      </w:r>
      <w:r w:rsidR="00710A47" w:rsidRPr="00C06CA1">
        <w:rPr>
          <w:rFonts w:ascii="Times New Roman" w:hAnsi="Times New Roman"/>
          <w:b/>
          <w:sz w:val="28"/>
          <w:szCs w:val="28"/>
          <w:u w:val="single" w:color="000000"/>
          <w:lang w:val="ru-RU"/>
        </w:rPr>
        <w:tab/>
      </w:r>
      <w:r w:rsidR="00710A47" w:rsidRPr="00C06CA1">
        <w:rPr>
          <w:rFonts w:ascii="Times New Roman" w:hAnsi="Times New Roman"/>
          <w:b/>
          <w:sz w:val="28"/>
          <w:szCs w:val="28"/>
          <w:lang w:val="ru-RU"/>
        </w:rPr>
        <w:t>»</w:t>
      </w:r>
      <w:r w:rsidR="00803DA7" w:rsidRPr="00803DA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10A47" w:rsidRPr="00C06CA1">
        <w:rPr>
          <w:rFonts w:ascii="Times New Roman" w:hAnsi="Times New Roman"/>
          <w:b/>
          <w:sz w:val="28"/>
          <w:szCs w:val="28"/>
          <w:lang w:val="ru-RU"/>
        </w:rPr>
        <w:t>часов</w:t>
      </w:r>
      <w:r w:rsidR="00803DA7" w:rsidRPr="00803DA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10A47" w:rsidRPr="00C06CA1">
        <w:rPr>
          <w:rFonts w:ascii="Times New Roman" w:hAnsi="Times New Roman"/>
          <w:b/>
          <w:sz w:val="28"/>
          <w:szCs w:val="28"/>
          <w:lang w:val="ru-RU"/>
        </w:rPr>
        <w:t>«</w:t>
      </w:r>
      <w:r w:rsidR="00710A47" w:rsidRPr="00C06CA1">
        <w:rPr>
          <w:rFonts w:ascii="Times New Roman" w:hAnsi="Times New Roman"/>
          <w:b/>
          <w:sz w:val="28"/>
          <w:szCs w:val="28"/>
          <w:u w:val="single" w:color="000000"/>
          <w:lang w:val="ru-RU"/>
        </w:rPr>
        <w:tab/>
      </w:r>
      <w:r w:rsidR="00710A47" w:rsidRPr="00C06CA1">
        <w:rPr>
          <w:rFonts w:ascii="Times New Roman" w:hAnsi="Times New Roman"/>
          <w:b/>
          <w:w w:val="95"/>
          <w:sz w:val="28"/>
          <w:szCs w:val="28"/>
          <w:lang w:val="ru-RU"/>
        </w:rPr>
        <w:t>»</w:t>
      </w:r>
      <w:r w:rsidR="00710A47" w:rsidRPr="00C06CA1">
        <w:rPr>
          <w:rFonts w:ascii="Times New Roman" w:hAnsi="Times New Roman"/>
          <w:b/>
          <w:w w:val="95"/>
          <w:sz w:val="28"/>
          <w:szCs w:val="28"/>
          <w:u w:val="single" w:color="000000"/>
          <w:lang w:val="ru-RU"/>
        </w:rPr>
        <w:tab/>
      </w:r>
      <w:r w:rsidR="00710A47" w:rsidRPr="00C06CA1">
        <w:rPr>
          <w:rFonts w:ascii="Times New Roman" w:hAnsi="Times New Roman"/>
          <w:b/>
          <w:w w:val="95"/>
          <w:sz w:val="28"/>
          <w:szCs w:val="28"/>
          <w:lang w:val="ru-RU"/>
        </w:rPr>
        <w:t>20</w:t>
      </w:r>
      <w:r w:rsidR="00710A47" w:rsidRPr="00C06CA1">
        <w:rPr>
          <w:rFonts w:ascii="Times New Roman" w:hAnsi="Times New Roman"/>
          <w:b/>
          <w:w w:val="95"/>
          <w:sz w:val="28"/>
          <w:szCs w:val="28"/>
          <w:u w:val="single" w:color="000000"/>
          <w:lang w:val="ru-RU"/>
        </w:rPr>
        <w:tab/>
      </w:r>
      <w:r w:rsidR="00710A47" w:rsidRPr="00C06CA1">
        <w:rPr>
          <w:rFonts w:ascii="Times New Roman" w:hAnsi="Times New Roman"/>
          <w:b/>
          <w:sz w:val="28"/>
          <w:szCs w:val="28"/>
          <w:lang w:val="ru-RU"/>
        </w:rPr>
        <w:t>года</w:t>
      </w:r>
    </w:p>
    <w:p w:rsidR="00710A47" w:rsidRPr="00EE56C7" w:rsidRDefault="00710A47" w:rsidP="00710A47">
      <w:pPr>
        <w:tabs>
          <w:tab w:val="left" w:pos="5884"/>
          <w:tab w:val="left" w:pos="7297"/>
          <w:tab w:val="left" w:pos="8488"/>
          <w:tab w:val="left" w:pos="9118"/>
        </w:tabs>
        <w:ind w:left="3017" w:right="28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1522"/>
        <w:gridCol w:w="567"/>
        <w:gridCol w:w="638"/>
        <w:gridCol w:w="639"/>
        <w:gridCol w:w="709"/>
        <w:gridCol w:w="709"/>
        <w:gridCol w:w="637"/>
        <w:gridCol w:w="639"/>
        <w:gridCol w:w="709"/>
        <w:gridCol w:w="710"/>
        <w:gridCol w:w="636"/>
        <w:gridCol w:w="638"/>
        <w:gridCol w:w="709"/>
        <w:gridCol w:w="615"/>
        <w:gridCol w:w="613"/>
        <w:gridCol w:w="615"/>
        <w:gridCol w:w="567"/>
        <w:gridCol w:w="568"/>
        <w:gridCol w:w="566"/>
        <w:gridCol w:w="615"/>
        <w:gridCol w:w="614"/>
        <w:gridCol w:w="614"/>
      </w:tblGrid>
      <w:tr w:rsidR="00710A47" w:rsidRPr="002C4A10" w:rsidTr="0010364F">
        <w:trPr>
          <w:trHeight w:hRule="exact" w:val="1171"/>
        </w:trPr>
        <w:tc>
          <w:tcPr>
            <w:tcW w:w="429" w:type="dxa"/>
            <w:vMerge w:val="restart"/>
            <w:vAlign w:val="center"/>
          </w:tcPr>
          <w:p w:rsidR="00710A47" w:rsidRPr="00183582" w:rsidRDefault="00710A47" w:rsidP="0010364F">
            <w:pPr>
              <w:pStyle w:val="TableParagraph"/>
              <w:ind w:left="62" w:right="73" w:firstLine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1835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1522" w:type="dxa"/>
            <w:vMerge w:val="restart"/>
            <w:vAlign w:val="center"/>
          </w:tcPr>
          <w:p w:rsidR="00710A47" w:rsidRPr="00A10CB1" w:rsidRDefault="00710A47" w:rsidP="0010364F">
            <w:pPr>
              <w:pStyle w:val="TableParagraph"/>
              <w:spacing w:line="281" w:lineRule="auto"/>
              <w:ind w:left="504" w:right="458" w:hanging="33"/>
              <w:jc w:val="center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proofErr w:type="spellStart"/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Город</w:t>
            </w:r>
            <w:proofErr w:type="gramStart"/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,р</w:t>
            </w:r>
            <w:proofErr w:type="gramEnd"/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айон</w:t>
            </w:r>
            <w:proofErr w:type="spellEnd"/>
            <w:r w:rsidR="0010364F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,</w:t>
            </w:r>
          </w:p>
          <w:p w:rsidR="0010364F" w:rsidRPr="00A10CB1" w:rsidRDefault="0010364F" w:rsidP="0010364F">
            <w:pPr>
              <w:pStyle w:val="TableParagraph"/>
              <w:spacing w:line="281" w:lineRule="auto"/>
              <w:ind w:left="54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наименование автодороги</w:t>
            </w:r>
          </w:p>
        </w:tc>
        <w:tc>
          <w:tcPr>
            <w:tcW w:w="2552" w:type="dxa"/>
            <w:gridSpan w:val="4"/>
          </w:tcPr>
          <w:p w:rsidR="00710A47" w:rsidRPr="00A10CB1" w:rsidRDefault="00710A47" w:rsidP="0008320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710A47" w:rsidRPr="00A10CB1" w:rsidRDefault="00710A47" w:rsidP="00083202">
            <w:pPr>
              <w:pStyle w:val="TableParagraph"/>
              <w:ind w:left="91" w:right="88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Движение</w:t>
            </w:r>
            <w:r w:rsidR="00183582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транспорта на</w:t>
            </w:r>
            <w:r w:rsidR="00183582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автодорогах</w:t>
            </w:r>
            <w:r w:rsidR="00183582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государственного</w:t>
            </w:r>
            <w:r w:rsidR="00183582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значения</w:t>
            </w:r>
          </w:p>
        </w:tc>
        <w:tc>
          <w:tcPr>
            <w:tcW w:w="2693" w:type="dxa"/>
            <w:gridSpan w:val="4"/>
          </w:tcPr>
          <w:p w:rsidR="00710A47" w:rsidRPr="00A10CB1" w:rsidRDefault="00710A47" w:rsidP="0008320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710A47" w:rsidRPr="00A10CB1" w:rsidRDefault="00710A47" w:rsidP="00083202">
            <w:pPr>
              <w:pStyle w:val="TableParagraph"/>
              <w:ind w:left="270" w:righ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Движение</w:t>
            </w:r>
            <w:r w:rsidR="00183582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транспорта на</w:t>
            </w:r>
            <w:r w:rsidR="00183582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автодорогах</w:t>
            </w:r>
          </w:p>
          <w:p w:rsidR="00710A47" w:rsidRPr="00A10CB1" w:rsidRDefault="00183582" w:rsidP="00083202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м</w:t>
            </w:r>
            <w:r w:rsidR="00710A47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естного</w:t>
            </w: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710A47" w:rsidRPr="00A10CB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значения</w:t>
            </w:r>
          </w:p>
        </w:tc>
        <w:tc>
          <w:tcPr>
            <w:tcW w:w="2693" w:type="dxa"/>
            <w:gridSpan w:val="4"/>
          </w:tcPr>
          <w:p w:rsidR="00710A47" w:rsidRPr="00A10CB1" w:rsidRDefault="00710A47" w:rsidP="0008320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710A47" w:rsidRPr="00A10CB1" w:rsidRDefault="00710A47" w:rsidP="00083202">
            <w:pPr>
              <w:pStyle w:val="TableParagraph"/>
              <w:ind w:left="196" w:right="192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Автомобильное</w:t>
            </w:r>
            <w:r w:rsidR="00183582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сообщение</w:t>
            </w:r>
            <w:r w:rsidRPr="00A10CB1">
              <w:rPr>
                <w:rFonts w:ascii="Times New Roman" w:hAnsi="Times New Roman" w:cs="Times New Roman"/>
                <w:sz w:val="20"/>
                <w:lang w:val="ru-RU"/>
              </w:rPr>
              <w:t xml:space="preserve"> с</w:t>
            </w:r>
            <w:r w:rsidR="00183582" w:rsidRPr="00A10CB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населенными</w:t>
            </w:r>
            <w:r w:rsidR="00183582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пунктами</w:t>
            </w:r>
          </w:p>
        </w:tc>
        <w:tc>
          <w:tcPr>
            <w:tcW w:w="1843" w:type="dxa"/>
            <w:gridSpan w:val="3"/>
          </w:tcPr>
          <w:p w:rsidR="00710A47" w:rsidRPr="00A10CB1" w:rsidRDefault="00710A47" w:rsidP="0008320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710A47" w:rsidRPr="00A10CB1" w:rsidRDefault="00710A47" w:rsidP="00083202">
            <w:pPr>
              <w:pStyle w:val="TableParagraph"/>
              <w:ind w:left="236" w:right="234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Состояние</w:t>
            </w:r>
            <w:r w:rsidR="00183582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автомобильныхдорог</w:t>
            </w:r>
            <w:proofErr w:type="spellEnd"/>
          </w:p>
        </w:tc>
        <w:tc>
          <w:tcPr>
            <w:tcW w:w="1700" w:type="dxa"/>
            <w:gridSpan w:val="3"/>
          </w:tcPr>
          <w:p w:rsidR="00710A47" w:rsidRPr="00A10CB1" w:rsidRDefault="00710A47" w:rsidP="0008320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710A47" w:rsidRPr="00A10CB1" w:rsidRDefault="00710A47" w:rsidP="00083202">
            <w:pPr>
              <w:pStyle w:val="TableParagraph"/>
              <w:ind w:left="165" w:right="162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Состояние</w:t>
            </w:r>
            <w:r w:rsidR="00183582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автомобильныхмостов</w:t>
            </w:r>
            <w:proofErr w:type="spellEnd"/>
          </w:p>
        </w:tc>
        <w:tc>
          <w:tcPr>
            <w:tcW w:w="1843" w:type="dxa"/>
            <w:gridSpan w:val="3"/>
          </w:tcPr>
          <w:p w:rsidR="00710A47" w:rsidRPr="00A10CB1" w:rsidRDefault="00710A47" w:rsidP="00083202">
            <w:pPr>
              <w:pStyle w:val="TableParagraph"/>
              <w:ind w:left="207" w:right="2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Задействовано</w:t>
            </w:r>
            <w:r w:rsidRPr="00A10CB1">
              <w:rPr>
                <w:rFonts w:ascii="Times New Roman" w:hAnsi="Times New Roman" w:cs="Times New Roman"/>
                <w:sz w:val="20"/>
                <w:lang w:val="ru-RU"/>
              </w:rPr>
              <w:t xml:space="preserve"> к</w:t>
            </w:r>
            <w:r w:rsidR="00183582" w:rsidRPr="00A10CB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работам</w:t>
            </w:r>
          </w:p>
          <w:p w:rsidR="00710A47" w:rsidRPr="00A10CB1" w:rsidRDefault="00E74DEA" w:rsidP="00083202">
            <w:pPr>
              <w:pStyle w:val="TableParagraph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</w:t>
            </w:r>
            <w:r w:rsidR="00710A47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</w:t>
            </w:r>
            <w:r w:rsidR="00183582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710A47" w:rsidRPr="00A10CB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восстановлению</w:t>
            </w:r>
            <w:r w:rsidR="00183582" w:rsidRPr="00A10CB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710A47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автомобильного</w:t>
            </w:r>
            <w:r w:rsidR="00183582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710A47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сообщения</w:t>
            </w:r>
          </w:p>
        </w:tc>
      </w:tr>
      <w:tr w:rsidR="00710A47" w:rsidRPr="004F58A1" w:rsidTr="006146D9">
        <w:trPr>
          <w:trHeight w:hRule="exact" w:val="490"/>
        </w:trPr>
        <w:tc>
          <w:tcPr>
            <w:tcW w:w="429" w:type="dxa"/>
            <w:vMerge/>
          </w:tcPr>
          <w:p w:rsidR="00710A47" w:rsidRPr="00183582" w:rsidRDefault="00710A47" w:rsidP="0008320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2" w:type="dxa"/>
            <w:vMerge/>
          </w:tcPr>
          <w:p w:rsidR="00710A47" w:rsidRPr="00A10CB1" w:rsidRDefault="00710A47" w:rsidP="0008320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10A47" w:rsidRPr="00A10CB1" w:rsidRDefault="007D426F" w:rsidP="00083202">
            <w:pPr>
              <w:pStyle w:val="TableParagraph"/>
              <w:spacing w:before="166"/>
              <w:ind w:left="4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</w:t>
            </w:r>
            <w:r w:rsidR="00710A47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рекращено</w:t>
            </w:r>
          </w:p>
        </w:tc>
        <w:tc>
          <w:tcPr>
            <w:tcW w:w="1277" w:type="dxa"/>
            <w:gridSpan w:val="2"/>
          </w:tcPr>
          <w:p w:rsidR="00710A47" w:rsidRPr="00A10CB1" w:rsidRDefault="00710A47" w:rsidP="00083202">
            <w:pPr>
              <w:pStyle w:val="TableParagraph"/>
              <w:spacing w:before="16"/>
              <w:ind w:left="528" w:right="111" w:hanging="4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восстановлено</w:t>
            </w:r>
          </w:p>
        </w:tc>
        <w:tc>
          <w:tcPr>
            <w:tcW w:w="709" w:type="dxa"/>
            <w:vMerge w:val="restart"/>
            <w:textDirection w:val="btLr"/>
          </w:tcPr>
          <w:p w:rsidR="00710A47" w:rsidRPr="00A10CB1" w:rsidRDefault="00710A47" w:rsidP="00083202">
            <w:pPr>
              <w:pStyle w:val="TableParagraph"/>
              <w:spacing w:before="119" w:line="245" w:lineRule="auto"/>
              <w:ind w:left="442" w:right="440" w:firstLine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 w:hAnsi="Times New Roman" w:cs="Times New Roman"/>
                <w:sz w:val="20"/>
                <w:lang w:val="ru-RU"/>
              </w:rPr>
              <w:t>Осталось</w:t>
            </w:r>
            <w:r w:rsidR="004F58A1" w:rsidRPr="00A10CB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="006146D9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во</w:t>
            </w: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</w:t>
            </w:r>
            <w:proofErr w:type="gramStart"/>
            <w:r w:rsidR="004F58A1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c</w:t>
            </w:r>
            <w:proofErr w:type="gramEnd"/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тановить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710A47" w:rsidRPr="00A10CB1" w:rsidRDefault="00710A47" w:rsidP="0008320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710A47" w:rsidRPr="00A10CB1" w:rsidRDefault="007D426F" w:rsidP="00083202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</w:t>
            </w:r>
            <w:r w:rsidR="00710A47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рекращено</w:t>
            </w:r>
          </w:p>
        </w:tc>
        <w:tc>
          <w:tcPr>
            <w:tcW w:w="1276" w:type="dxa"/>
            <w:gridSpan w:val="2"/>
          </w:tcPr>
          <w:p w:rsidR="00710A47" w:rsidRPr="00A10CB1" w:rsidRDefault="00710A47" w:rsidP="00083202">
            <w:pPr>
              <w:pStyle w:val="TableParagraph"/>
              <w:spacing w:before="16"/>
              <w:ind w:left="526" w:right="111" w:hanging="4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восстановлено</w:t>
            </w:r>
          </w:p>
        </w:tc>
        <w:tc>
          <w:tcPr>
            <w:tcW w:w="709" w:type="dxa"/>
            <w:vMerge w:val="restart"/>
            <w:textDirection w:val="btLr"/>
          </w:tcPr>
          <w:p w:rsidR="00710A47" w:rsidRPr="00A10CB1" w:rsidRDefault="00710A47" w:rsidP="00083202">
            <w:pPr>
              <w:pStyle w:val="TableParagraph"/>
              <w:spacing w:before="119" w:line="245" w:lineRule="auto"/>
              <w:ind w:left="442" w:right="440" w:firstLine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 w:hAnsi="Times New Roman" w:cs="Times New Roman"/>
                <w:sz w:val="20"/>
                <w:lang w:val="ru-RU"/>
              </w:rPr>
              <w:t>Осталось</w:t>
            </w:r>
            <w:r w:rsidR="004F58A1" w:rsidRPr="00A10CB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="006146D9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вос</w:t>
            </w:r>
            <w:proofErr w:type="gramStart"/>
            <w:r w:rsidR="004F58A1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c</w:t>
            </w:r>
            <w:proofErr w:type="gramEnd"/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тановить</w:t>
            </w:r>
            <w:proofErr w:type="spellEnd"/>
          </w:p>
        </w:tc>
        <w:tc>
          <w:tcPr>
            <w:tcW w:w="710" w:type="dxa"/>
            <w:vMerge w:val="restart"/>
            <w:textDirection w:val="btLr"/>
          </w:tcPr>
          <w:p w:rsidR="00710A47" w:rsidRPr="00A10CB1" w:rsidRDefault="00710A47" w:rsidP="0008320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710A47" w:rsidRPr="00A10CB1" w:rsidRDefault="007D426F" w:rsidP="00083202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</w:t>
            </w:r>
            <w:r w:rsidR="00710A47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рекращено</w:t>
            </w:r>
          </w:p>
        </w:tc>
        <w:tc>
          <w:tcPr>
            <w:tcW w:w="1274" w:type="dxa"/>
            <w:gridSpan w:val="2"/>
          </w:tcPr>
          <w:p w:rsidR="00710A47" w:rsidRPr="00A10CB1" w:rsidRDefault="00710A47" w:rsidP="00083202">
            <w:pPr>
              <w:pStyle w:val="TableParagraph"/>
              <w:spacing w:before="16"/>
              <w:ind w:left="525" w:right="111" w:hanging="4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восстановлено</w:t>
            </w:r>
          </w:p>
        </w:tc>
        <w:tc>
          <w:tcPr>
            <w:tcW w:w="709" w:type="dxa"/>
            <w:vMerge w:val="restart"/>
            <w:textDirection w:val="btLr"/>
          </w:tcPr>
          <w:p w:rsidR="00710A47" w:rsidRPr="00A10CB1" w:rsidRDefault="00710A47" w:rsidP="00083202">
            <w:pPr>
              <w:pStyle w:val="TableParagraph"/>
              <w:spacing w:before="119" w:line="246" w:lineRule="auto"/>
              <w:ind w:left="442" w:right="440" w:firstLine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 w:hAnsi="Times New Roman" w:cs="Times New Roman"/>
                <w:sz w:val="20"/>
                <w:lang w:val="ru-RU"/>
              </w:rPr>
              <w:t>Осталось</w:t>
            </w:r>
            <w:r w:rsidR="004F58A1" w:rsidRPr="00A10CB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="00183582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вос</w:t>
            </w:r>
            <w:proofErr w:type="gramStart"/>
            <w:r w:rsidR="004F58A1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c</w:t>
            </w:r>
            <w:proofErr w:type="gramEnd"/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тановить</w:t>
            </w:r>
            <w:proofErr w:type="spellEnd"/>
          </w:p>
        </w:tc>
        <w:tc>
          <w:tcPr>
            <w:tcW w:w="615" w:type="dxa"/>
            <w:vMerge w:val="restart"/>
            <w:textDirection w:val="btLr"/>
          </w:tcPr>
          <w:p w:rsidR="00710A47" w:rsidRPr="00A10CB1" w:rsidRDefault="004F58A1" w:rsidP="00083202">
            <w:pPr>
              <w:pStyle w:val="TableParagraph"/>
              <w:spacing w:before="62" w:line="246" w:lineRule="auto"/>
              <w:ind w:left="498" w:right="369" w:hanging="1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</w:t>
            </w:r>
            <w:r w:rsidR="00710A47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азрушено</w:t>
            </w: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710A47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или</w:t>
            </w: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710A47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повреждено</w:t>
            </w:r>
          </w:p>
        </w:tc>
        <w:tc>
          <w:tcPr>
            <w:tcW w:w="613" w:type="dxa"/>
            <w:vMerge w:val="restart"/>
            <w:textDirection w:val="btLr"/>
          </w:tcPr>
          <w:p w:rsidR="00710A47" w:rsidRPr="00A10CB1" w:rsidRDefault="00710A47" w:rsidP="0008320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710A47" w:rsidRPr="00A10CB1" w:rsidRDefault="007D426F" w:rsidP="00083202">
            <w:pPr>
              <w:pStyle w:val="TableParagraph"/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В</w:t>
            </w:r>
            <w:r w:rsidR="00710A47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осстановлено</w:t>
            </w:r>
          </w:p>
        </w:tc>
        <w:tc>
          <w:tcPr>
            <w:tcW w:w="615" w:type="dxa"/>
            <w:vMerge w:val="restart"/>
            <w:textDirection w:val="btLr"/>
          </w:tcPr>
          <w:p w:rsidR="00710A47" w:rsidRPr="00A10CB1" w:rsidRDefault="00710A47" w:rsidP="00083202">
            <w:pPr>
              <w:pStyle w:val="TableParagraph"/>
              <w:spacing w:before="72" w:line="246" w:lineRule="auto"/>
              <w:ind w:left="443" w:right="440" w:firstLine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 w:hAnsi="Times New Roman" w:cs="Times New Roman"/>
                <w:sz w:val="20"/>
                <w:lang w:val="ru-RU"/>
              </w:rPr>
              <w:t>Осталось</w:t>
            </w:r>
            <w:r w:rsidR="004F58A1" w:rsidRPr="00A10CB1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proofErr w:type="spellStart"/>
            <w:r w:rsidR="006146D9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вос</w:t>
            </w:r>
            <w:proofErr w:type="gramStart"/>
            <w:r w:rsidR="004F58A1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c</w:t>
            </w:r>
            <w:proofErr w:type="gramEnd"/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тановить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710A47" w:rsidRPr="00A10CB1" w:rsidRDefault="004F58A1" w:rsidP="00083202">
            <w:pPr>
              <w:pStyle w:val="TableParagraph"/>
              <w:spacing w:before="38" w:line="246" w:lineRule="auto"/>
              <w:ind w:left="498" w:right="369" w:hanging="1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</w:t>
            </w:r>
            <w:r w:rsidR="00710A47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азрушено</w:t>
            </w: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710A47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или</w:t>
            </w:r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710A47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повреждено</w:t>
            </w:r>
          </w:p>
        </w:tc>
        <w:tc>
          <w:tcPr>
            <w:tcW w:w="568" w:type="dxa"/>
            <w:vMerge w:val="restart"/>
            <w:textDirection w:val="btLr"/>
          </w:tcPr>
          <w:p w:rsidR="00710A47" w:rsidRPr="00A10CB1" w:rsidRDefault="007D426F" w:rsidP="00083202">
            <w:pPr>
              <w:pStyle w:val="TableParagraph"/>
              <w:spacing w:before="161"/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В</w:t>
            </w:r>
            <w:r w:rsidR="00710A47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осстановлено</w:t>
            </w:r>
          </w:p>
        </w:tc>
        <w:tc>
          <w:tcPr>
            <w:tcW w:w="566" w:type="dxa"/>
            <w:vMerge w:val="restart"/>
            <w:textDirection w:val="btLr"/>
          </w:tcPr>
          <w:p w:rsidR="00710A47" w:rsidRPr="00A10CB1" w:rsidRDefault="00710A47" w:rsidP="00083202">
            <w:pPr>
              <w:pStyle w:val="TableParagraph"/>
              <w:spacing w:before="48" w:line="245" w:lineRule="auto"/>
              <w:ind w:left="443" w:right="440" w:firstLine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 w:hAnsi="Times New Roman" w:cs="Times New Roman"/>
                <w:sz w:val="20"/>
                <w:lang w:val="ru-RU"/>
              </w:rPr>
              <w:t>Осталось</w:t>
            </w:r>
            <w:r w:rsidR="004F58A1" w:rsidRPr="00A10CB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="006146D9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вос</w:t>
            </w:r>
            <w:proofErr w:type="gramStart"/>
            <w:r w:rsidR="004F58A1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c</w:t>
            </w:r>
            <w:proofErr w:type="gramEnd"/>
            <w:r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тановить</w:t>
            </w:r>
            <w:proofErr w:type="spellEnd"/>
          </w:p>
        </w:tc>
        <w:tc>
          <w:tcPr>
            <w:tcW w:w="615" w:type="dxa"/>
            <w:vMerge w:val="restart"/>
            <w:textDirection w:val="btLr"/>
            <w:vAlign w:val="center"/>
          </w:tcPr>
          <w:p w:rsidR="00710A47" w:rsidRPr="00A10CB1" w:rsidRDefault="007D426F" w:rsidP="006146D9">
            <w:pPr>
              <w:pStyle w:val="TableParagraph"/>
              <w:spacing w:before="62" w:line="246" w:lineRule="auto"/>
              <w:ind w:left="498" w:right="370" w:hanging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Б</w:t>
            </w:r>
            <w:r w:rsidR="00710A47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ригад</w:t>
            </w:r>
          </w:p>
        </w:tc>
        <w:tc>
          <w:tcPr>
            <w:tcW w:w="614" w:type="dxa"/>
            <w:vMerge w:val="restart"/>
            <w:textDirection w:val="btLr"/>
          </w:tcPr>
          <w:p w:rsidR="00710A47" w:rsidRPr="00A10CB1" w:rsidRDefault="00710A47" w:rsidP="0008320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710A47" w:rsidRPr="00A10CB1" w:rsidRDefault="007D426F" w:rsidP="00083202">
            <w:pPr>
              <w:pStyle w:val="TableParagraph"/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</w:t>
            </w:r>
            <w:r w:rsidR="00A90209" w:rsidRPr="00A10CB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пециалистов</w:t>
            </w:r>
          </w:p>
        </w:tc>
        <w:tc>
          <w:tcPr>
            <w:tcW w:w="614" w:type="dxa"/>
            <w:vMerge w:val="restart"/>
            <w:textDirection w:val="btLr"/>
          </w:tcPr>
          <w:p w:rsidR="00710A47" w:rsidRPr="00A10CB1" w:rsidRDefault="007D426F" w:rsidP="00083202">
            <w:pPr>
              <w:pStyle w:val="TableParagraph"/>
              <w:spacing w:before="71" w:line="246" w:lineRule="auto"/>
              <w:ind w:left="443" w:right="440" w:firstLine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Т</w:t>
            </w:r>
            <w:r w:rsidR="00710A47" w:rsidRPr="00A10CB1">
              <w:rPr>
                <w:rFonts w:ascii="Times New Roman" w:hAnsi="Times New Roman" w:cs="Times New Roman"/>
                <w:sz w:val="20"/>
                <w:lang w:val="ru-RU"/>
              </w:rPr>
              <w:t>ехников</w:t>
            </w:r>
          </w:p>
        </w:tc>
      </w:tr>
      <w:tr w:rsidR="00710A47" w:rsidTr="00710A47">
        <w:trPr>
          <w:trHeight w:hRule="exact" w:val="1544"/>
        </w:trPr>
        <w:tc>
          <w:tcPr>
            <w:tcW w:w="429" w:type="dxa"/>
            <w:vMerge/>
          </w:tcPr>
          <w:p w:rsidR="00710A47" w:rsidRPr="004F58A1" w:rsidRDefault="00710A47" w:rsidP="00083202">
            <w:pPr>
              <w:rPr>
                <w:lang w:val="ru-RU"/>
              </w:rPr>
            </w:pPr>
          </w:p>
        </w:tc>
        <w:tc>
          <w:tcPr>
            <w:tcW w:w="1522" w:type="dxa"/>
            <w:vMerge/>
          </w:tcPr>
          <w:p w:rsidR="00710A47" w:rsidRPr="00A10CB1" w:rsidRDefault="00710A47" w:rsidP="00083202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710A47" w:rsidRPr="00A10CB1" w:rsidRDefault="00710A47" w:rsidP="00083202">
            <w:pPr>
              <w:rPr>
                <w:lang w:val="ru-RU"/>
              </w:rPr>
            </w:pPr>
          </w:p>
        </w:tc>
        <w:tc>
          <w:tcPr>
            <w:tcW w:w="638" w:type="dxa"/>
            <w:textDirection w:val="btLr"/>
          </w:tcPr>
          <w:p w:rsidR="00710A47" w:rsidRPr="00A10CB1" w:rsidRDefault="00710A47" w:rsidP="000832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710A47" w:rsidRPr="00A10CB1" w:rsidRDefault="007D426F" w:rsidP="0008320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</w:t>
            </w:r>
            <w:r w:rsidR="00710A47" w:rsidRPr="00A10CB1">
              <w:rPr>
                <w:rFonts w:ascii="Times New Roman" w:hAnsi="Times New Roman"/>
                <w:spacing w:val="-1"/>
                <w:sz w:val="20"/>
                <w:lang w:val="ru-RU"/>
              </w:rPr>
              <w:t>сего</w:t>
            </w:r>
          </w:p>
        </w:tc>
        <w:tc>
          <w:tcPr>
            <w:tcW w:w="638" w:type="dxa"/>
            <w:textDirection w:val="btLr"/>
          </w:tcPr>
          <w:p w:rsidR="00710A47" w:rsidRPr="00A10CB1" w:rsidRDefault="00710A47" w:rsidP="000832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710A47" w:rsidRPr="00A10CB1" w:rsidRDefault="004F58A1" w:rsidP="00083202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 w:hAnsi="Times New Roman"/>
                <w:sz w:val="20"/>
                <w:lang w:val="ru-RU"/>
              </w:rPr>
              <w:t>З</w:t>
            </w:r>
            <w:r w:rsidR="00710A47" w:rsidRPr="00A10CB1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A10CB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710A47" w:rsidRPr="00A10CB1">
              <w:rPr>
                <w:rFonts w:ascii="Times New Roman" w:hAnsi="Times New Roman"/>
                <w:sz w:val="20"/>
                <w:lang w:val="ru-RU"/>
              </w:rPr>
              <w:t>сутки</w:t>
            </w:r>
          </w:p>
        </w:tc>
        <w:tc>
          <w:tcPr>
            <w:tcW w:w="709" w:type="dxa"/>
            <w:vMerge/>
            <w:textDirection w:val="btLr"/>
          </w:tcPr>
          <w:p w:rsidR="00710A47" w:rsidRPr="00A10CB1" w:rsidRDefault="00710A47" w:rsidP="00083202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710A47" w:rsidRPr="00A10CB1" w:rsidRDefault="00710A47" w:rsidP="00083202">
            <w:pPr>
              <w:rPr>
                <w:lang w:val="ru-RU"/>
              </w:rPr>
            </w:pPr>
          </w:p>
        </w:tc>
        <w:tc>
          <w:tcPr>
            <w:tcW w:w="637" w:type="dxa"/>
            <w:textDirection w:val="btLr"/>
          </w:tcPr>
          <w:p w:rsidR="00710A47" w:rsidRPr="00A10CB1" w:rsidRDefault="00710A47" w:rsidP="000832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710A47" w:rsidRPr="00A10CB1" w:rsidRDefault="007D426F" w:rsidP="0008320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</w:t>
            </w:r>
            <w:r w:rsidR="00710A47" w:rsidRPr="00A10CB1">
              <w:rPr>
                <w:rFonts w:ascii="Times New Roman" w:hAnsi="Times New Roman"/>
                <w:spacing w:val="-1"/>
                <w:sz w:val="20"/>
                <w:lang w:val="ru-RU"/>
              </w:rPr>
              <w:t>сего</w:t>
            </w:r>
          </w:p>
        </w:tc>
        <w:tc>
          <w:tcPr>
            <w:tcW w:w="638" w:type="dxa"/>
            <w:textDirection w:val="btLr"/>
          </w:tcPr>
          <w:p w:rsidR="00710A47" w:rsidRPr="00A10CB1" w:rsidRDefault="00710A47" w:rsidP="000832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710A47" w:rsidRPr="00A10CB1" w:rsidRDefault="004F58A1" w:rsidP="00083202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 w:hAnsi="Times New Roman"/>
                <w:sz w:val="20"/>
                <w:lang w:val="ru-RU"/>
              </w:rPr>
              <w:t>З</w:t>
            </w:r>
            <w:r w:rsidR="00710A47" w:rsidRPr="00A10CB1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A10CB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710A47" w:rsidRPr="00A10CB1">
              <w:rPr>
                <w:rFonts w:ascii="Times New Roman" w:hAnsi="Times New Roman"/>
                <w:sz w:val="20"/>
                <w:lang w:val="ru-RU"/>
              </w:rPr>
              <w:t>сутки</w:t>
            </w:r>
          </w:p>
        </w:tc>
        <w:tc>
          <w:tcPr>
            <w:tcW w:w="709" w:type="dxa"/>
            <w:vMerge/>
            <w:textDirection w:val="btLr"/>
          </w:tcPr>
          <w:p w:rsidR="00710A47" w:rsidRPr="00A10CB1" w:rsidRDefault="00710A47" w:rsidP="00083202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710A47" w:rsidRPr="00A10CB1" w:rsidRDefault="00710A47" w:rsidP="00083202">
            <w:pPr>
              <w:rPr>
                <w:lang w:val="ru-RU"/>
              </w:rPr>
            </w:pPr>
          </w:p>
        </w:tc>
        <w:tc>
          <w:tcPr>
            <w:tcW w:w="636" w:type="dxa"/>
            <w:textDirection w:val="btLr"/>
          </w:tcPr>
          <w:p w:rsidR="00710A47" w:rsidRPr="00A10CB1" w:rsidRDefault="00710A47" w:rsidP="0008320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710A47" w:rsidRPr="00A10CB1" w:rsidRDefault="007D426F" w:rsidP="0008320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</w:t>
            </w:r>
            <w:r w:rsidR="00710A47" w:rsidRPr="00A10CB1">
              <w:rPr>
                <w:rFonts w:ascii="Times New Roman" w:hAnsi="Times New Roman"/>
                <w:spacing w:val="-1"/>
                <w:sz w:val="20"/>
                <w:lang w:val="ru-RU"/>
              </w:rPr>
              <w:t>сего</w:t>
            </w:r>
          </w:p>
        </w:tc>
        <w:tc>
          <w:tcPr>
            <w:tcW w:w="638" w:type="dxa"/>
            <w:textDirection w:val="btLr"/>
          </w:tcPr>
          <w:p w:rsidR="00710A47" w:rsidRPr="00A10CB1" w:rsidRDefault="00710A47" w:rsidP="000832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710A47" w:rsidRPr="00A10CB1" w:rsidRDefault="006146D9" w:rsidP="00083202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 w:hAnsi="Times New Roman"/>
                <w:sz w:val="20"/>
                <w:lang w:val="ru-RU"/>
              </w:rPr>
              <w:t>З</w:t>
            </w:r>
            <w:r w:rsidR="00710A47" w:rsidRPr="00A10CB1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A10CB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710A47" w:rsidRPr="00A10CB1">
              <w:rPr>
                <w:rFonts w:ascii="Times New Roman" w:hAnsi="Times New Roman"/>
                <w:sz w:val="20"/>
                <w:lang w:val="ru-RU"/>
              </w:rPr>
              <w:t>сутки</w:t>
            </w:r>
          </w:p>
        </w:tc>
        <w:tc>
          <w:tcPr>
            <w:tcW w:w="709" w:type="dxa"/>
            <w:vMerge/>
            <w:textDirection w:val="btLr"/>
          </w:tcPr>
          <w:p w:rsidR="00710A47" w:rsidRPr="00A10CB1" w:rsidRDefault="00710A47" w:rsidP="00083202">
            <w:pPr>
              <w:rPr>
                <w:lang w:val="ru-RU"/>
              </w:rPr>
            </w:pPr>
          </w:p>
        </w:tc>
        <w:tc>
          <w:tcPr>
            <w:tcW w:w="615" w:type="dxa"/>
            <w:vMerge/>
            <w:textDirection w:val="btLr"/>
          </w:tcPr>
          <w:p w:rsidR="00710A47" w:rsidRPr="00A10CB1" w:rsidRDefault="00710A47" w:rsidP="00083202">
            <w:pPr>
              <w:rPr>
                <w:lang w:val="ru-RU"/>
              </w:rPr>
            </w:pPr>
          </w:p>
        </w:tc>
        <w:tc>
          <w:tcPr>
            <w:tcW w:w="613" w:type="dxa"/>
            <w:vMerge/>
            <w:textDirection w:val="btLr"/>
          </w:tcPr>
          <w:p w:rsidR="00710A47" w:rsidRPr="00A10CB1" w:rsidRDefault="00710A47" w:rsidP="00083202">
            <w:pPr>
              <w:rPr>
                <w:lang w:val="ru-RU"/>
              </w:rPr>
            </w:pPr>
          </w:p>
        </w:tc>
        <w:tc>
          <w:tcPr>
            <w:tcW w:w="615" w:type="dxa"/>
            <w:vMerge/>
            <w:textDirection w:val="btLr"/>
          </w:tcPr>
          <w:p w:rsidR="00710A47" w:rsidRPr="00A10CB1" w:rsidRDefault="00710A47" w:rsidP="00083202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710A47" w:rsidRPr="00A10CB1" w:rsidRDefault="00710A47" w:rsidP="00083202">
            <w:pPr>
              <w:rPr>
                <w:lang w:val="ru-RU"/>
              </w:rPr>
            </w:pPr>
          </w:p>
        </w:tc>
        <w:tc>
          <w:tcPr>
            <w:tcW w:w="568" w:type="dxa"/>
            <w:vMerge/>
            <w:textDirection w:val="btLr"/>
          </w:tcPr>
          <w:p w:rsidR="00710A47" w:rsidRPr="00A10CB1" w:rsidRDefault="00710A47" w:rsidP="00083202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extDirection w:val="btLr"/>
          </w:tcPr>
          <w:p w:rsidR="00710A47" w:rsidRPr="00A10CB1" w:rsidRDefault="00710A47" w:rsidP="00083202">
            <w:pPr>
              <w:rPr>
                <w:lang w:val="ru-RU"/>
              </w:rPr>
            </w:pPr>
          </w:p>
        </w:tc>
        <w:tc>
          <w:tcPr>
            <w:tcW w:w="615" w:type="dxa"/>
            <w:vMerge/>
            <w:textDirection w:val="btLr"/>
          </w:tcPr>
          <w:p w:rsidR="00710A47" w:rsidRPr="00A10CB1" w:rsidRDefault="00710A47" w:rsidP="00083202">
            <w:pPr>
              <w:rPr>
                <w:lang w:val="ru-RU"/>
              </w:rPr>
            </w:pPr>
          </w:p>
        </w:tc>
        <w:tc>
          <w:tcPr>
            <w:tcW w:w="614" w:type="dxa"/>
            <w:vMerge/>
            <w:textDirection w:val="btLr"/>
          </w:tcPr>
          <w:p w:rsidR="00710A47" w:rsidRPr="00A10CB1" w:rsidRDefault="00710A47" w:rsidP="00083202">
            <w:pPr>
              <w:rPr>
                <w:lang w:val="ru-RU"/>
              </w:rPr>
            </w:pPr>
          </w:p>
        </w:tc>
        <w:tc>
          <w:tcPr>
            <w:tcW w:w="614" w:type="dxa"/>
            <w:vMerge/>
            <w:textDirection w:val="btLr"/>
          </w:tcPr>
          <w:p w:rsidR="00710A47" w:rsidRPr="00A10CB1" w:rsidRDefault="00710A47" w:rsidP="00083202">
            <w:pPr>
              <w:rPr>
                <w:lang w:val="ru-RU"/>
              </w:rPr>
            </w:pPr>
          </w:p>
        </w:tc>
      </w:tr>
      <w:tr w:rsidR="00710A47" w:rsidTr="00710A47">
        <w:trPr>
          <w:trHeight w:hRule="exact" w:val="250"/>
        </w:trPr>
        <w:tc>
          <w:tcPr>
            <w:tcW w:w="429" w:type="dxa"/>
          </w:tcPr>
          <w:p w:rsidR="00710A47" w:rsidRDefault="00710A47" w:rsidP="00083202">
            <w:pPr>
              <w:pStyle w:val="TableParagraph"/>
              <w:spacing w:line="22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522" w:type="dxa"/>
          </w:tcPr>
          <w:p w:rsidR="00710A47" w:rsidRPr="00A10CB1" w:rsidRDefault="00710A47" w:rsidP="00083202">
            <w:pPr>
              <w:pStyle w:val="TableParagraph"/>
              <w:spacing w:line="227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/>
                <w:sz w:val="20"/>
                <w:lang w:val="ru-RU"/>
              </w:rPr>
              <w:t>2</w:t>
            </w:r>
          </w:p>
        </w:tc>
        <w:tc>
          <w:tcPr>
            <w:tcW w:w="567" w:type="dxa"/>
          </w:tcPr>
          <w:p w:rsidR="00710A47" w:rsidRPr="00A10CB1" w:rsidRDefault="00710A47" w:rsidP="00083202">
            <w:pPr>
              <w:pStyle w:val="TableParagraph"/>
              <w:spacing w:line="22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/>
                <w:sz w:val="20"/>
                <w:lang w:val="ru-RU"/>
              </w:rPr>
              <w:t>3</w:t>
            </w:r>
          </w:p>
        </w:tc>
        <w:tc>
          <w:tcPr>
            <w:tcW w:w="638" w:type="dxa"/>
          </w:tcPr>
          <w:p w:rsidR="00710A47" w:rsidRPr="00A10CB1" w:rsidRDefault="00710A47" w:rsidP="00083202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/>
                <w:sz w:val="20"/>
                <w:lang w:val="ru-RU"/>
              </w:rPr>
              <w:t>4</w:t>
            </w:r>
          </w:p>
        </w:tc>
        <w:tc>
          <w:tcPr>
            <w:tcW w:w="638" w:type="dxa"/>
          </w:tcPr>
          <w:p w:rsidR="00710A47" w:rsidRPr="00A10CB1" w:rsidRDefault="00710A47" w:rsidP="00083202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/>
                <w:sz w:val="20"/>
                <w:lang w:val="ru-RU"/>
              </w:rPr>
              <w:t>5</w:t>
            </w:r>
          </w:p>
        </w:tc>
        <w:tc>
          <w:tcPr>
            <w:tcW w:w="709" w:type="dxa"/>
          </w:tcPr>
          <w:p w:rsidR="00710A47" w:rsidRPr="00A10CB1" w:rsidRDefault="00710A47" w:rsidP="00083202">
            <w:pPr>
              <w:pStyle w:val="TableParagraph"/>
              <w:spacing w:line="227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/>
                <w:sz w:val="20"/>
                <w:lang w:val="ru-RU"/>
              </w:rPr>
              <w:t>6</w:t>
            </w:r>
          </w:p>
        </w:tc>
        <w:tc>
          <w:tcPr>
            <w:tcW w:w="709" w:type="dxa"/>
          </w:tcPr>
          <w:p w:rsidR="00710A47" w:rsidRPr="00A10CB1" w:rsidRDefault="00710A47" w:rsidP="00083202">
            <w:pPr>
              <w:pStyle w:val="TableParagraph"/>
              <w:spacing w:line="227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/>
                <w:sz w:val="20"/>
                <w:lang w:val="ru-RU"/>
              </w:rPr>
              <w:t>7</w:t>
            </w:r>
          </w:p>
        </w:tc>
        <w:tc>
          <w:tcPr>
            <w:tcW w:w="637" w:type="dxa"/>
          </w:tcPr>
          <w:p w:rsidR="00710A47" w:rsidRPr="00A10CB1" w:rsidRDefault="00710A47" w:rsidP="00083202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/>
                <w:sz w:val="20"/>
                <w:lang w:val="ru-RU"/>
              </w:rPr>
              <w:t>8</w:t>
            </w:r>
          </w:p>
        </w:tc>
        <w:tc>
          <w:tcPr>
            <w:tcW w:w="638" w:type="dxa"/>
          </w:tcPr>
          <w:p w:rsidR="00710A47" w:rsidRPr="00A10CB1" w:rsidRDefault="00710A47" w:rsidP="00083202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/>
                <w:sz w:val="20"/>
                <w:lang w:val="ru-RU"/>
              </w:rPr>
              <w:t>9</w:t>
            </w:r>
          </w:p>
        </w:tc>
        <w:tc>
          <w:tcPr>
            <w:tcW w:w="709" w:type="dxa"/>
          </w:tcPr>
          <w:p w:rsidR="00710A47" w:rsidRPr="00A10CB1" w:rsidRDefault="00710A47" w:rsidP="00083202">
            <w:pPr>
              <w:pStyle w:val="TableParagraph"/>
              <w:spacing w:line="227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/>
                <w:sz w:val="20"/>
                <w:lang w:val="ru-RU"/>
              </w:rPr>
              <w:t>10</w:t>
            </w:r>
          </w:p>
        </w:tc>
        <w:tc>
          <w:tcPr>
            <w:tcW w:w="710" w:type="dxa"/>
          </w:tcPr>
          <w:p w:rsidR="00710A47" w:rsidRPr="00A10CB1" w:rsidRDefault="00710A47" w:rsidP="00083202">
            <w:pPr>
              <w:pStyle w:val="TableParagraph"/>
              <w:spacing w:line="227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/>
                <w:sz w:val="20"/>
                <w:lang w:val="ru-RU"/>
              </w:rPr>
              <w:t>11</w:t>
            </w:r>
          </w:p>
        </w:tc>
        <w:tc>
          <w:tcPr>
            <w:tcW w:w="636" w:type="dxa"/>
          </w:tcPr>
          <w:p w:rsidR="00710A47" w:rsidRPr="00A10CB1" w:rsidRDefault="00710A47" w:rsidP="00083202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/>
                <w:sz w:val="20"/>
                <w:lang w:val="ru-RU"/>
              </w:rPr>
              <w:t>12</w:t>
            </w:r>
          </w:p>
        </w:tc>
        <w:tc>
          <w:tcPr>
            <w:tcW w:w="638" w:type="dxa"/>
          </w:tcPr>
          <w:p w:rsidR="00710A47" w:rsidRPr="00A10CB1" w:rsidRDefault="00710A47" w:rsidP="00083202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/>
                <w:sz w:val="20"/>
                <w:lang w:val="ru-RU"/>
              </w:rPr>
              <w:t>13</w:t>
            </w:r>
          </w:p>
        </w:tc>
        <w:tc>
          <w:tcPr>
            <w:tcW w:w="709" w:type="dxa"/>
          </w:tcPr>
          <w:p w:rsidR="00710A47" w:rsidRPr="00A10CB1" w:rsidRDefault="00710A47" w:rsidP="00083202">
            <w:pPr>
              <w:pStyle w:val="TableParagraph"/>
              <w:spacing w:line="227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/>
                <w:sz w:val="20"/>
                <w:lang w:val="ru-RU"/>
              </w:rPr>
              <w:t>14</w:t>
            </w:r>
          </w:p>
        </w:tc>
        <w:tc>
          <w:tcPr>
            <w:tcW w:w="615" w:type="dxa"/>
          </w:tcPr>
          <w:p w:rsidR="00710A47" w:rsidRPr="00A10CB1" w:rsidRDefault="00710A47" w:rsidP="00083202">
            <w:pPr>
              <w:pStyle w:val="TableParagraph"/>
              <w:spacing w:line="227" w:lineRule="exact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/>
                <w:sz w:val="20"/>
                <w:lang w:val="ru-RU"/>
              </w:rPr>
              <w:t>15</w:t>
            </w:r>
          </w:p>
        </w:tc>
        <w:tc>
          <w:tcPr>
            <w:tcW w:w="613" w:type="dxa"/>
          </w:tcPr>
          <w:p w:rsidR="00710A47" w:rsidRPr="00A10CB1" w:rsidRDefault="00710A47" w:rsidP="00083202">
            <w:pPr>
              <w:pStyle w:val="TableParagraph"/>
              <w:spacing w:line="227" w:lineRule="exact"/>
              <w:ind w:left="1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/>
                <w:sz w:val="20"/>
                <w:lang w:val="ru-RU"/>
              </w:rPr>
              <w:t>16</w:t>
            </w:r>
          </w:p>
        </w:tc>
        <w:tc>
          <w:tcPr>
            <w:tcW w:w="615" w:type="dxa"/>
          </w:tcPr>
          <w:p w:rsidR="00710A47" w:rsidRPr="00A10CB1" w:rsidRDefault="00710A47" w:rsidP="00083202">
            <w:pPr>
              <w:pStyle w:val="TableParagraph"/>
              <w:spacing w:line="227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/>
                <w:sz w:val="20"/>
                <w:lang w:val="ru-RU"/>
              </w:rPr>
              <w:t>17</w:t>
            </w:r>
          </w:p>
        </w:tc>
        <w:tc>
          <w:tcPr>
            <w:tcW w:w="567" w:type="dxa"/>
          </w:tcPr>
          <w:p w:rsidR="00710A47" w:rsidRPr="00A10CB1" w:rsidRDefault="00710A47" w:rsidP="00083202">
            <w:pPr>
              <w:pStyle w:val="TableParagraph"/>
              <w:spacing w:line="227" w:lineRule="exact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/>
                <w:sz w:val="20"/>
                <w:lang w:val="ru-RU"/>
              </w:rPr>
              <w:t>18</w:t>
            </w:r>
          </w:p>
        </w:tc>
        <w:tc>
          <w:tcPr>
            <w:tcW w:w="568" w:type="dxa"/>
          </w:tcPr>
          <w:p w:rsidR="00710A47" w:rsidRPr="00A10CB1" w:rsidRDefault="00710A47" w:rsidP="00083202">
            <w:pPr>
              <w:pStyle w:val="TableParagraph"/>
              <w:spacing w:line="227" w:lineRule="exact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/>
                <w:sz w:val="20"/>
                <w:lang w:val="ru-RU"/>
              </w:rPr>
              <w:t>19</w:t>
            </w:r>
          </w:p>
        </w:tc>
        <w:tc>
          <w:tcPr>
            <w:tcW w:w="566" w:type="dxa"/>
          </w:tcPr>
          <w:p w:rsidR="00710A47" w:rsidRPr="00A10CB1" w:rsidRDefault="00710A47" w:rsidP="00083202">
            <w:pPr>
              <w:pStyle w:val="TableParagraph"/>
              <w:spacing w:line="227" w:lineRule="exact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/>
                <w:sz w:val="20"/>
                <w:lang w:val="ru-RU"/>
              </w:rPr>
              <w:t>20</w:t>
            </w:r>
          </w:p>
        </w:tc>
        <w:tc>
          <w:tcPr>
            <w:tcW w:w="615" w:type="dxa"/>
          </w:tcPr>
          <w:p w:rsidR="00710A47" w:rsidRPr="00A10CB1" w:rsidRDefault="00710A47" w:rsidP="00083202">
            <w:pPr>
              <w:pStyle w:val="TableParagraph"/>
              <w:spacing w:line="227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/>
                <w:sz w:val="20"/>
                <w:lang w:val="ru-RU"/>
              </w:rPr>
              <w:t>21</w:t>
            </w:r>
          </w:p>
        </w:tc>
        <w:tc>
          <w:tcPr>
            <w:tcW w:w="614" w:type="dxa"/>
          </w:tcPr>
          <w:p w:rsidR="00710A47" w:rsidRPr="00A10CB1" w:rsidRDefault="00710A47" w:rsidP="00083202">
            <w:pPr>
              <w:pStyle w:val="TableParagraph"/>
              <w:spacing w:line="227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/>
                <w:sz w:val="20"/>
                <w:lang w:val="ru-RU"/>
              </w:rPr>
              <w:t>22</w:t>
            </w:r>
          </w:p>
        </w:tc>
        <w:tc>
          <w:tcPr>
            <w:tcW w:w="614" w:type="dxa"/>
          </w:tcPr>
          <w:p w:rsidR="00710A47" w:rsidRPr="00A10CB1" w:rsidRDefault="00710A47" w:rsidP="00083202">
            <w:pPr>
              <w:pStyle w:val="TableParagraph"/>
              <w:spacing w:line="227" w:lineRule="exact"/>
              <w:ind w:left="1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0CB1">
              <w:rPr>
                <w:rFonts w:ascii="Times New Roman"/>
                <w:sz w:val="20"/>
                <w:lang w:val="ru-RU"/>
              </w:rPr>
              <w:t>23</w:t>
            </w:r>
          </w:p>
        </w:tc>
      </w:tr>
      <w:tr w:rsidR="00710A47" w:rsidTr="00A35692">
        <w:trPr>
          <w:trHeight w:hRule="exact" w:val="283"/>
        </w:trPr>
        <w:tc>
          <w:tcPr>
            <w:tcW w:w="429" w:type="dxa"/>
            <w:vAlign w:val="center"/>
          </w:tcPr>
          <w:p w:rsidR="00710A47" w:rsidRDefault="00710A47" w:rsidP="00A35692">
            <w:pPr>
              <w:jc w:val="center"/>
            </w:pPr>
          </w:p>
        </w:tc>
        <w:tc>
          <w:tcPr>
            <w:tcW w:w="1522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710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636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615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613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615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568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566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615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614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614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</w:tr>
      <w:tr w:rsidR="00710A47" w:rsidRPr="00710A47" w:rsidTr="00A35692">
        <w:trPr>
          <w:trHeight w:hRule="exact" w:val="304"/>
        </w:trPr>
        <w:tc>
          <w:tcPr>
            <w:tcW w:w="1951" w:type="dxa"/>
            <w:gridSpan w:val="2"/>
          </w:tcPr>
          <w:p w:rsidR="00710A47" w:rsidRPr="00A10CB1" w:rsidRDefault="00710A47" w:rsidP="00083202">
            <w:pPr>
              <w:pStyle w:val="TableParagraph"/>
              <w:spacing w:before="19"/>
              <w:ind w:right="4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10CB1">
              <w:rPr>
                <w:rFonts w:ascii="Times New Roman" w:hAnsi="Times New Roman"/>
                <w:spacing w:val="-1"/>
                <w:lang w:val="ru-RU"/>
              </w:rPr>
              <w:t>Всего</w:t>
            </w:r>
          </w:p>
        </w:tc>
        <w:tc>
          <w:tcPr>
            <w:tcW w:w="567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710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636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615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613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615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568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566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615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614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  <w:tc>
          <w:tcPr>
            <w:tcW w:w="614" w:type="dxa"/>
            <w:vAlign w:val="center"/>
          </w:tcPr>
          <w:p w:rsidR="00710A47" w:rsidRPr="00A10CB1" w:rsidRDefault="00710A47" w:rsidP="00A35692">
            <w:pPr>
              <w:jc w:val="center"/>
              <w:rPr>
                <w:lang w:val="ru-RU"/>
              </w:rPr>
            </w:pPr>
          </w:p>
        </w:tc>
      </w:tr>
    </w:tbl>
    <w:p w:rsidR="00C06CA1" w:rsidRDefault="00C06CA1" w:rsidP="00710A47">
      <w:pPr>
        <w:spacing w:before="74"/>
        <w:ind w:left="1347" w:right="115" w:hanging="1095"/>
        <w:rPr>
          <w:rFonts w:ascii="Times New Roman" w:hAnsi="Times New Roman"/>
          <w:spacing w:val="-1"/>
          <w:sz w:val="20"/>
          <w:lang w:val="ru-RU"/>
        </w:rPr>
      </w:pPr>
    </w:p>
    <w:p w:rsidR="00183582" w:rsidRPr="00183582" w:rsidRDefault="00183582" w:rsidP="00E82A2E">
      <w:pPr>
        <w:ind w:right="115" w:firstLine="709"/>
        <w:jc w:val="both"/>
        <w:rPr>
          <w:lang w:val="ru-RU"/>
        </w:rPr>
      </w:pPr>
    </w:p>
    <w:p w:rsidR="00936BD8" w:rsidRDefault="00850202" w:rsidP="00850202">
      <w:pPr>
        <w:tabs>
          <w:tab w:val="left" w:pos="7230"/>
          <w:tab w:val="left" w:pos="11340"/>
        </w:tabs>
        <w:ind w:right="536"/>
        <w:jc w:val="both"/>
        <w:rPr>
          <w:rFonts w:ascii="Times New Roman" w:hAnsi="Times New Roman" w:cs="Times New Roman"/>
          <w:sz w:val="28"/>
          <w:lang w:val="ru-RU"/>
        </w:rPr>
      </w:pPr>
      <w:r w:rsidRPr="00850202">
        <w:rPr>
          <w:rFonts w:ascii="Times New Roman" w:hAnsi="Times New Roman" w:cs="Times New Roman"/>
          <w:sz w:val="28"/>
          <w:lang w:val="ru-RU"/>
        </w:rPr>
        <w:t xml:space="preserve">Уполномоченное </w:t>
      </w:r>
      <w:r w:rsidRPr="00850202">
        <w:rPr>
          <w:rFonts w:ascii="Times New Roman" w:hAnsi="Times New Roman" w:cs="Times New Roman"/>
          <w:spacing w:val="-1"/>
          <w:sz w:val="28"/>
          <w:lang w:val="ru-RU"/>
        </w:rPr>
        <w:t>должностное</w:t>
      </w:r>
      <w:r w:rsidRPr="00850202">
        <w:rPr>
          <w:rFonts w:ascii="Times New Roman" w:hAnsi="Times New Roman" w:cs="Times New Roman"/>
          <w:sz w:val="28"/>
          <w:lang w:val="ru-RU"/>
        </w:rPr>
        <w:t xml:space="preserve"> лицо</w:t>
      </w:r>
    </w:p>
    <w:p w:rsidR="00936BD8" w:rsidRDefault="00936BD8" w:rsidP="00850202">
      <w:pPr>
        <w:tabs>
          <w:tab w:val="left" w:pos="7230"/>
          <w:tab w:val="left" w:pos="11340"/>
        </w:tabs>
        <w:ind w:right="5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Министерства транспорта ДНР</w:t>
      </w:r>
    </w:p>
    <w:p w:rsidR="00936BD8" w:rsidRPr="00503380" w:rsidRDefault="00936BD8" w:rsidP="00936BD8">
      <w:pPr>
        <w:tabs>
          <w:tab w:val="left" w:pos="7230"/>
          <w:tab w:val="left" w:pos="11340"/>
        </w:tabs>
        <w:ind w:right="536"/>
        <w:jc w:val="both"/>
        <w:rPr>
          <w:rStyle w:val="definition"/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(диспетчер Государственного предприятия «АВТОДОР») </w:t>
      </w:r>
      <w:r w:rsidR="006077E3">
        <w:rPr>
          <w:rFonts w:ascii="Times New Roman" w:hAnsi="Times New Roman" w:cs="Times New Roman"/>
          <w:sz w:val="28"/>
          <w:lang w:val="ru-RU"/>
        </w:rPr>
        <w:t xml:space="preserve"> </w:t>
      </w:r>
      <w:r w:rsidR="00232798">
        <w:rPr>
          <w:rFonts w:ascii="Times New Roman" w:hAnsi="Times New Roman" w:cs="Times New Roman"/>
          <w:sz w:val="28"/>
          <w:lang w:val="ru-RU"/>
        </w:rPr>
        <w:t>___________________________</w:t>
      </w:r>
      <w:r>
        <w:rPr>
          <w:rFonts w:ascii="Times New Roman" w:hAnsi="Times New Roman" w:cs="Times New Roman"/>
          <w:sz w:val="28"/>
          <w:lang w:val="ru-RU"/>
        </w:rPr>
        <w:t>_____________________________</w:t>
      </w:r>
    </w:p>
    <w:p w:rsidR="006077E3" w:rsidRPr="00232798" w:rsidRDefault="00850202" w:rsidP="00850202">
      <w:pPr>
        <w:tabs>
          <w:tab w:val="left" w:pos="7513"/>
          <w:tab w:val="left" w:pos="11624"/>
        </w:tabs>
        <w:ind w:right="536"/>
        <w:jc w:val="both"/>
        <w:rPr>
          <w:rStyle w:val="definition"/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503380">
        <w:rPr>
          <w:rStyle w:val="definition"/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="006077E3">
        <w:rPr>
          <w:rStyle w:val="definition"/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</w:t>
      </w:r>
      <w:r w:rsidR="00232798">
        <w:rPr>
          <w:rStyle w:val="definition"/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</w:t>
      </w:r>
      <w:r w:rsidR="00936BD8">
        <w:rPr>
          <w:rStyle w:val="definition"/>
          <w:rFonts w:ascii="Times New Roman" w:hAnsi="Times New Roman" w:cs="Times New Roman"/>
          <w:sz w:val="28"/>
          <w:szCs w:val="28"/>
          <w:vertAlign w:val="superscript"/>
          <w:lang w:val="ru-RU"/>
        </w:rPr>
        <w:tab/>
        <w:t xml:space="preserve">                                               </w:t>
      </w:r>
      <w:r w:rsidRPr="00503380">
        <w:rPr>
          <w:rStyle w:val="definition"/>
          <w:rFonts w:ascii="Times New Roman" w:hAnsi="Times New Roman" w:cs="Times New Roman"/>
          <w:sz w:val="28"/>
          <w:szCs w:val="28"/>
          <w:vertAlign w:val="superscript"/>
          <w:lang w:val="ru-RU"/>
        </w:rPr>
        <w:t>(</w:t>
      </w:r>
      <w:r w:rsidR="006077E3">
        <w:rPr>
          <w:rStyle w:val="definition"/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должность, </w:t>
      </w:r>
      <w:r w:rsidRPr="00503380">
        <w:rPr>
          <w:rStyle w:val="definition"/>
          <w:rFonts w:ascii="Times New Roman" w:hAnsi="Times New Roman" w:cs="Times New Roman"/>
          <w:sz w:val="28"/>
          <w:szCs w:val="28"/>
          <w:vertAlign w:val="superscript"/>
          <w:lang w:val="ru-RU"/>
        </w:rPr>
        <w:t>подпись</w:t>
      </w:r>
      <w:r w:rsidR="006077E3">
        <w:rPr>
          <w:rStyle w:val="definition"/>
          <w:rFonts w:ascii="Times New Roman" w:hAnsi="Times New Roman" w:cs="Times New Roman"/>
          <w:sz w:val="28"/>
          <w:szCs w:val="28"/>
          <w:vertAlign w:val="superscript"/>
          <w:lang w:val="ru-RU"/>
        </w:rPr>
        <w:t>, Ф.И.О.)</w:t>
      </w:r>
    </w:p>
    <w:p w:rsidR="00232798" w:rsidRDefault="00232798" w:rsidP="00232798">
      <w:pPr>
        <w:spacing w:before="74"/>
        <w:ind w:right="113" w:firstLine="709"/>
        <w:contextualSpacing/>
        <w:jc w:val="both"/>
        <w:rPr>
          <w:rFonts w:ascii="Times New Roman" w:hAnsi="Times New Roman"/>
          <w:i/>
          <w:spacing w:val="-1"/>
          <w:lang w:val="ru-RU"/>
        </w:rPr>
      </w:pPr>
    </w:p>
    <w:p w:rsidR="00232798" w:rsidRDefault="00232798" w:rsidP="00232798">
      <w:pPr>
        <w:spacing w:before="74"/>
        <w:ind w:right="113" w:firstLine="709"/>
        <w:contextualSpacing/>
        <w:jc w:val="both"/>
        <w:rPr>
          <w:rFonts w:ascii="Times New Roman" w:hAnsi="Times New Roman"/>
          <w:i/>
          <w:spacing w:val="-1"/>
          <w:lang w:val="ru-RU"/>
        </w:rPr>
      </w:pPr>
      <w:r w:rsidRPr="00183582">
        <w:rPr>
          <w:rFonts w:ascii="Times New Roman" w:hAnsi="Times New Roman"/>
          <w:i/>
          <w:spacing w:val="-1"/>
          <w:lang w:val="ru-RU"/>
        </w:rPr>
        <w:t>Примечани</w:t>
      </w:r>
      <w:r>
        <w:rPr>
          <w:rFonts w:ascii="Times New Roman" w:hAnsi="Times New Roman"/>
          <w:i/>
          <w:spacing w:val="-1"/>
          <w:lang w:val="ru-RU"/>
        </w:rPr>
        <w:t>е.</w:t>
      </w:r>
    </w:p>
    <w:p w:rsidR="00232798" w:rsidRPr="00183582" w:rsidRDefault="00232798" w:rsidP="00232798">
      <w:pPr>
        <w:spacing w:before="74"/>
        <w:ind w:right="113" w:firstLine="709"/>
        <w:contextualSpacing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F41CFF">
        <w:rPr>
          <w:rFonts w:ascii="Times New Roman" w:hAnsi="Times New Roman"/>
          <w:i/>
          <w:spacing w:val="-1"/>
          <w:lang w:val="ru-RU"/>
        </w:rPr>
        <w:t xml:space="preserve"> </w:t>
      </w:r>
      <w:r w:rsidRPr="00183582">
        <w:rPr>
          <w:rFonts w:ascii="Times New Roman" w:hAnsi="Times New Roman"/>
          <w:i/>
          <w:lang w:val="ru-RU"/>
        </w:rPr>
        <w:t>В</w:t>
      </w:r>
      <w:r w:rsidRPr="00F41CFF">
        <w:rPr>
          <w:rFonts w:ascii="Times New Roman" w:hAnsi="Times New Roman"/>
          <w:i/>
          <w:lang w:val="ru-RU"/>
        </w:rPr>
        <w:t xml:space="preserve"> </w:t>
      </w:r>
      <w:r w:rsidRPr="00183582">
        <w:rPr>
          <w:rFonts w:ascii="Times New Roman" w:hAnsi="Times New Roman"/>
          <w:i/>
          <w:spacing w:val="-1"/>
          <w:lang w:val="ru-RU"/>
        </w:rPr>
        <w:t>колонках</w:t>
      </w:r>
      <w:r w:rsidRPr="00F41CFF">
        <w:rPr>
          <w:rFonts w:ascii="Times New Roman" w:hAnsi="Times New Roman"/>
          <w:i/>
          <w:spacing w:val="-1"/>
          <w:lang w:val="ru-RU"/>
        </w:rPr>
        <w:t xml:space="preserve"> </w:t>
      </w:r>
      <w:r w:rsidRPr="00183582">
        <w:rPr>
          <w:rFonts w:ascii="Times New Roman" w:hAnsi="Times New Roman"/>
          <w:i/>
          <w:spacing w:val="-1"/>
          <w:lang w:val="ru-RU"/>
        </w:rPr>
        <w:t>3-10</w:t>
      </w:r>
      <w:r w:rsidRPr="00F41CFF">
        <w:rPr>
          <w:rFonts w:ascii="Times New Roman" w:hAnsi="Times New Roman"/>
          <w:i/>
          <w:spacing w:val="-1"/>
          <w:lang w:val="ru-RU"/>
        </w:rPr>
        <w:t xml:space="preserve"> </w:t>
      </w:r>
      <w:r>
        <w:rPr>
          <w:rFonts w:ascii="Times New Roman" w:hAnsi="Times New Roman"/>
          <w:i/>
          <w:spacing w:val="-1"/>
          <w:lang w:val="ru-RU"/>
        </w:rPr>
        <w:t>указывае</w:t>
      </w:r>
      <w:r w:rsidRPr="00183582">
        <w:rPr>
          <w:rFonts w:ascii="Times New Roman" w:hAnsi="Times New Roman"/>
          <w:i/>
          <w:spacing w:val="-1"/>
          <w:lang w:val="ru-RU"/>
        </w:rPr>
        <w:t>тся</w:t>
      </w:r>
      <w:r w:rsidRPr="00F41CFF">
        <w:rPr>
          <w:rFonts w:ascii="Times New Roman" w:hAnsi="Times New Roman"/>
          <w:i/>
          <w:spacing w:val="-1"/>
          <w:lang w:val="ru-RU"/>
        </w:rPr>
        <w:t xml:space="preserve"> </w:t>
      </w:r>
      <w:r w:rsidRPr="00183582">
        <w:rPr>
          <w:rFonts w:ascii="Times New Roman" w:hAnsi="Times New Roman"/>
          <w:i/>
          <w:spacing w:val="-1"/>
          <w:lang w:val="ru-RU"/>
        </w:rPr>
        <w:t>количество</w:t>
      </w:r>
      <w:r w:rsidRPr="00F41CFF">
        <w:rPr>
          <w:rFonts w:ascii="Times New Roman" w:hAnsi="Times New Roman"/>
          <w:i/>
          <w:spacing w:val="-1"/>
          <w:lang w:val="ru-RU"/>
        </w:rPr>
        <w:t xml:space="preserve"> </w:t>
      </w:r>
      <w:r w:rsidRPr="00183582">
        <w:rPr>
          <w:rFonts w:ascii="Times New Roman" w:hAnsi="Times New Roman"/>
          <w:i/>
          <w:spacing w:val="-1"/>
          <w:lang w:val="ru-RU"/>
        </w:rPr>
        <w:t>участков</w:t>
      </w:r>
      <w:r>
        <w:rPr>
          <w:rFonts w:ascii="Times New Roman" w:hAnsi="Times New Roman"/>
          <w:i/>
          <w:spacing w:val="-1"/>
          <w:lang w:val="ru-RU"/>
        </w:rPr>
        <w:t xml:space="preserve"> </w:t>
      </w:r>
      <w:r w:rsidRPr="00183582">
        <w:rPr>
          <w:rFonts w:ascii="Times New Roman" w:hAnsi="Times New Roman"/>
          <w:i/>
          <w:spacing w:val="-1"/>
          <w:lang w:val="ru-RU"/>
        </w:rPr>
        <w:t>автодорог,</w:t>
      </w:r>
      <w:r>
        <w:rPr>
          <w:rFonts w:ascii="Times New Roman" w:hAnsi="Times New Roman"/>
          <w:i/>
          <w:spacing w:val="-1"/>
          <w:lang w:val="ru-RU"/>
        </w:rPr>
        <w:t xml:space="preserve"> </w:t>
      </w:r>
      <w:r w:rsidRPr="00183582">
        <w:rPr>
          <w:rFonts w:ascii="Times New Roman" w:hAnsi="Times New Roman"/>
          <w:i/>
          <w:lang w:val="ru-RU"/>
        </w:rPr>
        <w:t>в</w:t>
      </w:r>
      <w:r>
        <w:rPr>
          <w:rFonts w:ascii="Times New Roman" w:hAnsi="Times New Roman"/>
          <w:i/>
          <w:lang w:val="ru-RU"/>
        </w:rPr>
        <w:t xml:space="preserve"> </w:t>
      </w:r>
      <w:r w:rsidRPr="00183582">
        <w:rPr>
          <w:rFonts w:ascii="Times New Roman" w:hAnsi="Times New Roman"/>
          <w:i/>
          <w:spacing w:val="-1"/>
          <w:lang w:val="ru-RU"/>
        </w:rPr>
        <w:t>колонках</w:t>
      </w:r>
      <w:r>
        <w:rPr>
          <w:rFonts w:ascii="Times New Roman" w:hAnsi="Times New Roman"/>
          <w:i/>
          <w:spacing w:val="-1"/>
          <w:lang w:val="ru-RU"/>
        </w:rPr>
        <w:t xml:space="preserve"> </w:t>
      </w:r>
      <w:r w:rsidRPr="00183582">
        <w:rPr>
          <w:rFonts w:ascii="Times New Roman" w:hAnsi="Times New Roman"/>
          <w:i/>
          <w:spacing w:val="-1"/>
          <w:lang w:val="ru-RU"/>
        </w:rPr>
        <w:t>11-14</w:t>
      </w:r>
      <w:r>
        <w:rPr>
          <w:rFonts w:ascii="Times New Roman" w:hAnsi="Times New Roman"/>
          <w:i/>
          <w:spacing w:val="-1"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– </w:t>
      </w:r>
      <w:r w:rsidRPr="00183582">
        <w:rPr>
          <w:rFonts w:ascii="Times New Roman" w:hAnsi="Times New Roman"/>
          <w:i/>
          <w:spacing w:val="-1"/>
          <w:lang w:val="ru-RU"/>
        </w:rPr>
        <w:t>количество</w:t>
      </w:r>
      <w:r>
        <w:rPr>
          <w:rFonts w:ascii="Times New Roman" w:hAnsi="Times New Roman"/>
          <w:i/>
          <w:spacing w:val="-1"/>
          <w:lang w:val="ru-RU"/>
        </w:rPr>
        <w:t xml:space="preserve"> </w:t>
      </w:r>
      <w:r w:rsidRPr="00183582">
        <w:rPr>
          <w:rFonts w:ascii="Times New Roman" w:hAnsi="Times New Roman"/>
          <w:i/>
          <w:spacing w:val="-1"/>
          <w:lang w:val="ru-RU"/>
        </w:rPr>
        <w:t>населенных</w:t>
      </w:r>
      <w:r>
        <w:rPr>
          <w:rFonts w:ascii="Times New Roman" w:hAnsi="Times New Roman"/>
          <w:i/>
          <w:spacing w:val="-1"/>
          <w:lang w:val="ru-RU"/>
        </w:rPr>
        <w:t xml:space="preserve"> </w:t>
      </w:r>
      <w:r w:rsidRPr="00183582">
        <w:rPr>
          <w:rFonts w:ascii="Times New Roman" w:hAnsi="Times New Roman"/>
          <w:i/>
          <w:spacing w:val="-1"/>
          <w:lang w:val="ru-RU"/>
        </w:rPr>
        <w:t>пунктов,</w:t>
      </w:r>
      <w:r>
        <w:rPr>
          <w:rFonts w:ascii="Times New Roman" w:hAnsi="Times New Roman"/>
          <w:i/>
          <w:spacing w:val="-1"/>
          <w:lang w:val="ru-RU"/>
        </w:rPr>
        <w:t xml:space="preserve"> </w:t>
      </w:r>
      <w:r w:rsidRPr="00183582">
        <w:rPr>
          <w:rFonts w:ascii="Times New Roman" w:hAnsi="Times New Roman"/>
          <w:i/>
          <w:lang w:val="ru-RU"/>
        </w:rPr>
        <w:t>в</w:t>
      </w:r>
      <w:r>
        <w:rPr>
          <w:rFonts w:ascii="Times New Roman" w:hAnsi="Times New Roman"/>
          <w:i/>
          <w:lang w:val="ru-RU"/>
        </w:rPr>
        <w:t xml:space="preserve"> </w:t>
      </w:r>
      <w:r w:rsidRPr="00183582">
        <w:rPr>
          <w:rFonts w:ascii="Times New Roman" w:hAnsi="Times New Roman"/>
          <w:i/>
          <w:spacing w:val="-1"/>
          <w:lang w:val="ru-RU"/>
        </w:rPr>
        <w:t>колонках</w:t>
      </w:r>
      <w:r>
        <w:rPr>
          <w:rFonts w:ascii="Times New Roman" w:hAnsi="Times New Roman"/>
          <w:i/>
          <w:spacing w:val="-1"/>
          <w:lang w:val="ru-RU"/>
        </w:rPr>
        <w:t xml:space="preserve"> </w:t>
      </w:r>
      <w:r>
        <w:rPr>
          <w:rFonts w:ascii="Times New Roman" w:hAnsi="Times New Roman"/>
          <w:i/>
          <w:spacing w:val="-1"/>
          <w:lang w:val="ru-RU"/>
        </w:rPr>
        <w:br/>
      </w:r>
      <w:r w:rsidRPr="00183582">
        <w:rPr>
          <w:rFonts w:ascii="Times New Roman" w:hAnsi="Times New Roman"/>
          <w:i/>
          <w:spacing w:val="-1"/>
          <w:lang w:val="ru-RU"/>
        </w:rPr>
        <w:t>15-17</w:t>
      </w:r>
      <w:r w:rsidRPr="00183582">
        <w:rPr>
          <w:rFonts w:ascii="Times New Roman" w:hAnsi="Times New Roman"/>
          <w:i/>
          <w:lang w:val="ru-RU"/>
        </w:rPr>
        <w:t>-</w:t>
      </w:r>
      <w:r>
        <w:rPr>
          <w:rFonts w:ascii="Times New Roman" w:hAnsi="Times New Roman"/>
          <w:i/>
          <w:lang w:val="ru-RU"/>
        </w:rPr>
        <w:t xml:space="preserve"> </w:t>
      </w:r>
      <w:r w:rsidRPr="00183582">
        <w:rPr>
          <w:rFonts w:ascii="Times New Roman" w:hAnsi="Times New Roman"/>
          <w:i/>
          <w:spacing w:val="-1"/>
          <w:lang w:val="ru-RU"/>
        </w:rPr>
        <w:t>количество</w:t>
      </w:r>
      <w:r>
        <w:rPr>
          <w:rFonts w:ascii="Times New Roman" w:hAnsi="Times New Roman"/>
          <w:i/>
          <w:spacing w:val="-1"/>
          <w:lang w:val="ru-RU"/>
        </w:rPr>
        <w:t xml:space="preserve"> </w:t>
      </w:r>
      <w:r w:rsidRPr="00183582">
        <w:rPr>
          <w:rFonts w:ascii="Times New Roman" w:hAnsi="Times New Roman"/>
          <w:i/>
          <w:spacing w:val="-1"/>
          <w:lang w:val="ru-RU"/>
        </w:rPr>
        <w:t>участков</w:t>
      </w:r>
      <w:r>
        <w:rPr>
          <w:rFonts w:ascii="Times New Roman" w:hAnsi="Times New Roman"/>
          <w:i/>
          <w:spacing w:val="-1"/>
          <w:lang w:val="ru-RU"/>
        </w:rPr>
        <w:t xml:space="preserve"> </w:t>
      </w:r>
      <w:r w:rsidRPr="00183582">
        <w:rPr>
          <w:rFonts w:ascii="Times New Roman" w:hAnsi="Times New Roman"/>
          <w:i/>
          <w:spacing w:val="-1"/>
          <w:lang w:val="ru-RU"/>
        </w:rPr>
        <w:t xml:space="preserve">автодорог </w:t>
      </w:r>
      <w:r w:rsidRPr="00183582">
        <w:rPr>
          <w:rFonts w:ascii="Times New Roman" w:hAnsi="Times New Roman"/>
          <w:i/>
          <w:lang w:val="ru-RU"/>
        </w:rPr>
        <w:t>/</w:t>
      </w:r>
      <w:r w:rsidRPr="00183582">
        <w:rPr>
          <w:rFonts w:ascii="Times New Roman" w:hAnsi="Times New Roman"/>
          <w:i/>
          <w:spacing w:val="-1"/>
          <w:lang w:val="ru-RU"/>
        </w:rPr>
        <w:t>общая длина в</w:t>
      </w:r>
      <w:r>
        <w:rPr>
          <w:rFonts w:ascii="Times New Roman" w:hAnsi="Times New Roman"/>
          <w:i/>
          <w:spacing w:val="-1"/>
          <w:lang w:val="ru-RU"/>
        </w:rPr>
        <w:t xml:space="preserve"> </w:t>
      </w:r>
      <w:proofErr w:type="spellStart"/>
      <w:r w:rsidR="002D7D0F">
        <w:rPr>
          <w:rFonts w:ascii="Times New Roman" w:hAnsi="Times New Roman"/>
          <w:i/>
          <w:spacing w:val="-1"/>
          <w:lang w:val="ru-RU"/>
        </w:rPr>
        <w:t>пог</w:t>
      </w:r>
      <w:proofErr w:type="gramStart"/>
      <w:r w:rsidR="002D7D0F">
        <w:rPr>
          <w:rFonts w:ascii="Times New Roman" w:hAnsi="Times New Roman"/>
          <w:i/>
          <w:spacing w:val="-1"/>
          <w:lang w:val="ru-RU"/>
        </w:rPr>
        <w:t>.м</w:t>
      </w:r>
      <w:proofErr w:type="spellEnd"/>
      <w:proofErr w:type="gramEnd"/>
      <w:r w:rsidRPr="00183582">
        <w:rPr>
          <w:rFonts w:ascii="Times New Roman" w:hAnsi="Times New Roman"/>
          <w:i/>
          <w:spacing w:val="-1"/>
          <w:lang w:val="ru-RU"/>
        </w:rPr>
        <w:t>,</w:t>
      </w:r>
      <w:r w:rsidRPr="00183582">
        <w:rPr>
          <w:rFonts w:ascii="Times New Roman" w:hAnsi="Times New Roman"/>
          <w:i/>
          <w:lang w:val="ru-RU"/>
        </w:rPr>
        <w:t xml:space="preserve"> в</w:t>
      </w:r>
      <w:r w:rsidRPr="00183582">
        <w:rPr>
          <w:rFonts w:ascii="Times New Roman" w:hAnsi="Times New Roman"/>
          <w:i/>
          <w:spacing w:val="-1"/>
          <w:lang w:val="ru-RU"/>
        </w:rPr>
        <w:t xml:space="preserve"> колонках18-20 </w:t>
      </w:r>
      <w:r>
        <w:rPr>
          <w:rFonts w:ascii="Times New Roman" w:hAnsi="Times New Roman"/>
          <w:i/>
          <w:lang w:val="ru-RU"/>
        </w:rPr>
        <w:t>–</w:t>
      </w:r>
      <w:r w:rsidRPr="00183582">
        <w:rPr>
          <w:rFonts w:ascii="Times New Roman" w:hAnsi="Times New Roman"/>
          <w:i/>
          <w:lang w:val="ru-RU"/>
        </w:rPr>
        <w:t xml:space="preserve"> </w:t>
      </w:r>
      <w:r w:rsidRPr="00183582">
        <w:rPr>
          <w:rFonts w:ascii="Times New Roman" w:hAnsi="Times New Roman"/>
          <w:i/>
          <w:spacing w:val="-1"/>
          <w:lang w:val="ru-RU"/>
        </w:rPr>
        <w:t>количество</w:t>
      </w:r>
      <w:r>
        <w:rPr>
          <w:rFonts w:ascii="Times New Roman" w:hAnsi="Times New Roman"/>
          <w:i/>
          <w:spacing w:val="-1"/>
          <w:lang w:val="ru-RU"/>
        </w:rPr>
        <w:t xml:space="preserve"> </w:t>
      </w:r>
      <w:r w:rsidRPr="00183582">
        <w:rPr>
          <w:rFonts w:ascii="Times New Roman" w:hAnsi="Times New Roman"/>
          <w:i/>
          <w:spacing w:val="-1"/>
          <w:lang w:val="ru-RU"/>
        </w:rPr>
        <w:t>автомобильных</w:t>
      </w:r>
      <w:r>
        <w:rPr>
          <w:rFonts w:ascii="Times New Roman" w:hAnsi="Times New Roman"/>
          <w:i/>
          <w:spacing w:val="-1"/>
          <w:lang w:val="ru-RU"/>
        </w:rPr>
        <w:t xml:space="preserve"> </w:t>
      </w:r>
      <w:r w:rsidRPr="00183582">
        <w:rPr>
          <w:rFonts w:ascii="Times New Roman" w:hAnsi="Times New Roman"/>
          <w:i/>
          <w:spacing w:val="-1"/>
          <w:lang w:val="ru-RU"/>
        </w:rPr>
        <w:t xml:space="preserve">мостов </w:t>
      </w:r>
      <w:r w:rsidRPr="00183582">
        <w:rPr>
          <w:rFonts w:ascii="Times New Roman" w:hAnsi="Times New Roman"/>
          <w:i/>
          <w:lang w:val="ru-RU"/>
        </w:rPr>
        <w:t>/</w:t>
      </w:r>
      <w:r w:rsidRPr="00183582">
        <w:rPr>
          <w:rFonts w:ascii="Times New Roman" w:hAnsi="Times New Roman"/>
          <w:i/>
          <w:spacing w:val="-1"/>
          <w:lang w:val="ru-RU"/>
        </w:rPr>
        <w:t xml:space="preserve"> общая длина</w:t>
      </w:r>
      <w:r w:rsidRPr="00183582">
        <w:rPr>
          <w:rFonts w:ascii="Times New Roman" w:hAnsi="Times New Roman"/>
          <w:i/>
          <w:lang w:val="ru-RU"/>
        </w:rPr>
        <w:t xml:space="preserve"> в </w:t>
      </w:r>
      <w:proofErr w:type="spellStart"/>
      <w:r w:rsidR="002D7D0F">
        <w:rPr>
          <w:rFonts w:ascii="Times New Roman" w:hAnsi="Times New Roman"/>
          <w:i/>
          <w:spacing w:val="-1"/>
          <w:lang w:val="ru-RU"/>
        </w:rPr>
        <w:t>пог.м</w:t>
      </w:r>
      <w:proofErr w:type="spellEnd"/>
      <w:r w:rsidR="002D7D0F">
        <w:rPr>
          <w:rFonts w:ascii="Times New Roman" w:hAnsi="Times New Roman"/>
          <w:i/>
          <w:spacing w:val="-1"/>
          <w:lang w:val="ru-RU"/>
        </w:rPr>
        <w:t>.</w:t>
      </w:r>
    </w:p>
    <w:p w:rsidR="00232798" w:rsidRDefault="00232798" w:rsidP="00232798">
      <w:pPr>
        <w:ind w:right="113" w:firstLine="709"/>
        <w:contextualSpacing/>
        <w:jc w:val="both"/>
        <w:rPr>
          <w:rFonts w:ascii="Times New Roman" w:eastAsia="Times New Roman" w:hAnsi="Times New Roman" w:cs="Times New Roman"/>
          <w:i/>
          <w:spacing w:val="-1"/>
          <w:lang w:val="ru-RU"/>
        </w:rPr>
      </w:pPr>
      <w:r w:rsidRPr="00183582">
        <w:rPr>
          <w:rFonts w:ascii="Times New Roman" w:eastAsia="Times New Roman" w:hAnsi="Times New Roman" w:cs="Times New Roman"/>
          <w:i/>
          <w:spacing w:val="-1"/>
          <w:lang w:val="ru-RU"/>
        </w:rPr>
        <w:t xml:space="preserve">Оповещение </w:t>
      </w:r>
      <w:r w:rsidRPr="00183582">
        <w:rPr>
          <w:rFonts w:ascii="Times New Roman" w:eastAsia="Times New Roman" w:hAnsi="Times New Roman" w:cs="Times New Roman"/>
          <w:i/>
          <w:lang w:val="ru-RU"/>
        </w:rPr>
        <w:t xml:space="preserve">о </w:t>
      </w:r>
      <w:r w:rsidRPr="00183582">
        <w:rPr>
          <w:rFonts w:ascii="Times New Roman" w:eastAsia="Times New Roman" w:hAnsi="Times New Roman" w:cs="Times New Roman"/>
          <w:i/>
          <w:spacing w:val="-1"/>
          <w:lang w:val="ru-RU"/>
        </w:rPr>
        <w:t xml:space="preserve">возникновении </w:t>
      </w:r>
      <w:r w:rsidRPr="00183582">
        <w:rPr>
          <w:rFonts w:ascii="Times New Roman" w:eastAsia="Times New Roman" w:hAnsi="Times New Roman" w:cs="Times New Roman"/>
          <w:i/>
          <w:lang w:val="ru-RU"/>
        </w:rPr>
        <w:t xml:space="preserve">ЧС </w:t>
      </w:r>
      <w:r w:rsidRPr="00183582">
        <w:rPr>
          <w:rFonts w:ascii="Times New Roman" w:eastAsia="Times New Roman" w:hAnsi="Times New Roman" w:cs="Times New Roman"/>
          <w:i/>
          <w:spacing w:val="-1"/>
          <w:lang w:val="ru-RU"/>
        </w:rPr>
        <w:t xml:space="preserve">осуществляют оперативные дежурные (диспетчера) взаимодействующих сторон. Обмен информацией </w:t>
      </w:r>
      <w:r w:rsidRPr="00183582">
        <w:rPr>
          <w:rFonts w:ascii="Times New Roman" w:eastAsia="Times New Roman" w:hAnsi="Times New Roman" w:cs="Times New Roman"/>
          <w:i/>
          <w:lang w:val="ru-RU"/>
        </w:rPr>
        <w:t xml:space="preserve">в ходе </w:t>
      </w:r>
      <w:r w:rsidRPr="00183582">
        <w:rPr>
          <w:rFonts w:ascii="Times New Roman" w:eastAsia="Times New Roman" w:hAnsi="Times New Roman" w:cs="Times New Roman"/>
          <w:i/>
          <w:spacing w:val="-2"/>
          <w:lang w:val="ru-RU"/>
        </w:rPr>
        <w:t xml:space="preserve">совместных </w:t>
      </w:r>
      <w:r w:rsidRPr="00183582">
        <w:rPr>
          <w:rFonts w:ascii="Times New Roman" w:eastAsia="Times New Roman" w:hAnsi="Times New Roman" w:cs="Times New Roman"/>
          <w:i/>
          <w:spacing w:val="-1"/>
          <w:lang w:val="ru-RU"/>
        </w:rPr>
        <w:t xml:space="preserve">действий по ликвидации последствий </w:t>
      </w:r>
      <w:r w:rsidRPr="00183582">
        <w:rPr>
          <w:rFonts w:ascii="Times New Roman" w:eastAsia="Times New Roman" w:hAnsi="Times New Roman" w:cs="Times New Roman"/>
          <w:i/>
          <w:lang w:val="ru-RU"/>
        </w:rPr>
        <w:t>ЧС</w:t>
      </w:r>
      <w:r w:rsidRPr="00183582">
        <w:rPr>
          <w:rFonts w:ascii="Times New Roman" w:eastAsia="Times New Roman" w:hAnsi="Times New Roman" w:cs="Times New Roman"/>
          <w:i/>
          <w:spacing w:val="-2"/>
          <w:lang w:val="ru-RU"/>
        </w:rPr>
        <w:t xml:space="preserve"> осуществляется </w:t>
      </w:r>
      <w:r w:rsidR="002D7D0F">
        <w:rPr>
          <w:rFonts w:ascii="Times New Roman" w:eastAsia="Times New Roman" w:hAnsi="Times New Roman" w:cs="Times New Roman"/>
          <w:i/>
          <w:spacing w:val="-1"/>
          <w:lang w:val="ru-RU"/>
        </w:rPr>
        <w:t>в соответствии</w:t>
      </w:r>
      <w:r w:rsidRPr="00183582">
        <w:rPr>
          <w:rFonts w:ascii="Times New Roman" w:eastAsia="Times New Roman" w:hAnsi="Times New Roman" w:cs="Times New Roman"/>
          <w:i/>
          <w:spacing w:val="-1"/>
          <w:lang w:val="ru-RU"/>
        </w:rPr>
        <w:t xml:space="preserve"> </w:t>
      </w:r>
      <w:r w:rsidRPr="00183582">
        <w:rPr>
          <w:rFonts w:ascii="Times New Roman" w:eastAsia="Times New Roman" w:hAnsi="Times New Roman" w:cs="Times New Roman"/>
          <w:i/>
          <w:lang w:val="ru-RU"/>
        </w:rPr>
        <w:t>с</w:t>
      </w:r>
      <w:r w:rsidRPr="00183582">
        <w:rPr>
          <w:rFonts w:ascii="Times New Roman" w:eastAsia="Times New Roman" w:hAnsi="Times New Roman" w:cs="Times New Roman"/>
          <w:i/>
          <w:spacing w:val="-1"/>
          <w:lang w:val="ru-RU"/>
        </w:rPr>
        <w:t xml:space="preserve"> указаниями </w:t>
      </w:r>
      <w:r>
        <w:rPr>
          <w:rFonts w:ascii="Times New Roman" w:eastAsia="Times New Roman" w:hAnsi="Times New Roman" w:cs="Times New Roman"/>
          <w:i/>
          <w:spacing w:val="-1"/>
          <w:lang w:val="ru-RU"/>
        </w:rPr>
        <w:t>руководителей</w:t>
      </w:r>
      <w:r w:rsidRPr="00183582">
        <w:rPr>
          <w:rFonts w:ascii="Times New Roman" w:eastAsia="Times New Roman" w:hAnsi="Times New Roman" w:cs="Times New Roman"/>
          <w:i/>
          <w:spacing w:val="-1"/>
          <w:lang w:val="ru-RU"/>
        </w:rPr>
        <w:t xml:space="preserve"> взаимодействующих органов управления.</w:t>
      </w:r>
      <w:bookmarkStart w:id="0" w:name="_GoBack"/>
      <w:bookmarkEnd w:id="0"/>
    </w:p>
    <w:sectPr w:rsidR="00232798" w:rsidSect="00232798">
      <w:headerReference w:type="default" r:id="rId8"/>
      <w:pgSz w:w="16840" w:h="11910" w:orient="landscape"/>
      <w:pgMar w:top="1134" w:right="261" w:bottom="278" w:left="107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4D" w:rsidRDefault="0041694D" w:rsidP="00F32E26">
      <w:r>
        <w:separator/>
      </w:r>
    </w:p>
  </w:endnote>
  <w:endnote w:type="continuationSeparator" w:id="0">
    <w:p w:rsidR="0041694D" w:rsidRDefault="0041694D" w:rsidP="00F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4D" w:rsidRDefault="0041694D" w:rsidP="00F32E26">
      <w:r>
        <w:separator/>
      </w:r>
    </w:p>
  </w:footnote>
  <w:footnote w:type="continuationSeparator" w:id="0">
    <w:p w:rsidR="0041694D" w:rsidRDefault="0041694D" w:rsidP="00F3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580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2E26" w:rsidRPr="00F32E26" w:rsidRDefault="00A263FD" w:rsidP="00F32E26">
        <w:pPr>
          <w:pStyle w:val="a5"/>
          <w:ind w:firstLine="723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2E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2E26" w:rsidRPr="00F32E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2E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4A10" w:rsidRPr="002C4A10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F32E2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3B3CA1">
          <w:rPr>
            <w:rFonts w:ascii="Times New Roman" w:hAnsi="Times New Roman" w:cs="Times New Roman"/>
            <w:sz w:val="24"/>
            <w:szCs w:val="24"/>
            <w:lang w:val="ru-RU"/>
          </w:rPr>
          <w:t>Продолжение приложения 33</w:t>
        </w:r>
      </w:p>
    </w:sdtContent>
  </w:sdt>
  <w:p w:rsidR="00F32E26" w:rsidRDefault="00F32E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E73C4"/>
    <w:multiLevelType w:val="hybridMultilevel"/>
    <w:tmpl w:val="F06E2C6E"/>
    <w:lvl w:ilvl="0" w:tplc="E2B030E8">
      <w:start w:val="1"/>
      <w:numFmt w:val="decimal"/>
      <w:lvlText w:val="%1."/>
      <w:lvlJc w:val="left"/>
      <w:pPr>
        <w:ind w:left="109" w:hanging="654"/>
      </w:pPr>
      <w:rPr>
        <w:rFonts w:ascii="Times New Roman" w:eastAsia="Times New Roman" w:hAnsi="Times New Roman" w:hint="default"/>
        <w:sz w:val="20"/>
        <w:szCs w:val="20"/>
      </w:rPr>
    </w:lvl>
    <w:lvl w:ilvl="1" w:tplc="B0261B20">
      <w:start w:val="1"/>
      <w:numFmt w:val="bullet"/>
      <w:lvlText w:val="•"/>
      <w:lvlJc w:val="left"/>
      <w:pPr>
        <w:ind w:left="1691" w:hanging="654"/>
      </w:pPr>
      <w:rPr>
        <w:rFonts w:hint="default"/>
      </w:rPr>
    </w:lvl>
    <w:lvl w:ilvl="2" w:tplc="1A9291CE">
      <w:start w:val="1"/>
      <w:numFmt w:val="bullet"/>
      <w:lvlText w:val="•"/>
      <w:lvlJc w:val="left"/>
      <w:pPr>
        <w:ind w:left="2010" w:hanging="654"/>
      </w:pPr>
      <w:rPr>
        <w:rFonts w:hint="default"/>
      </w:rPr>
    </w:lvl>
    <w:lvl w:ilvl="3" w:tplc="13449CC8">
      <w:start w:val="1"/>
      <w:numFmt w:val="bullet"/>
      <w:lvlText w:val="•"/>
      <w:lvlJc w:val="left"/>
      <w:pPr>
        <w:ind w:left="5082" w:hanging="654"/>
      </w:pPr>
      <w:rPr>
        <w:rFonts w:hint="default"/>
      </w:rPr>
    </w:lvl>
    <w:lvl w:ilvl="4" w:tplc="126041AA">
      <w:start w:val="1"/>
      <w:numFmt w:val="bullet"/>
      <w:lvlText w:val="•"/>
      <w:lvlJc w:val="left"/>
      <w:pPr>
        <w:ind w:left="6684" w:hanging="654"/>
      </w:pPr>
      <w:rPr>
        <w:rFonts w:hint="default"/>
      </w:rPr>
    </w:lvl>
    <w:lvl w:ilvl="5" w:tplc="8B22371E">
      <w:start w:val="1"/>
      <w:numFmt w:val="bullet"/>
      <w:lvlText w:val="•"/>
      <w:lvlJc w:val="left"/>
      <w:pPr>
        <w:ind w:left="11701" w:hanging="654"/>
      </w:pPr>
      <w:rPr>
        <w:rFonts w:hint="default"/>
      </w:rPr>
    </w:lvl>
    <w:lvl w:ilvl="6" w:tplc="C9184D8A">
      <w:start w:val="1"/>
      <w:numFmt w:val="bullet"/>
      <w:lvlText w:val="•"/>
      <w:lvlJc w:val="left"/>
      <w:pPr>
        <w:ind w:left="11702" w:hanging="654"/>
      </w:pPr>
      <w:rPr>
        <w:rFonts w:hint="default"/>
      </w:rPr>
    </w:lvl>
    <w:lvl w:ilvl="7" w:tplc="15107486">
      <w:start w:val="1"/>
      <w:numFmt w:val="bullet"/>
      <w:lvlText w:val="•"/>
      <w:lvlJc w:val="left"/>
      <w:pPr>
        <w:ind w:left="14184" w:hanging="654"/>
      </w:pPr>
      <w:rPr>
        <w:rFonts w:hint="default"/>
      </w:rPr>
    </w:lvl>
    <w:lvl w:ilvl="8" w:tplc="B3C41350">
      <w:start w:val="1"/>
      <w:numFmt w:val="bullet"/>
      <w:lvlText w:val="•"/>
      <w:lvlJc w:val="left"/>
      <w:pPr>
        <w:ind w:left="8528" w:hanging="6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A47"/>
    <w:rsid w:val="00074BA5"/>
    <w:rsid w:val="000B7567"/>
    <w:rsid w:val="000F183F"/>
    <w:rsid w:val="0010364F"/>
    <w:rsid w:val="00112ADA"/>
    <w:rsid w:val="00150F9E"/>
    <w:rsid w:val="00172293"/>
    <w:rsid w:val="0018087C"/>
    <w:rsid w:val="00183582"/>
    <w:rsid w:val="001B5798"/>
    <w:rsid w:val="001E5119"/>
    <w:rsid w:val="001F4A95"/>
    <w:rsid w:val="002224F7"/>
    <w:rsid w:val="00232798"/>
    <w:rsid w:val="002C4A10"/>
    <w:rsid w:val="002C7C31"/>
    <w:rsid w:val="002D7D0F"/>
    <w:rsid w:val="002F6BE1"/>
    <w:rsid w:val="00353E75"/>
    <w:rsid w:val="0036718D"/>
    <w:rsid w:val="00371C41"/>
    <w:rsid w:val="003740FE"/>
    <w:rsid w:val="003B3CA1"/>
    <w:rsid w:val="003D234C"/>
    <w:rsid w:val="0041694D"/>
    <w:rsid w:val="004263F1"/>
    <w:rsid w:val="00436AEA"/>
    <w:rsid w:val="00447D5D"/>
    <w:rsid w:val="0048052B"/>
    <w:rsid w:val="004E455D"/>
    <w:rsid w:val="004F58A1"/>
    <w:rsid w:val="0050199E"/>
    <w:rsid w:val="00503380"/>
    <w:rsid w:val="00541F3A"/>
    <w:rsid w:val="00554451"/>
    <w:rsid w:val="00557334"/>
    <w:rsid w:val="00585E0A"/>
    <w:rsid w:val="005A31F0"/>
    <w:rsid w:val="005C77CB"/>
    <w:rsid w:val="005D3B58"/>
    <w:rsid w:val="005F745B"/>
    <w:rsid w:val="00600FB5"/>
    <w:rsid w:val="006077E3"/>
    <w:rsid w:val="006146D9"/>
    <w:rsid w:val="00616DEF"/>
    <w:rsid w:val="006204D0"/>
    <w:rsid w:val="00625ED7"/>
    <w:rsid w:val="00630958"/>
    <w:rsid w:val="00663776"/>
    <w:rsid w:val="006A3AB5"/>
    <w:rsid w:val="006B1BB2"/>
    <w:rsid w:val="00710A47"/>
    <w:rsid w:val="007215B7"/>
    <w:rsid w:val="00721FF4"/>
    <w:rsid w:val="00735F9B"/>
    <w:rsid w:val="0073750A"/>
    <w:rsid w:val="00752787"/>
    <w:rsid w:val="00796402"/>
    <w:rsid w:val="007C0BFE"/>
    <w:rsid w:val="007D426F"/>
    <w:rsid w:val="007F2DB9"/>
    <w:rsid w:val="007F5BD2"/>
    <w:rsid w:val="00803DA7"/>
    <w:rsid w:val="00810ABD"/>
    <w:rsid w:val="00810E00"/>
    <w:rsid w:val="00832521"/>
    <w:rsid w:val="00850202"/>
    <w:rsid w:val="00875F7C"/>
    <w:rsid w:val="008763D8"/>
    <w:rsid w:val="00890D4C"/>
    <w:rsid w:val="008C2BC1"/>
    <w:rsid w:val="008D7C35"/>
    <w:rsid w:val="00902716"/>
    <w:rsid w:val="00902BB6"/>
    <w:rsid w:val="00906F03"/>
    <w:rsid w:val="00912BAC"/>
    <w:rsid w:val="00924FAF"/>
    <w:rsid w:val="009368B0"/>
    <w:rsid w:val="00936BD8"/>
    <w:rsid w:val="00947A1E"/>
    <w:rsid w:val="009D09BA"/>
    <w:rsid w:val="009F1790"/>
    <w:rsid w:val="00A10CB1"/>
    <w:rsid w:val="00A15B55"/>
    <w:rsid w:val="00A23647"/>
    <w:rsid w:val="00A263FD"/>
    <w:rsid w:val="00A35692"/>
    <w:rsid w:val="00A90209"/>
    <w:rsid w:val="00A928FF"/>
    <w:rsid w:val="00A94FF4"/>
    <w:rsid w:val="00AD598C"/>
    <w:rsid w:val="00AF4946"/>
    <w:rsid w:val="00B00268"/>
    <w:rsid w:val="00B200FF"/>
    <w:rsid w:val="00B40BA7"/>
    <w:rsid w:val="00B41845"/>
    <w:rsid w:val="00B867E8"/>
    <w:rsid w:val="00BA14E4"/>
    <w:rsid w:val="00C06CA1"/>
    <w:rsid w:val="00C173D3"/>
    <w:rsid w:val="00C35BCB"/>
    <w:rsid w:val="00CB4E42"/>
    <w:rsid w:val="00CE2330"/>
    <w:rsid w:val="00CE52B9"/>
    <w:rsid w:val="00CF5A78"/>
    <w:rsid w:val="00D42396"/>
    <w:rsid w:val="00E00B7E"/>
    <w:rsid w:val="00E45CDC"/>
    <w:rsid w:val="00E74DEA"/>
    <w:rsid w:val="00E82A2E"/>
    <w:rsid w:val="00E843D2"/>
    <w:rsid w:val="00EA19CA"/>
    <w:rsid w:val="00EE0956"/>
    <w:rsid w:val="00EE56C7"/>
    <w:rsid w:val="00F00DD7"/>
    <w:rsid w:val="00F24161"/>
    <w:rsid w:val="00F32E26"/>
    <w:rsid w:val="00F40203"/>
    <w:rsid w:val="00F4075E"/>
    <w:rsid w:val="00F41CFF"/>
    <w:rsid w:val="00F94CF4"/>
    <w:rsid w:val="00FC156C"/>
    <w:rsid w:val="00FF0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0A4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10A47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10A4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710A47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10A47"/>
  </w:style>
  <w:style w:type="paragraph" w:customStyle="1" w:styleId="21">
    <w:name w:val="Заголовок 21"/>
    <w:basedOn w:val="a"/>
    <w:uiPriority w:val="1"/>
    <w:qFormat/>
    <w:rsid w:val="00663776"/>
    <w:pPr>
      <w:ind w:left="951"/>
      <w:outlineLvl w:val="2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32E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2E26"/>
    <w:rPr>
      <w:lang w:val="en-US"/>
    </w:rPr>
  </w:style>
  <w:style w:type="paragraph" w:styleId="a7">
    <w:name w:val="footer"/>
    <w:basedOn w:val="a"/>
    <w:link w:val="a8"/>
    <w:uiPriority w:val="99"/>
    <w:unhideWhenUsed/>
    <w:rsid w:val="00F32E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2E26"/>
    <w:rPr>
      <w:lang w:val="en-US"/>
    </w:rPr>
  </w:style>
  <w:style w:type="character" w:customStyle="1" w:styleId="definition">
    <w:name w:val="definition"/>
    <w:basedOn w:val="a0"/>
    <w:rsid w:val="00850202"/>
  </w:style>
  <w:style w:type="paragraph" w:styleId="a9">
    <w:name w:val="Balloon Text"/>
    <w:basedOn w:val="a"/>
    <w:link w:val="aa"/>
    <w:uiPriority w:val="99"/>
    <w:semiHidden/>
    <w:unhideWhenUsed/>
    <w:rsid w:val="00936B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BD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274</Words>
  <Characters>1563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2020-07-27T13:03:00Z</cp:lastPrinted>
  <dcterms:created xsi:type="dcterms:W3CDTF">2018-03-21T17:43:00Z</dcterms:created>
  <dcterms:modified xsi:type="dcterms:W3CDTF">2020-08-04T13:34:00Z</dcterms:modified>
</cp:coreProperties>
</file>