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B4" w:rsidRPr="00EA6D48" w:rsidRDefault="00410AB4" w:rsidP="001C7344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5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3F2F">
        <w:rPr>
          <w:rFonts w:ascii="Times New Roman" w:hAnsi="Times New Roman" w:cs="Times New Roman"/>
          <w:sz w:val="24"/>
          <w:szCs w:val="24"/>
        </w:rPr>
        <w:t>11</w:t>
      </w:r>
    </w:p>
    <w:p w:rsidR="00410AB4" w:rsidRPr="00EA6D48" w:rsidRDefault="00410AB4" w:rsidP="001C734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104E5" w:rsidRDefault="00410AB4" w:rsidP="001C7344">
      <w:pPr>
        <w:pStyle w:val="ConsPlusNormal"/>
        <w:ind w:left="6372"/>
        <w:rPr>
          <w:rFonts w:ascii="Times New Roman" w:hAnsi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CD4C4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142115">
        <w:rPr>
          <w:rFonts w:ascii="Times New Roman" w:hAnsi="Times New Roman" w:cs="Times New Roman"/>
          <w:sz w:val="24"/>
          <w:szCs w:val="24"/>
        </w:rPr>
        <w:t>«</w:t>
      </w:r>
      <w:r w:rsidR="00150FFD">
        <w:rPr>
          <w:rFonts w:ascii="Times New Roman" w:hAnsi="Times New Roman" w:cs="Times New Roman"/>
          <w:sz w:val="24"/>
          <w:szCs w:val="24"/>
        </w:rPr>
        <w:t>легкая атлетика</w:t>
      </w:r>
      <w:r w:rsidR="00142115">
        <w:rPr>
          <w:rFonts w:ascii="Times New Roman" w:hAnsi="Times New Roman" w:cs="Times New Roman"/>
          <w:sz w:val="24"/>
          <w:szCs w:val="24"/>
        </w:rPr>
        <w:t>»</w:t>
      </w:r>
      <w:r w:rsidR="00C104E5" w:rsidRPr="00C104E5">
        <w:rPr>
          <w:rFonts w:ascii="Times New Roman" w:hAnsi="Times New Roman"/>
          <w:sz w:val="24"/>
          <w:szCs w:val="24"/>
        </w:rPr>
        <w:t xml:space="preserve"> </w:t>
      </w:r>
      <w:r w:rsidR="00C104E5">
        <w:rPr>
          <w:rFonts w:ascii="Times New Roman" w:hAnsi="Times New Roman"/>
          <w:sz w:val="24"/>
          <w:szCs w:val="24"/>
        </w:rPr>
        <w:t xml:space="preserve">среди лиц с нарушением слуха, </w:t>
      </w:r>
      <w:r w:rsidR="00150FFD">
        <w:rPr>
          <w:rFonts w:ascii="Times New Roman" w:hAnsi="Times New Roman"/>
          <w:sz w:val="24"/>
          <w:szCs w:val="24"/>
        </w:rPr>
        <w:t xml:space="preserve">зрения, </w:t>
      </w:r>
      <w:r w:rsidR="00C104E5">
        <w:rPr>
          <w:rFonts w:ascii="Times New Roman" w:hAnsi="Times New Roman"/>
          <w:sz w:val="24"/>
          <w:szCs w:val="24"/>
        </w:rPr>
        <w:t>поражением опорно-двигательного аппарата и недостатками умственного и физического развития</w:t>
      </w:r>
    </w:p>
    <w:p w:rsidR="00C104E5" w:rsidRDefault="00C104E5" w:rsidP="001C7344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5.6.)</w:t>
      </w:r>
    </w:p>
    <w:p w:rsidR="00410AB4" w:rsidRPr="009869B5" w:rsidRDefault="00410AB4" w:rsidP="00CD4C45">
      <w:pPr>
        <w:pStyle w:val="ConsPlusNormal"/>
        <w:ind w:left="8646" w:firstLine="558"/>
        <w:rPr>
          <w:rFonts w:ascii="Times New Roman" w:hAnsi="Times New Roman" w:cs="Times New Roman"/>
          <w:sz w:val="28"/>
          <w:szCs w:val="28"/>
        </w:rPr>
      </w:pPr>
    </w:p>
    <w:p w:rsidR="0040677B" w:rsidRDefault="00410AB4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063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0AB4">
        <w:rPr>
          <w:rFonts w:ascii="Times New Roman" w:hAnsi="Times New Roman" w:cs="Times New Roman"/>
          <w:b/>
          <w:sz w:val="28"/>
          <w:szCs w:val="28"/>
        </w:rPr>
        <w:t>еречень тренировочных сборов</w:t>
      </w:r>
    </w:p>
    <w:p w:rsidR="005E74D8" w:rsidRDefault="005E74D8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276"/>
        <w:gridCol w:w="1178"/>
        <w:gridCol w:w="1090"/>
        <w:gridCol w:w="1984"/>
      </w:tblGrid>
      <w:tr w:rsidR="005E74D8" w:rsidRPr="00150FFD" w:rsidTr="005E74D8">
        <w:tc>
          <w:tcPr>
            <w:tcW w:w="567" w:type="dxa"/>
            <w:vMerge w:val="restart"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 xml:space="preserve">Вид тренировочных </w:t>
            </w:r>
          </w:p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</w:p>
        </w:tc>
        <w:tc>
          <w:tcPr>
            <w:tcW w:w="4678" w:type="dxa"/>
            <w:gridSpan w:val="4"/>
          </w:tcPr>
          <w:p w:rsidR="005E74D8" w:rsidRPr="00150FFD" w:rsidRDefault="005E74D8" w:rsidP="00150FFD">
            <w:pPr>
              <w:pStyle w:val="ConsPlusNormal"/>
              <w:ind w:left="-100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84" w:type="dxa"/>
            <w:vMerge w:val="restart"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Оптимальное число участников сбора</w:t>
            </w:r>
          </w:p>
        </w:tc>
      </w:tr>
      <w:tr w:rsidR="005E74D8" w:rsidRPr="00150FFD" w:rsidTr="00150FFD">
        <w:trPr>
          <w:cantSplit/>
          <w:trHeight w:val="2168"/>
        </w:trPr>
        <w:tc>
          <w:tcPr>
            <w:tcW w:w="567" w:type="dxa"/>
            <w:vMerge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5E74D8" w:rsidRPr="00150FFD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276" w:type="dxa"/>
            <w:textDirection w:val="btLr"/>
          </w:tcPr>
          <w:p w:rsidR="005E74D8" w:rsidRPr="00150FFD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 xml:space="preserve">Этап спортивного совершенствования </w:t>
            </w:r>
          </w:p>
        </w:tc>
        <w:tc>
          <w:tcPr>
            <w:tcW w:w="1178" w:type="dxa"/>
            <w:textDirection w:val="btLr"/>
          </w:tcPr>
          <w:p w:rsidR="005E74D8" w:rsidRPr="00150FFD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 xml:space="preserve">Учебно-тренировочный этап </w:t>
            </w:r>
          </w:p>
        </w:tc>
        <w:tc>
          <w:tcPr>
            <w:tcW w:w="1090" w:type="dxa"/>
            <w:textDirection w:val="btLr"/>
          </w:tcPr>
          <w:p w:rsidR="005E74D8" w:rsidRPr="00150FFD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984" w:type="dxa"/>
            <w:vMerge/>
          </w:tcPr>
          <w:p w:rsidR="005E74D8" w:rsidRPr="00150FFD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963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984"/>
      </w:tblGrid>
      <w:tr w:rsidR="001C7344" w:rsidRPr="00150FFD" w:rsidTr="005E74D8">
        <w:trPr>
          <w:cantSplit/>
          <w:trHeight w:val="365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150FFD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3E64" w:rsidRPr="00150FFD" w:rsidTr="001C7344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150FFD" w:rsidRDefault="00313E64" w:rsidP="00AE5C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1. Тренировочные сборы по подготовке к соревнованиям</w:t>
            </w:r>
          </w:p>
        </w:tc>
      </w:tr>
      <w:tr w:rsidR="001C734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Определяется организацией, осуществляющей спортивную подготовку</w:t>
            </w:r>
          </w:p>
        </w:tc>
      </w:tr>
      <w:tr w:rsidR="001C734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34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E64" w:rsidRPr="00150FFD" w:rsidTr="001C7344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2. Специальные тренировочные сборы</w:t>
            </w:r>
          </w:p>
        </w:tc>
      </w:tr>
      <w:tr w:rsidR="001C734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13E6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Восстановительные тренировочные сборы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До 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Участники соревнований</w:t>
            </w:r>
          </w:p>
        </w:tc>
      </w:tr>
      <w:tr w:rsidR="00313E6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До 5 дней, но не более 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комплексного медицинского обследования</w:t>
            </w:r>
          </w:p>
        </w:tc>
      </w:tr>
      <w:tr w:rsidR="001C7344" w:rsidRPr="00150FFD" w:rsidTr="001C734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Тренировочные сборы в каникулярный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До 21 дня подряд и не более двух сборов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60% от состава группы лиц, проходящих </w:t>
            </w:r>
            <w:bookmarkStart w:id="2" w:name="_GoBack"/>
            <w:bookmarkEnd w:id="2"/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спортивную подготовку на определенном этапе</w:t>
            </w:r>
          </w:p>
        </w:tc>
      </w:tr>
      <w:tr w:rsidR="001C7344" w:rsidRPr="00150FFD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150FFD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FFD">
              <w:rPr>
                <w:rFonts w:ascii="Times New Roman" w:hAnsi="Times New Roman" w:cs="Times New Roman"/>
                <w:sz w:val="22"/>
                <w:szCs w:val="22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313E64" w:rsidRPr="00113F2F" w:rsidRDefault="00313E64" w:rsidP="0031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3E64" w:rsidRPr="00113F2F" w:rsidSect="001C7344">
      <w:headerReference w:type="default" r:id="rId8"/>
      <w:footerReference w:type="default" r:id="rId9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91" w:rsidRDefault="009D6C91" w:rsidP="009F7EF3">
      <w:pPr>
        <w:spacing w:after="0" w:line="240" w:lineRule="auto"/>
      </w:pPr>
      <w:r>
        <w:separator/>
      </w:r>
    </w:p>
  </w:endnote>
  <w:endnote w:type="continuationSeparator" w:id="0">
    <w:p w:rsidR="009D6C91" w:rsidRDefault="009D6C91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91" w:rsidRDefault="009D6C91" w:rsidP="009F7EF3">
      <w:pPr>
        <w:spacing w:after="0" w:line="240" w:lineRule="auto"/>
      </w:pPr>
      <w:r>
        <w:separator/>
      </w:r>
    </w:p>
  </w:footnote>
  <w:footnote w:type="continuationSeparator" w:id="0">
    <w:p w:rsidR="009D6C91" w:rsidRDefault="009D6C91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40309"/>
      <w:docPartObj>
        <w:docPartGallery w:val="Page Numbers (Top of Page)"/>
        <w:docPartUnique/>
      </w:docPartObj>
    </w:sdtPr>
    <w:sdtEndPr/>
    <w:sdtContent>
      <w:p w:rsidR="005E74D8" w:rsidRDefault="005E74D8">
        <w:pPr>
          <w:pStyle w:val="a4"/>
          <w:jc w:val="center"/>
        </w:pPr>
      </w:p>
      <w:p w:rsidR="001C7344" w:rsidRDefault="001C7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E2">
          <w:rPr>
            <w:noProof/>
          </w:rPr>
          <w:t>2</w:t>
        </w:r>
        <w:r>
          <w:fldChar w:fldCharType="end"/>
        </w:r>
      </w:p>
    </w:sdtContent>
  </w:sdt>
  <w:p w:rsidR="00AC785D" w:rsidRDefault="00140EE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Продолжение п</w:t>
    </w:r>
    <w:r w:rsidR="001C7344">
      <w:t>риложения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E3C91"/>
    <w:rsid w:val="00113F2F"/>
    <w:rsid w:val="00140EE2"/>
    <w:rsid w:val="00142115"/>
    <w:rsid w:val="00150FFD"/>
    <w:rsid w:val="0015678D"/>
    <w:rsid w:val="00171D45"/>
    <w:rsid w:val="00174E39"/>
    <w:rsid w:val="00175754"/>
    <w:rsid w:val="001C6A2E"/>
    <w:rsid w:val="001C7344"/>
    <w:rsid w:val="002049C5"/>
    <w:rsid w:val="002152E6"/>
    <w:rsid w:val="00226EDB"/>
    <w:rsid w:val="00270D90"/>
    <w:rsid w:val="002C208D"/>
    <w:rsid w:val="00313E64"/>
    <w:rsid w:val="00325349"/>
    <w:rsid w:val="00390380"/>
    <w:rsid w:val="003C7215"/>
    <w:rsid w:val="003D7F7C"/>
    <w:rsid w:val="0040677B"/>
    <w:rsid w:val="00410AB4"/>
    <w:rsid w:val="00462F22"/>
    <w:rsid w:val="004C1CB0"/>
    <w:rsid w:val="004F6DCE"/>
    <w:rsid w:val="005244DE"/>
    <w:rsid w:val="00533BCC"/>
    <w:rsid w:val="00550EAC"/>
    <w:rsid w:val="005553FE"/>
    <w:rsid w:val="00556B80"/>
    <w:rsid w:val="00560879"/>
    <w:rsid w:val="0057752D"/>
    <w:rsid w:val="00587CB0"/>
    <w:rsid w:val="005916A5"/>
    <w:rsid w:val="005951BB"/>
    <w:rsid w:val="005E74D8"/>
    <w:rsid w:val="00601FD7"/>
    <w:rsid w:val="00603181"/>
    <w:rsid w:val="00622717"/>
    <w:rsid w:val="00623415"/>
    <w:rsid w:val="00663A75"/>
    <w:rsid w:val="006764F9"/>
    <w:rsid w:val="006922A4"/>
    <w:rsid w:val="006B17A7"/>
    <w:rsid w:val="006C7B09"/>
    <w:rsid w:val="00731570"/>
    <w:rsid w:val="007459D0"/>
    <w:rsid w:val="00747CE0"/>
    <w:rsid w:val="007969DF"/>
    <w:rsid w:val="007D2786"/>
    <w:rsid w:val="007E4C52"/>
    <w:rsid w:val="007F14E4"/>
    <w:rsid w:val="00827950"/>
    <w:rsid w:val="0083349F"/>
    <w:rsid w:val="00890B70"/>
    <w:rsid w:val="00894A21"/>
    <w:rsid w:val="008A35B1"/>
    <w:rsid w:val="008B384C"/>
    <w:rsid w:val="008C62B4"/>
    <w:rsid w:val="008D7E89"/>
    <w:rsid w:val="008E594C"/>
    <w:rsid w:val="008F2ED6"/>
    <w:rsid w:val="008F2F48"/>
    <w:rsid w:val="0091368B"/>
    <w:rsid w:val="00924B94"/>
    <w:rsid w:val="00935A50"/>
    <w:rsid w:val="009633BE"/>
    <w:rsid w:val="009869B5"/>
    <w:rsid w:val="009A2F93"/>
    <w:rsid w:val="009A3A62"/>
    <w:rsid w:val="009D6C91"/>
    <w:rsid w:val="009D72DB"/>
    <w:rsid w:val="009E431B"/>
    <w:rsid w:val="009F7EF3"/>
    <w:rsid w:val="00A14427"/>
    <w:rsid w:val="00A220B1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36CA"/>
    <w:rsid w:val="00BA7EC9"/>
    <w:rsid w:val="00BD6DD8"/>
    <w:rsid w:val="00C104E5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4008"/>
    <w:rsid w:val="00CA5E7F"/>
    <w:rsid w:val="00CD4C45"/>
    <w:rsid w:val="00CD7EF7"/>
    <w:rsid w:val="00D90635"/>
    <w:rsid w:val="00DE4773"/>
    <w:rsid w:val="00DF15BF"/>
    <w:rsid w:val="00E17890"/>
    <w:rsid w:val="00E34D18"/>
    <w:rsid w:val="00EA6D48"/>
    <w:rsid w:val="00EC264C"/>
    <w:rsid w:val="00ED5AF7"/>
    <w:rsid w:val="00EE228B"/>
    <w:rsid w:val="00F01061"/>
    <w:rsid w:val="00F0687A"/>
    <w:rsid w:val="00F07FD2"/>
    <w:rsid w:val="00F14D58"/>
    <w:rsid w:val="00FC031C"/>
    <w:rsid w:val="00FE0B8E"/>
    <w:rsid w:val="00FF332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A5AF"/>
  <w15:docId w15:val="{0FA09B9D-7960-498C-B67A-44AE47B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5E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B686-767C-4760-8239-C19D76D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285</Words>
  <Characters>1625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2020-09-22T14:21:00Z</dcterms:modified>
</cp:coreProperties>
</file>