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46A" w:rsidRPr="00EB2753" w:rsidRDefault="00DF046A" w:rsidP="00DF046A">
      <w:pPr>
        <w:widowControl/>
        <w:ind w:left="4956" w:firstLine="708"/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</w:pPr>
      <w:r w:rsidRPr="00EB2753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Приложение 2</w:t>
      </w:r>
    </w:p>
    <w:p w:rsidR="00DF046A" w:rsidRPr="00EB2753" w:rsidRDefault="00DF046A" w:rsidP="00DF046A">
      <w:pPr>
        <w:widowControl/>
        <w:ind w:left="4956" w:firstLine="708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EB2753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к Положению</w:t>
      </w:r>
      <w:r w:rsidRPr="00EB275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 о </w:t>
      </w:r>
      <w:proofErr w:type="gramStart"/>
      <w:r w:rsidRPr="00EB275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нагрудном</w:t>
      </w:r>
      <w:proofErr w:type="gramEnd"/>
      <w:r w:rsidRPr="00EB275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 </w:t>
      </w:r>
    </w:p>
    <w:p w:rsidR="00A70273" w:rsidRDefault="00DF046A" w:rsidP="00DF046A">
      <w:pPr>
        <w:widowControl/>
        <w:ind w:left="5664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proofErr w:type="gramStart"/>
      <w:r w:rsidRPr="00EB275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знаке</w:t>
      </w:r>
      <w:proofErr w:type="gramEnd"/>
      <w:r w:rsidRPr="00EB275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 отличия</w:t>
      </w:r>
      <w:r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                                   </w:t>
      </w:r>
      <w:r w:rsidRPr="00EB275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 «Шахтерская доблесть»</w:t>
      </w:r>
    </w:p>
    <w:p w:rsidR="00DF046A" w:rsidRPr="00EB2753" w:rsidRDefault="00A70273" w:rsidP="00DF046A">
      <w:pPr>
        <w:widowControl/>
        <w:ind w:left="5664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(пункт 6)</w:t>
      </w:r>
    </w:p>
    <w:p w:rsidR="00DF046A" w:rsidRDefault="00DF046A" w:rsidP="00DF046A">
      <w:pPr>
        <w:widowControl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DF046A" w:rsidRDefault="00DF046A" w:rsidP="00DF046A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A541E">
        <w:rPr>
          <w:rFonts w:ascii="Times New Roman" w:eastAsia="Times New Roman" w:hAnsi="Times New Roman" w:cs="Times New Roman"/>
          <w:b/>
          <w:bCs/>
          <w:color w:val="auto"/>
          <w:szCs w:val="28"/>
          <w:lang w:bidi="ar-SA"/>
        </w:rPr>
        <w:t xml:space="preserve">ИЗОБРАЖЕНИЕ УДОСТОВЕРЕНИЯ К НАГРУДНОМУ ЗНАКУ </w:t>
      </w:r>
      <w:r>
        <w:rPr>
          <w:rFonts w:ascii="Times New Roman" w:eastAsia="Times New Roman" w:hAnsi="Times New Roman" w:cs="Times New Roman"/>
          <w:b/>
          <w:bCs/>
          <w:color w:val="auto"/>
          <w:szCs w:val="28"/>
          <w:lang w:bidi="ar-SA"/>
        </w:rPr>
        <w:t xml:space="preserve">ОТЛИЧИЯ </w:t>
      </w:r>
      <w:r w:rsidRPr="004A541E">
        <w:rPr>
          <w:rFonts w:ascii="Times New Roman" w:eastAsia="Times New Roman" w:hAnsi="Times New Roman" w:cs="Times New Roman"/>
          <w:b/>
          <w:bCs/>
          <w:color w:val="auto"/>
          <w:szCs w:val="28"/>
          <w:lang w:bidi="ar-SA"/>
        </w:rPr>
        <w:t xml:space="preserve">«ШАХТЕРСКАЯ </w:t>
      </w:r>
      <w:r>
        <w:rPr>
          <w:rFonts w:ascii="Times New Roman" w:eastAsia="Times New Roman" w:hAnsi="Times New Roman" w:cs="Times New Roman"/>
          <w:b/>
          <w:bCs/>
          <w:color w:val="auto"/>
          <w:szCs w:val="28"/>
          <w:lang w:bidi="ar-SA"/>
        </w:rPr>
        <w:t>ДОБЛЕСТЬ</w:t>
      </w:r>
      <w:r w:rsidRPr="004A541E">
        <w:rPr>
          <w:rFonts w:ascii="Times New Roman" w:eastAsia="Times New Roman" w:hAnsi="Times New Roman" w:cs="Times New Roman"/>
          <w:b/>
          <w:bCs/>
          <w:color w:val="auto"/>
          <w:szCs w:val="28"/>
          <w:lang w:bidi="ar-SA"/>
        </w:rPr>
        <w:t xml:space="preserve">» </w:t>
      </w:r>
      <w:r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10409310" wp14:editId="18569007">
            <wp:extent cx="5857875" cy="74546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45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273" w:rsidRPr="00EB2753" w:rsidRDefault="00A70273" w:rsidP="00A70273">
      <w:pPr>
        <w:widowControl/>
        <w:ind w:left="4956" w:firstLine="708"/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lastRenderedPageBreak/>
        <w:t>Продолжение приложения</w:t>
      </w:r>
      <w:r w:rsidRPr="00EB2753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 2</w:t>
      </w:r>
    </w:p>
    <w:p w:rsidR="00DF046A" w:rsidRDefault="00DF046A" w:rsidP="00DF046A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</w:p>
    <w:p w:rsidR="00DF046A" w:rsidRPr="00D82DF9" w:rsidRDefault="00DF046A" w:rsidP="00DF046A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</w:p>
    <w:p w:rsidR="00DF046A" w:rsidRPr="004A541E" w:rsidRDefault="00DF046A" w:rsidP="00DF046A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Cs w:val="28"/>
          <w:lang w:bidi="ar-SA"/>
        </w:rPr>
      </w:pPr>
      <w:r w:rsidRPr="004A541E">
        <w:rPr>
          <w:rFonts w:ascii="Times New Roman" w:eastAsia="Times New Roman" w:hAnsi="Times New Roman" w:cs="Times New Roman"/>
          <w:b/>
          <w:bCs/>
          <w:color w:val="auto"/>
          <w:szCs w:val="28"/>
          <w:lang w:bidi="ar-SA"/>
        </w:rPr>
        <w:t>ОПИСАНИЕ УДОСТОВЕРЕНИЯ К НАГРУДНОМУ ЗНАКУ</w:t>
      </w:r>
      <w:r>
        <w:rPr>
          <w:rFonts w:ascii="Times New Roman" w:eastAsia="Times New Roman" w:hAnsi="Times New Roman" w:cs="Times New Roman"/>
          <w:b/>
          <w:bCs/>
          <w:color w:val="auto"/>
          <w:szCs w:val="28"/>
          <w:lang w:bidi="ar-SA"/>
        </w:rPr>
        <w:t xml:space="preserve"> ОТЛИЧИЯ</w:t>
      </w:r>
    </w:p>
    <w:p w:rsidR="00DF046A" w:rsidRPr="004A541E" w:rsidRDefault="00DF046A" w:rsidP="00DF046A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Cs w:val="28"/>
          <w:lang w:bidi="ar-SA"/>
        </w:rPr>
      </w:pPr>
      <w:r w:rsidRPr="004A541E">
        <w:rPr>
          <w:rFonts w:ascii="Times New Roman" w:eastAsia="Times New Roman" w:hAnsi="Times New Roman" w:cs="Times New Roman"/>
          <w:b/>
          <w:bCs/>
          <w:color w:val="auto"/>
          <w:szCs w:val="28"/>
          <w:lang w:bidi="ar-SA"/>
        </w:rPr>
        <w:t xml:space="preserve">«ШАХТЕРСКАЯ </w:t>
      </w:r>
      <w:r>
        <w:rPr>
          <w:rFonts w:ascii="Times New Roman" w:eastAsia="Times New Roman" w:hAnsi="Times New Roman" w:cs="Times New Roman"/>
          <w:b/>
          <w:bCs/>
          <w:color w:val="auto"/>
          <w:szCs w:val="28"/>
          <w:lang w:bidi="ar-SA"/>
        </w:rPr>
        <w:t>ДОБЛЕСТЬ</w:t>
      </w:r>
      <w:r w:rsidRPr="004A541E">
        <w:rPr>
          <w:rFonts w:ascii="Times New Roman" w:eastAsia="Times New Roman" w:hAnsi="Times New Roman" w:cs="Times New Roman"/>
          <w:b/>
          <w:bCs/>
          <w:color w:val="auto"/>
          <w:szCs w:val="28"/>
          <w:lang w:bidi="ar-SA"/>
        </w:rPr>
        <w:t xml:space="preserve">» I, </w:t>
      </w:r>
      <w:r w:rsidRPr="004A541E">
        <w:rPr>
          <w:rFonts w:ascii="Times New Roman" w:eastAsia="Times New Roman" w:hAnsi="Times New Roman" w:cs="Times New Roman"/>
          <w:b/>
          <w:bCs/>
          <w:szCs w:val="28"/>
          <w:lang w:bidi="ar-SA"/>
        </w:rPr>
        <w:t>II, III</w:t>
      </w:r>
      <w:r w:rsidRPr="004A541E">
        <w:rPr>
          <w:rFonts w:ascii="Times New Roman" w:eastAsia="Times New Roman" w:hAnsi="Times New Roman" w:cs="Times New Roman"/>
          <w:b/>
          <w:bCs/>
          <w:color w:val="auto"/>
          <w:szCs w:val="28"/>
          <w:lang w:bidi="ar-SA"/>
        </w:rPr>
        <w:t xml:space="preserve"> СТЕПЕНЕЙ</w:t>
      </w:r>
    </w:p>
    <w:p w:rsidR="00DF046A" w:rsidRPr="004A541E" w:rsidRDefault="00DF046A" w:rsidP="00DF046A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</w:p>
    <w:p w:rsidR="00DF046A" w:rsidRPr="00755772" w:rsidRDefault="00DF046A" w:rsidP="00DF046A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proofErr w:type="gramStart"/>
      <w:r w:rsidRPr="0075577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Удостоверение к нагрудному знаку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отличия </w:t>
      </w:r>
      <w:r w:rsidRPr="0075577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«Шахтерская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доблесть</w:t>
      </w:r>
      <w:r w:rsidRPr="0075577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         </w:t>
      </w:r>
      <w:r w:rsidRPr="0075577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I, II, III степеней (далее - удостоверение) имеет форму книжки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твердом переплете</w:t>
      </w:r>
      <w:r w:rsidRPr="0075577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размером 100x1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50 мм </w:t>
      </w:r>
      <w:r w:rsidRPr="0075577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стилиз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ованного бордового цвета (снизу вверх переходящее от светлого до темного бордового цвета), внутри</w:t>
      </w:r>
      <w:r w:rsidRPr="0075577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– фоновое волнистое изображение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нежно-голубого</w:t>
      </w:r>
      <w:r w:rsidRPr="0075577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цвета.</w:t>
      </w:r>
      <w:proofErr w:type="gramEnd"/>
    </w:p>
    <w:p w:rsidR="00DF046A" w:rsidRPr="00755772" w:rsidRDefault="00DF046A" w:rsidP="00DF046A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5577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 обложке удостоверения изображены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нагрудные знаки отличия</w:t>
      </w:r>
      <w:r w:rsidRPr="0075577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«Шахтерская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доблесть</w:t>
      </w:r>
      <w:r w:rsidRPr="0075577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» I, II, III степеней, ниже – надписи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три строки по центру: </w:t>
      </w:r>
      <w:r w:rsidRPr="0075577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«УДОСТОВЕРЕНИЕ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 «к</w:t>
      </w:r>
      <w:r w:rsidRPr="0075577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нагрудному знаку отличия» </w:t>
      </w:r>
      <w:r w:rsidRPr="0075577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– белого цвета, «ШАХТЁРСКАЯ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ДОБЛЕСТЬ</w:t>
      </w:r>
      <w:r w:rsidRPr="0075577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 – светло-жёлтого цвета.</w:t>
      </w:r>
    </w:p>
    <w:p w:rsidR="00DF046A" w:rsidRPr="00755772" w:rsidRDefault="00DF046A" w:rsidP="00DF046A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5577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левой внутренней стороне удостоверения в верхней части расположена надпись в две строки: «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МИНИСТЕРСТВО УГЛЯ И ЭНЕРГЕТИКИ</w:t>
      </w:r>
      <w:r w:rsidRPr="0075577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</w:t>
      </w:r>
      <w:r w:rsidRPr="0061664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</w:t>
      </w:r>
      <w:r w:rsidRPr="0075577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ДОНЕЦК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ОЙ</w:t>
      </w:r>
      <w:r w:rsidRPr="0075577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НАРОДН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ОЙ</w:t>
      </w:r>
      <w:r w:rsidRPr="0075577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РЕСПУБЛИК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И»</w:t>
      </w:r>
      <w:r w:rsidRPr="0075577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По центру изображены три знака отличия «Шахтерская доблесть»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I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</w:t>
      </w:r>
      <w:r w:rsidRPr="00AB14E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II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</w:t>
      </w:r>
      <w:r w:rsidRPr="00AB14E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III</w:t>
      </w:r>
      <w:r w:rsidRPr="0075577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степени. Под изображением -</w:t>
      </w:r>
      <w:r w:rsidRPr="0075577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две строки слово и символы «УДОСТОВЕРЕНИЕ № ___».</w:t>
      </w:r>
    </w:p>
    <w:p w:rsidR="00DF046A" w:rsidRPr="00755772" w:rsidRDefault="00DF046A" w:rsidP="00DF046A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5577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правой внутренней стороне удостоверения в верхней части по центру располагаются надписи в три строки: (фамилия), (имя), (отчество). Ниже в четыре строки слова: «НАГРАЖДЕН (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</w:t>
      </w:r>
      <w:r w:rsidRPr="0075577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)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 «нагрудным знаком отличия»</w:t>
      </w:r>
      <w:r w:rsidRPr="0075577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«ШАХТЕРСКАЯ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ДОБЛЕСТЬ</w:t>
      </w:r>
      <w:r w:rsidRPr="0075577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»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</w:t>
      </w:r>
      <w:r w:rsidRPr="0075577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</w:t>
      </w:r>
      <w:proofErr w:type="gramStart"/>
      <w:r w:rsidRPr="0075577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_-</w:t>
      </w:r>
      <w:proofErr w:type="gramEnd"/>
      <w:r w:rsidRPr="0075577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й степени» под ними в две строки размещены надписи и символы: «Приказ от «____» ______ 20__г</w:t>
      </w:r>
      <w:proofErr w:type="gramStart"/>
      <w:r w:rsidRPr="0075577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.»,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          </w:t>
      </w:r>
      <w:r w:rsidRPr="0075577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«№ __________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</w:t>
      </w:r>
      <w:r w:rsidRPr="0075577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 </w:t>
      </w:r>
      <w:proofErr w:type="gramEnd"/>
    </w:p>
    <w:p w:rsidR="00DF046A" w:rsidRPr="00A061D7" w:rsidRDefault="00DF046A" w:rsidP="00DF046A">
      <w:pPr>
        <w:spacing w:line="322" w:lineRule="exact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A061D7">
        <w:rPr>
          <w:rFonts w:ascii="Times New Roman" w:eastAsia="Times New Roman" w:hAnsi="Times New Roman" w:cs="Times New Roman"/>
          <w:sz w:val="28"/>
          <w:szCs w:val="28"/>
        </w:rPr>
        <w:t>Ниже от левого поля расположено слово «МИНИСТР».</w:t>
      </w:r>
    </w:p>
    <w:p w:rsidR="00DF046A" w:rsidRPr="00A061D7" w:rsidRDefault="00DF046A" w:rsidP="00DF046A">
      <w:pPr>
        <w:spacing w:line="322" w:lineRule="exact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A061D7">
        <w:rPr>
          <w:rFonts w:ascii="Times New Roman" w:eastAsia="Times New Roman" w:hAnsi="Times New Roman" w:cs="Times New Roman"/>
          <w:sz w:val="28"/>
          <w:szCs w:val="28"/>
        </w:rPr>
        <w:t>Инициалы имени, отчества и фамилия Министра указываются на этой же строке от правого поля.</w:t>
      </w:r>
    </w:p>
    <w:p w:rsidR="00DF046A" w:rsidRPr="00A061D7" w:rsidRDefault="00DF046A" w:rsidP="00DF046A">
      <w:pPr>
        <w:spacing w:line="322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61D7">
        <w:rPr>
          <w:rFonts w:ascii="Times New Roman" w:eastAsia="Times New Roman" w:hAnsi="Times New Roman" w:cs="Times New Roman"/>
          <w:sz w:val="28"/>
          <w:szCs w:val="28"/>
        </w:rPr>
        <w:t xml:space="preserve">Оттиск гербовой печати Министерства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угля и энергетики Донецкой Народной Республики ставится </w:t>
      </w:r>
      <w:r w:rsidRPr="00A061D7">
        <w:rPr>
          <w:rFonts w:ascii="Times New Roman" w:eastAsia="Times New Roman" w:hAnsi="Times New Roman" w:cs="Times New Roman"/>
          <w:sz w:val="28"/>
          <w:szCs w:val="28"/>
        </w:rPr>
        <w:t>в левом углу.</w:t>
      </w:r>
    </w:p>
    <w:p w:rsidR="00DF046A" w:rsidRDefault="00DF046A" w:rsidP="00DF046A">
      <w:pPr>
        <w:spacing w:line="322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Заполнение строк удостоверения</w:t>
      </w:r>
      <w:r w:rsidRPr="007557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выполня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е</w:t>
      </w:r>
      <w:r w:rsidRPr="007557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тся 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синим или черным </w:t>
      </w:r>
      <w:r w:rsidRPr="00755772">
        <w:rPr>
          <w:rFonts w:ascii="Times New Roman" w:eastAsia="Times New Roman" w:hAnsi="Times New Roman" w:cs="Times New Roman"/>
          <w:sz w:val="28"/>
          <w:szCs w:val="28"/>
          <w:lang w:bidi="ar-SA"/>
        </w:rPr>
        <w:t>цветом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чернил.</w:t>
      </w:r>
    </w:p>
    <w:p w:rsidR="00DF046A" w:rsidRDefault="00DF046A" w:rsidP="00DF046A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DF046A" w:rsidRDefault="00DF046A" w:rsidP="00DF046A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DF046A" w:rsidRDefault="00DF046A" w:rsidP="00DF046A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DF046A" w:rsidRDefault="00DF046A" w:rsidP="00DF046A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DF046A" w:rsidRDefault="00DF046A" w:rsidP="00DF046A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DF046A" w:rsidRDefault="00DF046A" w:rsidP="00DF046A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DF046A" w:rsidRDefault="00DF046A" w:rsidP="00DF046A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DF046A" w:rsidRDefault="00DF046A" w:rsidP="00DF046A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bookmarkStart w:id="0" w:name="_GoBack"/>
      <w:bookmarkEnd w:id="0"/>
    </w:p>
    <w:sectPr w:rsidR="00DF046A" w:rsidSect="00A70273">
      <w:head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317D" w:rsidRDefault="0053317D" w:rsidP="00A70273">
      <w:r>
        <w:separator/>
      </w:r>
    </w:p>
  </w:endnote>
  <w:endnote w:type="continuationSeparator" w:id="0">
    <w:p w:rsidR="0053317D" w:rsidRDefault="0053317D" w:rsidP="00A70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317D" w:rsidRDefault="0053317D" w:rsidP="00A70273">
      <w:r>
        <w:separator/>
      </w:r>
    </w:p>
  </w:footnote>
  <w:footnote w:type="continuationSeparator" w:id="0">
    <w:p w:rsidR="0053317D" w:rsidRDefault="0053317D" w:rsidP="00A70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7458796"/>
      <w:docPartObj>
        <w:docPartGallery w:val="Page Numbers (Top of Page)"/>
        <w:docPartUnique/>
      </w:docPartObj>
    </w:sdtPr>
    <w:sdtContent>
      <w:p w:rsidR="00A70273" w:rsidRDefault="00A7027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A70273" w:rsidRDefault="00A7027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C7D"/>
    <w:rsid w:val="001C3C7D"/>
    <w:rsid w:val="0053317D"/>
    <w:rsid w:val="00A70273"/>
    <w:rsid w:val="00DF046A"/>
    <w:rsid w:val="00E13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F046A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46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46A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5">
    <w:name w:val="header"/>
    <w:basedOn w:val="a"/>
    <w:link w:val="a6"/>
    <w:uiPriority w:val="99"/>
    <w:unhideWhenUsed/>
    <w:rsid w:val="00A7027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70273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7">
    <w:name w:val="footer"/>
    <w:basedOn w:val="a"/>
    <w:link w:val="a8"/>
    <w:uiPriority w:val="99"/>
    <w:unhideWhenUsed/>
    <w:rsid w:val="00A7027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70273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F046A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46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46A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5">
    <w:name w:val="header"/>
    <w:basedOn w:val="a"/>
    <w:link w:val="a6"/>
    <w:uiPriority w:val="99"/>
    <w:unhideWhenUsed/>
    <w:rsid w:val="00A7027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70273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7">
    <w:name w:val="footer"/>
    <w:basedOn w:val="a"/>
    <w:link w:val="a8"/>
    <w:uiPriority w:val="99"/>
    <w:unhideWhenUsed/>
    <w:rsid w:val="00A7027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70273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284</Words>
  <Characters>1622</Characters>
  <Application>Microsoft Office Word</Application>
  <DocSecurity>0</DocSecurity>
  <Lines>13</Lines>
  <Paragraphs>3</Paragraphs>
  <ScaleCrop>false</ScaleCrop>
  <Company>SPecialiST RePack</Company>
  <LinksUpToDate>false</LinksUpToDate>
  <CharactersWithSpaces>1903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2020-09-29T13:35:00Z</dcterms:created>
  <dcterms:modified xsi:type="dcterms:W3CDTF">2020-09-30T07:50:00Z</dcterms:modified>
</cp:coreProperties>
</file>