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8C" w:rsidRDefault="0036568C" w:rsidP="0036568C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>к Временному порядку выполнения 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2.1)</w:t>
      </w:r>
    </w:p>
    <w:p w:rsidR="002F52BC" w:rsidRPr="00DE0769" w:rsidRDefault="002F52BC" w:rsidP="0036568C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2BC">
        <w:rPr>
          <w:rFonts w:ascii="Times New Roman" w:eastAsia="Times New Roman" w:hAnsi="Times New Roman"/>
          <w:sz w:val="28"/>
          <w:szCs w:val="28"/>
          <w:lang w:eastAsia="ru-RU"/>
        </w:rPr>
        <w:t>(в редакции Приказа Минстроя ДНР от 15 октября 2020 г. № 234-нпа)</w:t>
      </w:r>
    </w:p>
    <w:p w:rsidR="0036568C" w:rsidRPr="00C15619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F9" w:rsidRPr="00BF62E3" w:rsidRDefault="00B864F9" w:rsidP="00B864F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A65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ЗАРЕГИСТРИРОВАНО</w:t>
      </w:r>
      <w:r w:rsidRPr="004A6504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r w:rsidRPr="00BF62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</w:t>
      </w:r>
      <w:r w:rsidRPr="00BF62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СТРОИТЕЛЬСТВА И ЖИЛИЩНО-КОММУНАЛЬНОГО ХОЗЯЙСТВА ДОНЕЦКОЙ НАРОДНОЙ РЕСПУБЛИКИ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ЕДИНОМ РЕЕСТРЕ РАЗРЕШИТЕЛЬНЫХ ДОКУМЕНТОВ</w:t>
      </w:r>
      <w:r w:rsidRPr="00BF62E3"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               </w:t>
      </w: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</w:t>
      </w:r>
      <w:r w:rsidRPr="00BF62E3">
        <w:rPr>
          <w:rFonts w:ascii="Times New Roman" w:eastAsia="Times New Roman" w:hAnsi="Times New Roman"/>
          <w:sz w:val="20"/>
          <w:szCs w:val="24"/>
          <w:lang w:eastAsia="ru-RU"/>
        </w:rPr>
        <w:t>, который провел регистрацию</w:t>
      </w: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B864F9" w:rsidRPr="00BF62E3" w:rsidRDefault="00B864F9" w:rsidP="00B864F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0"/>
          <w:lang w:eastAsia="ru-RU"/>
        </w:rPr>
        <w:t>____ ____________ 20__ г. № ___________________</w:t>
      </w:r>
    </w:p>
    <w:p w:rsidR="00B864F9" w:rsidRDefault="00B864F9" w:rsidP="003656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</w:t>
      </w:r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                 </w:t>
      </w:r>
      <w:proofErr w:type="gramStart"/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(фамилия, имя и отчество физического лица,</w:t>
      </w:r>
      <w:proofErr w:type="gramEnd"/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место жительства, серия и номер паспорта, номер телефона;</w:t>
      </w:r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наименование юридического лица, его местонахождение,</w:t>
      </w:r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36568C" w:rsidRPr="00AC7E57" w:rsidRDefault="0036568C" w:rsidP="003656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код налогоплательщика, номер телефона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DE0769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6568C" w:rsidRPr="00AC7E57" w:rsidRDefault="0036568C" w:rsidP="003656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68C" w:rsidRPr="00AC7E57" w:rsidRDefault="0036568C" w:rsidP="0036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36568C" w:rsidRDefault="0036568C" w:rsidP="0036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>о начале выполнения строительных работ</w:t>
      </w:r>
    </w:p>
    <w:p w:rsidR="003F1F58" w:rsidRPr="00AC7E57" w:rsidRDefault="003F1F58" w:rsidP="0036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Согласно действующему законодательству, уведомляю о начале выполнения строительных работ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_________________________________________________________,</w:t>
      </w:r>
    </w:p>
    <w:p w:rsidR="0036568C" w:rsidRPr="00AC7E57" w:rsidRDefault="00292B35" w:rsidP="0036568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="0036568C" w:rsidRPr="00AC7E57">
        <w:rPr>
          <w:rFonts w:ascii="Times New Roman" w:eastAsia="Times New Roman" w:hAnsi="Times New Roman"/>
          <w:sz w:val="18"/>
          <w:szCs w:val="18"/>
          <w:lang w:eastAsia="ru-RU"/>
        </w:rPr>
        <w:t>(наи</w:t>
      </w:r>
      <w:r w:rsidR="0036568C">
        <w:rPr>
          <w:rFonts w:ascii="Times New Roman" w:eastAsia="Times New Roman" w:hAnsi="Times New Roman"/>
          <w:sz w:val="18"/>
          <w:szCs w:val="18"/>
          <w:lang w:eastAsia="ru-RU"/>
        </w:rPr>
        <w:t>менование объекта строительства</w:t>
      </w:r>
      <w:r w:rsidR="0036568C" w:rsidRPr="00AC7E57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почтовый/строительный адрес _____________________________________,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вид строительства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36568C" w:rsidRPr="00AC7E57" w:rsidRDefault="0036568C" w:rsidP="003656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</w:t>
      </w:r>
      <w:r w:rsidR="00B85DE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    (новое строительство, реконструкция, капитальный ремонт)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код объекта, категория сложности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_________________________________________.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="00447CB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(согласно Государственному классификатору зданий и сооружений</w:t>
      </w:r>
      <w:r w:rsidR="00447CBC">
        <w:rPr>
          <w:rFonts w:ascii="Times New Roman" w:eastAsia="Times New Roman" w:hAnsi="Times New Roman"/>
          <w:sz w:val="18"/>
          <w:szCs w:val="18"/>
          <w:lang w:eastAsia="ru-RU"/>
        </w:rPr>
        <w:t xml:space="preserve"> ГК 018-2000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, категория сложности)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Строительный паспорт  выдан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_____________________________________________________________________________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85D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447CBC">
        <w:rPr>
          <w:rFonts w:ascii="Times New Roman" w:eastAsia="Times New Roman" w:hAnsi="Times New Roman"/>
          <w:sz w:val="18"/>
          <w:szCs w:val="18"/>
          <w:lang w:eastAsia="ru-RU"/>
        </w:rPr>
        <w:t xml:space="preserve">(номер, </w:t>
      </w:r>
      <w:r w:rsidR="00447CBC" w:rsidRPr="00AC7E57">
        <w:rPr>
          <w:rFonts w:ascii="Times New Roman" w:eastAsia="Times New Roman" w:hAnsi="Times New Roman"/>
          <w:sz w:val="18"/>
          <w:szCs w:val="18"/>
          <w:lang w:eastAsia="ru-RU"/>
        </w:rPr>
        <w:t>дата выдачи</w:t>
      </w:r>
      <w:r w:rsidR="00447CBC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="00447CBC"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наимено</w:t>
      </w:r>
      <w:r w:rsidR="00447CBC">
        <w:rPr>
          <w:rFonts w:ascii="Times New Roman" w:eastAsia="Times New Roman" w:hAnsi="Times New Roman"/>
          <w:sz w:val="18"/>
          <w:szCs w:val="18"/>
          <w:lang w:eastAsia="ru-RU"/>
        </w:rPr>
        <w:t>вание органа, который его выдал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используется для строительства на основании</w:t>
      </w:r>
      <w:r w:rsidR="00245E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(государственного акта, свидетельства о праве собственности на землю (дата, серия, номер), договора аренды/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пользования, договора </w:t>
      </w:r>
      <w:proofErr w:type="spellStart"/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суперфиция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/сервитута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(дата, номер) (необходимое указать)</w:t>
      </w:r>
      <w:proofErr w:type="gramEnd"/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E0F" w:rsidRDefault="006D5E0F" w:rsidP="003656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E0F" w:rsidRDefault="006D5E0F" w:rsidP="003656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E0F" w:rsidRDefault="006D5E0F" w:rsidP="006D5E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E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Продолжение приложения 3</w:t>
      </w:r>
    </w:p>
    <w:p w:rsidR="0036568C" w:rsidRPr="00AC7E57" w:rsidRDefault="0036568C" w:rsidP="00133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ведения учета уведомлений о начале выполнения строительных работ и в соответствии с законодательством я,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 </w:t>
      </w:r>
    </w:p>
    <w:p w:rsidR="0036568C" w:rsidRPr="00AC7E57" w:rsidRDefault="00CB0E2D" w:rsidP="0036568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</w:t>
      </w:r>
      <w:r w:rsidR="0036568C" w:rsidRPr="00AC7E57">
        <w:rPr>
          <w:rFonts w:ascii="Times New Roman" w:eastAsia="Times New Roman" w:hAnsi="Times New Roman"/>
          <w:sz w:val="18"/>
          <w:szCs w:val="18"/>
          <w:lang w:eastAsia="ru-RU"/>
        </w:rPr>
        <w:t>(фамилия, имя и отчество физического лица)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обработку моих персональных данных.</w:t>
      </w:r>
    </w:p>
    <w:p w:rsidR="00385D5D" w:rsidRDefault="00385D5D" w:rsidP="00365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Мне известно, что за предоставление не в полном объеме и недостоверных данных, указанных в этом уведомлении, и выполнение строительных работ с нарушением требований, определенных строительным паспортом или проектной документацией, государственными строительными нормами, стандартами и правилами, установлена ответственность в соответствии с законодательством.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                                         ______________________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</w:t>
      </w:r>
      <w:r w:rsidR="00CB0E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D7AA8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</w:t>
      </w:r>
      <w:r w:rsidR="00CB0E2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(инициалы и фамилия)</w:t>
      </w:r>
    </w:p>
    <w:p w:rsidR="0036568C" w:rsidRPr="00AC7E57" w:rsidRDefault="0036568C" w:rsidP="003656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8C" w:rsidRPr="00AC7E57" w:rsidRDefault="008A47FC" w:rsidP="0036568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Примечание:</w:t>
      </w:r>
      <w:bookmarkStart w:id="0" w:name="_GoBack"/>
      <w:bookmarkEnd w:id="0"/>
    </w:p>
    <w:p w:rsidR="00CB0E2D" w:rsidRDefault="0036568C" w:rsidP="00CB0E2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7E57">
        <w:rPr>
          <w:rFonts w:ascii="Times New Roman" w:eastAsia="Times New Roman" w:hAnsi="Times New Roman"/>
          <w:sz w:val="16"/>
          <w:szCs w:val="16"/>
          <w:lang w:eastAsia="ru-RU"/>
        </w:rPr>
        <w:t>1. Каждая страница этого уведомления подписывается заказчиком.</w:t>
      </w:r>
    </w:p>
    <w:p w:rsidR="0036568C" w:rsidRPr="00AC7E57" w:rsidRDefault="0036568C" w:rsidP="00CB0E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r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Заказчик обязан в течение семи календарных дней со дня предоставления уведомления о начале выполнения строительных работ письменно проинформировать об этом исполнительный орган сельского, поселкового, городского совета по местонахождению объекта строительства, а также органы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государственного пожарного надзора</w:t>
      </w:r>
      <w:r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36568C" w:rsidRPr="00AC7E57" w:rsidRDefault="0036568C" w:rsidP="003656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6568C" w:rsidRDefault="0036568C" w:rsidP="003656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36568C" w:rsidRDefault="0036568C" w:rsidP="003656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568C" w:rsidRDefault="0036568C" w:rsidP="003656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568C" w:rsidRDefault="0036568C" w:rsidP="003656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2885" w:rsidRDefault="00EF2885"/>
    <w:sectPr w:rsidR="00EF2885" w:rsidSect="0021351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93" w:rsidRDefault="00EC6D93" w:rsidP="00213511">
      <w:pPr>
        <w:spacing w:after="0" w:line="240" w:lineRule="auto"/>
      </w:pPr>
      <w:r>
        <w:separator/>
      </w:r>
    </w:p>
  </w:endnote>
  <w:endnote w:type="continuationSeparator" w:id="0">
    <w:p w:rsidR="00EC6D93" w:rsidRDefault="00EC6D93" w:rsidP="0021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93" w:rsidRDefault="00EC6D93" w:rsidP="00213511">
      <w:pPr>
        <w:spacing w:after="0" w:line="240" w:lineRule="auto"/>
      </w:pPr>
      <w:r>
        <w:separator/>
      </w:r>
    </w:p>
  </w:footnote>
  <w:footnote w:type="continuationSeparator" w:id="0">
    <w:p w:rsidR="00EC6D93" w:rsidRDefault="00EC6D93" w:rsidP="0021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707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C6D93" w:rsidRPr="00213511" w:rsidRDefault="00EC6D9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13511">
          <w:rPr>
            <w:rFonts w:ascii="Times New Roman" w:hAnsi="Times New Roman"/>
            <w:sz w:val="24"/>
            <w:szCs w:val="24"/>
          </w:rPr>
          <w:fldChar w:fldCharType="begin"/>
        </w:r>
        <w:r w:rsidRPr="002135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13511">
          <w:rPr>
            <w:rFonts w:ascii="Times New Roman" w:hAnsi="Times New Roman"/>
            <w:sz w:val="24"/>
            <w:szCs w:val="24"/>
          </w:rPr>
          <w:fldChar w:fldCharType="separate"/>
        </w:r>
        <w:r w:rsidR="008A47FC">
          <w:rPr>
            <w:rFonts w:ascii="Times New Roman" w:hAnsi="Times New Roman"/>
            <w:noProof/>
            <w:sz w:val="24"/>
            <w:szCs w:val="24"/>
          </w:rPr>
          <w:t>2</w:t>
        </w:r>
        <w:r w:rsidRPr="0021351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C6D93" w:rsidRDefault="00EC6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F65"/>
    <w:rsid w:val="00026F65"/>
    <w:rsid w:val="00133B42"/>
    <w:rsid w:val="00213511"/>
    <w:rsid w:val="00245E84"/>
    <w:rsid w:val="00292B35"/>
    <w:rsid w:val="002F52BC"/>
    <w:rsid w:val="002F7D61"/>
    <w:rsid w:val="0036568C"/>
    <w:rsid w:val="00385D5D"/>
    <w:rsid w:val="003F1F58"/>
    <w:rsid w:val="00447CBC"/>
    <w:rsid w:val="004D7AA8"/>
    <w:rsid w:val="005021F5"/>
    <w:rsid w:val="00623962"/>
    <w:rsid w:val="006D090A"/>
    <w:rsid w:val="006D5E0F"/>
    <w:rsid w:val="008A47FC"/>
    <w:rsid w:val="00B85DEA"/>
    <w:rsid w:val="00B864F9"/>
    <w:rsid w:val="00CB0E2D"/>
    <w:rsid w:val="00E27211"/>
    <w:rsid w:val="00EC6D93"/>
    <w:rsid w:val="00EF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5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5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5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5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Грибова Александра Сергеевна</cp:lastModifiedBy>
  <cp:revision>21</cp:revision>
  <cp:lastPrinted>2017-02-28T12:19:00Z</cp:lastPrinted>
  <dcterms:created xsi:type="dcterms:W3CDTF">2016-12-06T10:31:00Z</dcterms:created>
  <dcterms:modified xsi:type="dcterms:W3CDTF">2020-10-21T07:40:00Z</dcterms:modified>
</cp:coreProperties>
</file>