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338D" w14:textId="77777777" w:rsidR="009A257D" w:rsidRPr="0026491D" w:rsidRDefault="009A257D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6491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DF700D">
        <w:rPr>
          <w:rFonts w:ascii="Times New Roman" w:hAnsi="Times New Roman"/>
          <w:sz w:val="24"/>
          <w:szCs w:val="24"/>
        </w:rPr>
        <w:t>5</w:t>
      </w:r>
      <w:r w:rsidRPr="0026491D">
        <w:rPr>
          <w:rFonts w:ascii="Times New Roman" w:hAnsi="Times New Roman"/>
          <w:sz w:val="24"/>
          <w:szCs w:val="24"/>
        </w:rPr>
        <w:t xml:space="preserve"> </w:t>
      </w:r>
    </w:p>
    <w:p w14:paraId="1A014FCA" w14:textId="77777777" w:rsidR="0049529C" w:rsidRDefault="0049529C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3F5EA843" w14:textId="77777777" w:rsidR="009A257D" w:rsidRDefault="0049529C" w:rsidP="00982FE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6491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26491D">
        <w:rPr>
          <w:rFonts w:ascii="Times New Roman" w:hAnsi="Times New Roman"/>
          <w:sz w:val="24"/>
          <w:szCs w:val="24"/>
        </w:rPr>
        <w:t>пункт 12.3.1</w:t>
      </w:r>
      <w:r w:rsidR="00982FEB">
        <w:rPr>
          <w:rFonts w:ascii="Times New Roman" w:hAnsi="Times New Roman"/>
          <w:sz w:val="24"/>
          <w:szCs w:val="24"/>
        </w:rPr>
        <w:t xml:space="preserve"> пункта 12.3</w:t>
      </w:r>
      <w:r w:rsidR="009A257D" w:rsidRPr="0026491D">
        <w:rPr>
          <w:rFonts w:ascii="Times New Roman" w:hAnsi="Times New Roman"/>
          <w:sz w:val="24"/>
          <w:szCs w:val="24"/>
        </w:rPr>
        <w:t>)</w:t>
      </w:r>
    </w:p>
    <w:p w14:paraId="20867030" w14:textId="77777777" w:rsidR="00E77841" w:rsidRPr="00E77841" w:rsidRDefault="00E77841" w:rsidP="00E77841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77841">
        <w:rPr>
          <w:rFonts w:ascii="Times New Roman" w:hAnsi="Times New Roman"/>
          <w:i/>
          <w:iCs/>
          <w:sz w:val="24"/>
          <w:szCs w:val="24"/>
        </w:rPr>
        <w:t>(</w:t>
      </w:r>
      <w:r w:rsidRPr="00E77841">
        <w:rPr>
          <w:rFonts w:ascii="Times New Roman" w:hAnsi="Times New Roman"/>
          <w:i/>
          <w:iCs/>
          <w:color w:val="BFBFBF" w:themeColor="background1" w:themeShade="BF"/>
          <w:sz w:val="24"/>
          <w:szCs w:val="24"/>
        </w:rPr>
        <w:t>в ред. приказа Министерства юстиции ДНР </w:t>
      </w:r>
      <w:hyperlink r:id="rId8" w:history="1">
        <w:r w:rsidRPr="00E7784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23.09.2020 № 834-ОД</w:t>
        </w:r>
      </w:hyperlink>
      <w:r w:rsidRPr="00E77841">
        <w:rPr>
          <w:rFonts w:ascii="Times New Roman" w:hAnsi="Times New Roman"/>
          <w:i/>
          <w:iCs/>
          <w:sz w:val="24"/>
          <w:szCs w:val="24"/>
        </w:rPr>
        <w:t xml:space="preserve">)   </w:t>
      </w:r>
    </w:p>
    <w:p w14:paraId="53FB0DDB" w14:textId="77777777" w:rsidR="00E97149" w:rsidRPr="0013581D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614F6D2A" w14:textId="77777777" w:rsidR="00E97149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F1BBF99" w14:textId="77777777" w:rsidR="00E97149" w:rsidRDefault="00E97149" w:rsidP="00E97149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14:paraId="2692142B" w14:textId="77777777" w:rsidR="00E97149" w:rsidRPr="009E1B22" w:rsidRDefault="00E97149" w:rsidP="00E97149">
      <w:pPr>
        <w:rPr>
          <w:b/>
          <w:sz w:val="16"/>
          <w:szCs w:val="16"/>
        </w:rPr>
      </w:pPr>
      <w:r w:rsidRPr="009E1B22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087395D" wp14:editId="6EB07E9F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1C8951" w14:textId="77777777" w:rsidR="00E97149" w:rsidRDefault="00E97149" w:rsidP="00E97149">
      <w:pPr>
        <w:rPr>
          <w:b/>
          <w:sz w:val="28"/>
          <w:szCs w:val="28"/>
        </w:rPr>
      </w:pPr>
    </w:p>
    <w:p w14:paraId="5ACCBE24" w14:textId="77777777" w:rsidR="00E97149" w:rsidRPr="00010F57" w:rsidRDefault="00E97149" w:rsidP="00E97149">
      <w:pPr>
        <w:rPr>
          <w:b/>
          <w:noProof/>
          <w:color w:val="EEECE1"/>
        </w:rPr>
      </w:pPr>
    </w:p>
    <w:p w14:paraId="7BA7637C" w14:textId="77777777" w:rsidR="00E97149" w:rsidRPr="00B03F95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14:paraId="5FA08847" w14:textId="77777777"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14:paraId="2C98EBED" w14:textId="77777777" w:rsidR="00E97149" w:rsidRPr="00E61694" w:rsidRDefault="00E97149" w:rsidP="00E97149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(наименование отдела </w:t>
      </w:r>
      <w:r w:rsidR="00890D16">
        <w:rPr>
          <w:rFonts w:ascii="Times New Roman" w:eastAsia="TimesNewRomanPSMT" w:hAnsi="Times New Roman"/>
          <w:b/>
          <w:sz w:val="28"/>
          <w:szCs w:val="28"/>
        </w:rPr>
        <w:t>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14:paraId="019FBEAA" w14:textId="77777777" w:rsidR="00E97149" w:rsidRPr="00670621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14:paraId="686231E2" w14:textId="77777777"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Полный почтовый адрес, телефон, е</w:t>
      </w:r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</w:p>
    <w:p w14:paraId="1A2098CD" w14:textId="77777777" w:rsidR="00E97149" w:rsidRPr="00010F57" w:rsidRDefault="00E97149" w:rsidP="00E97149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7C0C0C">
        <w:rPr>
          <w:noProof/>
        </w:rPr>
        <w:pict w14:anchorId="03F691CD">
          <v:group id="Group 3" o:spid="_x0000_s1041" style="position:absolute;left:0;text-align:left;margin-left:5.75pt;margin-top:5.4pt;width:465pt;height:3pt;z-index:251660288;mso-position-horizontal-relative:text;mso-position-vertical-relative:text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<v:line id="Прямая соединительная линия 2" o:spid="_x0000_s1042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<v:stroke joinstyle="miter"/>
            </v:line>
            <v:line id="Прямая соединительная линия 2" o:spid="_x0000_s1043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<v:stroke joinstyle="miter"/>
            </v:line>
            <v:line id="Прямая соединительная линия 2" o:spid="_x0000_s1044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<v:stroke joinstyle="miter"/>
            </v:line>
          </v:group>
        </w:pic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E97149" w:rsidRPr="006D3E78" w14:paraId="522867D2" w14:textId="77777777" w:rsidTr="00491B1B">
        <w:tc>
          <w:tcPr>
            <w:tcW w:w="4252" w:type="dxa"/>
          </w:tcPr>
          <w:p w14:paraId="6F92AC6A" w14:textId="77777777" w:rsidR="00E97149" w:rsidRPr="009F6289" w:rsidRDefault="00E97149" w:rsidP="00491B1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</w:tc>
        <w:tc>
          <w:tcPr>
            <w:tcW w:w="5387" w:type="dxa"/>
          </w:tcPr>
          <w:p w14:paraId="68ED4455" w14:textId="77777777" w:rsidR="00E97149" w:rsidRDefault="00E97149" w:rsidP="00491B1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6A2801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14:paraId="71636B62" w14:textId="77777777" w:rsidR="006F7BEF" w:rsidRPr="00AB1C22" w:rsidRDefault="006A2801" w:rsidP="006F7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6F7BEF"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</w:t>
            </w:r>
            <w:proofErr w:type="spellStart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>наименование</w:t>
            </w:r>
            <w:proofErr w:type="spellEnd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6F7BEF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14:paraId="0E1B8E22" w14:textId="77777777" w:rsidR="006A2801" w:rsidRPr="006A2801" w:rsidRDefault="006A2801" w:rsidP="006F7BEF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7323C957" w14:textId="77777777"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EEFF795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</w:t>
      </w:r>
    </w:p>
    <w:p w14:paraId="16F9D50A" w14:textId="77777777" w:rsidR="009A257D" w:rsidRDefault="00CE7E79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14:paraId="096EA62C" w14:textId="77777777"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4E988AC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2, 5, 11, 88 Временного порядка об исполнительном производстве Донецкой Народной Республики</w:t>
      </w:r>
      <w:r w:rsidR="009E1B22">
        <w:rPr>
          <w:rFonts w:ascii="Times New Roman" w:hAnsi="Times New Roman"/>
          <w:sz w:val="28"/>
          <w:szCs w:val="28"/>
        </w:rPr>
        <w:t xml:space="preserve"> в новой редакции</w:t>
      </w:r>
      <w:r w:rsidR="004063DB">
        <w:rPr>
          <w:rFonts w:ascii="Times New Roman" w:hAnsi="Times New Roman"/>
          <w:sz w:val="28"/>
          <w:szCs w:val="28"/>
        </w:rPr>
        <w:t>,</w:t>
      </w:r>
      <w:r w:rsidR="004063DB" w:rsidRPr="004063DB">
        <w:rPr>
          <w:rFonts w:ascii="Times New Roman" w:hAnsi="Times New Roman"/>
          <w:sz w:val="28"/>
          <w:szCs w:val="28"/>
        </w:rPr>
        <w:t xml:space="preserve"> </w:t>
      </w:r>
      <w:r w:rsidR="004063DB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 с целью полного, своевременного, принудительного исполнения:</w:t>
      </w:r>
    </w:p>
    <w:p w14:paraId="3E2D328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66F78129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800829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14:paraId="4022FD3A" w14:textId="77777777"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9E1B2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(название органа или должностного лица, который выдал документ)</w:t>
      </w:r>
    </w:p>
    <w:p w14:paraId="1959732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17A3C49D" w14:textId="77777777" w:rsidR="009A257D" w:rsidRPr="00D257B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D257BD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00BA70EA" w14:textId="77777777" w:rsidR="00890D16" w:rsidRDefault="00890D16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760">
        <w:rPr>
          <w:rFonts w:ascii="Times New Roman" w:hAnsi="Times New Roman"/>
          <w:b/>
          <w:sz w:val="28"/>
          <w:szCs w:val="28"/>
        </w:rPr>
        <w:t>О</w:t>
      </w:r>
      <w:r w:rsidR="009A257D" w:rsidRPr="005E3760">
        <w:rPr>
          <w:rFonts w:ascii="Times New Roman" w:hAnsi="Times New Roman"/>
          <w:b/>
          <w:sz w:val="28"/>
          <w:szCs w:val="28"/>
        </w:rPr>
        <w:t xml:space="preserve">бязываю Вас явиться к </w:t>
      </w:r>
      <w:r>
        <w:rPr>
          <w:rFonts w:ascii="Times New Roman" w:hAnsi="Times New Roman"/>
          <w:b/>
          <w:sz w:val="28"/>
          <w:szCs w:val="28"/>
        </w:rPr>
        <w:t>судебному приставу</w:t>
      </w:r>
      <w:r w:rsidR="009A257D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>__</w:t>
      </w:r>
      <w:r w:rsidR="009A257D">
        <w:rPr>
          <w:rFonts w:ascii="Times New Roman" w:hAnsi="Times New Roman"/>
          <w:sz w:val="28"/>
          <w:szCs w:val="28"/>
        </w:rPr>
        <w:t>_______</w:t>
      </w:r>
      <w:r w:rsidR="00121952">
        <w:rPr>
          <w:rFonts w:ascii="Times New Roman" w:hAnsi="Times New Roman"/>
          <w:sz w:val="28"/>
          <w:szCs w:val="28"/>
        </w:rPr>
        <w:t>_</w:t>
      </w:r>
      <w:r w:rsidR="009A257D" w:rsidRPr="00DA3F0B">
        <w:rPr>
          <w:rFonts w:ascii="Times New Roman" w:hAnsi="Times New Roman"/>
          <w:sz w:val="28"/>
          <w:szCs w:val="28"/>
        </w:rPr>
        <w:t xml:space="preserve"> </w:t>
      </w:r>
    </w:p>
    <w:p w14:paraId="0B8A6520" w14:textId="77777777" w:rsidR="00890D16" w:rsidRPr="009E1B22" w:rsidRDefault="00890D16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E1B22">
        <w:rPr>
          <w:rFonts w:ascii="Times New Roman" w:hAnsi="Times New Roman"/>
          <w:sz w:val="16"/>
          <w:szCs w:val="16"/>
        </w:rPr>
        <w:t xml:space="preserve">(дата, время)                                                                  </w:t>
      </w:r>
    </w:p>
    <w:p w14:paraId="5756453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_____________________</w:t>
      </w:r>
      <w:r w:rsidR="00890D16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121952">
        <w:rPr>
          <w:rFonts w:ascii="Times New Roman" w:hAnsi="Times New Roman"/>
          <w:sz w:val="28"/>
          <w:szCs w:val="28"/>
        </w:rPr>
        <w:t>_</w:t>
      </w:r>
    </w:p>
    <w:p w14:paraId="23AACE27" w14:textId="77777777" w:rsidR="009A257D" w:rsidRPr="009E1B22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E1B22">
        <w:rPr>
          <w:rFonts w:ascii="Times New Roman" w:hAnsi="Times New Roman"/>
          <w:sz w:val="16"/>
          <w:szCs w:val="16"/>
        </w:rPr>
        <w:t xml:space="preserve">                 </w:t>
      </w:r>
      <w:r w:rsidR="00890D16" w:rsidRPr="009E1B22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9E1B22">
        <w:rPr>
          <w:rFonts w:ascii="Times New Roman" w:hAnsi="Times New Roman"/>
          <w:sz w:val="16"/>
          <w:szCs w:val="16"/>
        </w:rPr>
        <w:t xml:space="preserve">     (адрес </w:t>
      </w:r>
      <w:r w:rsidR="00EC615B" w:rsidRPr="009E1B22">
        <w:rPr>
          <w:rFonts w:ascii="Times New Roman" w:hAnsi="Times New Roman"/>
          <w:sz w:val="16"/>
          <w:szCs w:val="16"/>
        </w:rPr>
        <w:t xml:space="preserve">отдела </w:t>
      </w:r>
      <w:r w:rsidR="00890D16" w:rsidRPr="009E1B22">
        <w:rPr>
          <w:rFonts w:ascii="Times New Roman" w:hAnsi="Times New Roman"/>
          <w:sz w:val="16"/>
          <w:szCs w:val="16"/>
        </w:rPr>
        <w:t>судебных приставов</w:t>
      </w:r>
      <w:r w:rsidR="009B0B25">
        <w:rPr>
          <w:rFonts w:ascii="Times New Roman" w:hAnsi="Times New Roman"/>
          <w:sz w:val="16"/>
          <w:szCs w:val="16"/>
        </w:rPr>
        <w:t>)</w:t>
      </w:r>
    </w:p>
    <w:p w14:paraId="6AB3649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№ ____ (этаж ___), </w:t>
      </w:r>
      <w:r w:rsidRPr="005E3760">
        <w:rPr>
          <w:rFonts w:ascii="Times New Roman" w:hAnsi="Times New Roman"/>
          <w:sz w:val="28"/>
          <w:szCs w:val="28"/>
        </w:rPr>
        <w:t>для оплаты долга</w:t>
      </w:r>
      <w:r w:rsidR="009B0B25">
        <w:rPr>
          <w:rFonts w:ascii="Times New Roman" w:hAnsi="Times New Roman"/>
          <w:sz w:val="28"/>
          <w:szCs w:val="28"/>
        </w:rPr>
        <w:t xml:space="preserve"> (исполнительного сбора, расходов исполнительного производства)</w:t>
      </w:r>
      <w:r w:rsidRPr="005E3760">
        <w:rPr>
          <w:rFonts w:ascii="Times New Roman" w:hAnsi="Times New Roman"/>
          <w:sz w:val="28"/>
          <w:szCs w:val="28"/>
        </w:rPr>
        <w:t xml:space="preserve"> по вышеуказанному исполнительному документу </w:t>
      </w:r>
      <w:r>
        <w:rPr>
          <w:rFonts w:ascii="Times New Roman" w:hAnsi="Times New Roman"/>
          <w:sz w:val="28"/>
          <w:szCs w:val="28"/>
        </w:rPr>
        <w:t>или предоставления</w:t>
      </w:r>
      <w:r w:rsidRPr="005E3760">
        <w:rPr>
          <w:rFonts w:ascii="Times New Roman" w:hAnsi="Times New Roman"/>
          <w:sz w:val="28"/>
          <w:szCs w:val="28"/>
        </w:rPr>
        <w:t xml:space="preserve"> подтве</w:t>
      </w:r>
      <w:r>
        <w:rPr>
          <w:rFonts w:ascii="Times New Roman" w:hAnsi="Times New Roman"/>
          <w:sz w:val="28"/>
          <w:szCs w:val="28"/>
        </w:rPr>
        <w:t>рждающих документов об оплате и т.п</w:t>
      </w:r>
      <w:r w:rsidRPr="005E3760">
        <w:rPr>
          <w:rFonts w:ascii="Times New Roman" w:hAnsi="Times New Roman"/>
          <w:sz w:val="28"/>
          <w:szCs w:val="28"/>
        </w:rPr>
        <w:t>.</w:t>
      </w:r>
    </w:p>
    <w:p w14:paraId="7F25E391" w14:textId="77777777" w:rsidR="003169B1" w:rsidRDefault="003169B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A2801">
        <w:rPr>
          <w:rFonts w:ascii="Times New Roman" w:hAnsi="Times New Roman"/>
          <w:sz w:val="28"/>
          <w:szCs w:val="28"/>
        </w:rPr>
        <w:t>___</w:t>
      </w:r>
    </w:p>
    <w:p w14:paraId="6B982A28" w14:textId="77777777" w:rsidR="003169B1" w:rsidRDefault="003169B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A2801">
        <w:rPr>
          <w:rFonts w:ascii="Times New Roman" w:hAnsi="Times New Roman"/>
          <w:sz w:val="28"/>
          <w:szCs w:val="28"/>
        </w:rPr>
        <w:t>___</w:t>
      </w:r>
    </w:p>
    <w:p w14:paraId="479643BB" w14:textId="77777777" w:rsidR="003169B1" w:rsidRDefault="003169B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A2801">
        <w:rPr>
          <w:rFonts w:ascii="Times New Roman" w:hAnsi="Times New Roman"/>
          <w:sz w:val="28"/>
          <w:szCs w:val="28"/>
        </w:rPr>
        <w:t>___</w:t>
      </w:r>
    </w:p>
    <w:p w14:paraId="6AB138DE" w14:textId="77777777" w:rsidR="003169B1" w:rsidRPr="005E3760" w:rsidRDefault="003169B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A280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.</w:t>
      </w:r>
    </w:p>
    <w:p w14:paraId="2BDF97FB" w14:textId="77777777" w:rsidR="006A2801" w:rsidRDefault="006A2801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D65146" w14:textId="77777777" w:rsidR="006A2801" w:rsidRDefault="006A2801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F8C326" w14:textId="77777777" w:rsidR="006A2801" w:rsidRDefault="006A2801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633EAE" w14:textId="77777777" w:rsidR="006F7BEF" w:rsidRDefault="006F7BEF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6863B1" w14:textId="77777777" w:rsidR="006A2801" w:rsidRDefault="006A2801" w:rsidP="00A40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219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Продолжение приложения 35</w:t>
      </w:r>
    </w:p>
    <w:p w14:paraId="46C545E8" w14:textId="77777777" w:rsidR="00121952" w:rsidRDefault="00121952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17AF7F" w14:textId="77777777"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неявки к судебному приставу в указанный день и час к Вам будут применены штрафные санкции в размере _________ рос. руб. и принудительный привод через органы Министерства внутренних дел Донецкой Народной Республики.</w:t>
      </w:r>
    </w:p>
    <w:p w14:paraId="3CB4694A" w14:textId="77777777"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предупреждаю Вас об ответственности за невыполнение законных требований судебного пристава.</w:t>
      </w:r>
    </w:p>
    <w:p w14:paraId="703800AA" w14:textId="77777777"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статьям 5, 11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7-37, требования судебного пристава относительно исполнения решений являются обязательными для всех органов, организаций, должностных лиц, физических и юридических лиц          Донецкой Народной Республики.</w:t>
      </w:r>
    </w:p>
    <w:p w14:paraId="2F7E7039" w14:textId="77777777"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статье 88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7-37, за неисполнение законных требований судебного пристава и нарушение требований Временного порядка об исполнительном производстве Донецкой Народной Республики в новой редакции, физические, юридические и должностные лица несут ответственность в виде штрафа в размере        от 340 рос. руб. до 1 360 рос. руб.</w:t>
      </w:r>
    </w:p>
    <w:p w14:paraId="20A3F4EE" w14:textId="77777777"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F8071B" w14:textId="77777777"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357CEF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06CCC5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54EA6347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м.п.*</w:t>
      </w:r>
    </w:p>
    <w:p w14:paraId="3EEF8019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51208BE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1FE60358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561B01C9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5206C69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27EBE3AB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1F89E3B3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7F115EF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46E32560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131DAC85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74701938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B846E4F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72889501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7CC92C10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4CAC66CF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CF0FCED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1423CEE4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CC4BC8C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28217C8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3D73417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1F6276D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B536EF8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AD4E8ED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24F894DB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F735758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6EAB73E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5848B21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28DA6760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5DBCA76A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296F69AC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 юстиции</w:t>
      </w:r>
    </w:p>
    <w:p w14:paraId="3235AEFF" w14:textId="77777777" w:rsidR="00632A14" w:rsidRPr="009E1B22" w:rsidRDefault="00632A14" w:rsidP="00D96BE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sectPr w:rsidR="00632A14" w:rsidRPr="009E1B22" w:rsidSect="0049529C">
      <w:headerReference w:type="default" r:id="rId10"/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F6D39" w14:textId="77777777" w:rsidR="007C0C0C" w:rsidRDefault="007C0C0C" w:rsidP="009E1133">
      <w:pPr>
        <w:spacing w:after="0" w:line="240" w:lineRule="auto"/>
      </w:pPr>
      <w:r>
        <w:separator/>
      </w:r>
    </w:p>
  </w:endnote>
  <w:endnote w:type="continuationSeparator" w:id="0">
    <w:p w14:paraId="0F0569BA" w14:textId="77777777" w:rsidR="007C0C0C" w:rsidRDefault="007C0C0C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F38C0" w14:textId="77777777" w:rsidR="007C0C0C" w:rsidRDefault="007C0C0C" w:rsidP="009E1133">
      <w:pPr>
        <w:spacing w:after="0" w:line="240" w:lineRule="auto"/>
      </w:pPr>
      <w:r>
        <w:separator/>
      </w:r>
    </w:p>
  </w:footnote>
  <w:footnote w:type="continuationSeparator" w:id="0">
    <w:p w14:paraId="18CE00FC" w14:textId="77777777" w:rsidR="007C0C0C" w:rsidRDefault="007C0C0C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7144E" w14:textId="77777777" w:rsidR="00017A08" w:rsidRDefault="00442D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BEF">
      <w:rPr>
        <w:noProof/>
      </w:rPr>
      <w:t>2</w:t>
    </w:r>
    <w:r>
      <w:rPr>
        <w:noProof/>
      </w:rPr>
      <w:fldChar w:fldCharType="end"/>
    </w:r>
  </w:p>
  <w:p w14:paraId="1652DFB6" w14:textId="77777777"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64E6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87F31"/>
    <w:rsid w:val="00091AA5"/>
    <w:rsid w:val="00091C6E"/>
    <w:rsid w:val="00094C7F"/>
    <w:rsid w:val="000A3D36"/>
    <w:rsid w:val="000B122D"/>
    <w:rsid w:val="000B154C"/>
    <w:rsid w:val="000B59B5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2D8"/>
    <w:rsid w:val="000F2B20"/>
    <w:rsid w:val="000F5529"/>
    <w:rsid w:val="0010044C"/>
    <w:rsid w:val="00100E36"/>
    <w:rsid w:val="0010289D"/>
    <w:rsid w:val="001149EA"/>
    <w:rsid w:val="00121952"/>
    <w:rsid w:val="00124936"/>
    <w:rsid w:val="00125D55"/>
    <w:rsid w:val="00126A9F"/>
    <w:rsid w:val="00126E7A"/>
    <w:rsid w:val="00127685"/>
    <w:rsid w:val="0013426E"/>
    <w:rsid w:val="00134FB9"/>
    <w:rsid w:val="001355B2"/>
    <w:rsid w:val="0013581D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9B1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2174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3DB"/>
    <w:rsid w:val="00406C2D"/>
    <w:rsid w:val="00411E72"/>
    <w:rsid w:val="0041671E"/>
    <w:rsid w:val="00423552"/>
    <w:rsid w:val="00442DCA"/>
    <w:rsid w:val="004431C6"/>
    <w:rsid w:val="004451BF"/>
    <w:rsid w:val="004467EC"/>
    <w:rsid w:val="00446B4E"/>
    <w:rsid w:val="0045071E"/>
    <w:rsid w:val="00456768"/>
    <w:rsid w:val="00460158"/>
    <w:rsid w:val="0046726F"/>
    <w:rsid w:val="00472961"/>
    <w:rsid w:val="0047667B"/>
    <w:rsid w:val="00476683"/>
    <w:rsid w:val="004833EF"/>
    <w:rsid w:val="0048640D"/>
    <w:rsid w:val="004878F9"/>
    <w:rsid w:val="00490201"/>
    <w:rsid w:val="00493F6B"/>
    <w:rsid w:val="0049529C"/>
    <w:rsid w:val="004B02A8"/>
    <w:rsid w:val="004B2D81"/>
    <w:rsid w:val="004C01AA"/>
    <w:rsid w:val="004C2A48"/>
    <w:rsid w:val="004C3BCF"/>
    <w:rsid w:val="004C668A"/>
    <w:rsid w:val="004D1764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61D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2A14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2801"/>
    <w:rsid w:val="006A6708"/>
    <w:rsid w:val="006A7671"/>
    <w:rsid w:val="006B045B"/>
    <w:rsid w:val="006B0600"/>
    <w:rsid w:val="006B1B71"/>
    <w:rsid w:val="006C616D"/>
    <w:rsid w:val="006C72E8"/>
    <w:rsid w:val="006D06E2"/>
    <w:rsid w:val="006D3C70"/>
    <w:rsid w:val="006D3E78"/>
    <w:rsid w:val="006D7DE6"/>
    <w:rsid w:val="006E1816"/>
    <w:rsid w:val="006F5120"/>
    <w:rsid w:val="006F7BEF"/>
    <w:rsid w:val="007000F0"/>
    <w:rsid w:val="00700777"/>
    <w:rsid w:val="0070433D"/>
    <w:rsid w:val="007065B6"/>
    <w:rsid w:val="00710D00"/>
    <w:rsid w:val="00712791"/>
    <w:rsid w:val="00712FD0"/>
    <w:rsid w:val="0072072B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C0C0C"/>
    <w:rsid w:val="007D05E1"/>
    <w:rsid w:val="007D12DB"/>
    <w:rsid w:val="007D20A0"/>
    <w:rsid w:val="007D30BA"/>
    <w:rsid w:val="007D316C"/>
    <w:rsid w:val="007D3E88"/>
    <w:rsid w:val="007E2D6D"/>
    <w:rsid w:val="007F0438"/>
    <w:rsid w:val="007F7062"/>
    <w:rsid w:val="007F76DD"/>
    <w:rsid w:val="007F7A77"/>
    <w:rsid w:val="00800829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2AD1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366E"/>
    <w:rsid w:val="008744C2"/>
    <w:rsid w:val="008837E2"/>
    <w:rsid w:val="00890D16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2FEB"/>
    <w:rsid w:val="00983D06"/>
    <w:rsid w:val="00984DE1"/>
    <w:rsid w:val="00995108"/>
    <w:rsid w:val="00996BF4"/>
    <w:rsid w:val="009A129B"/>
    <w:rsid w:val="009A257D"/>
    <w:rsid w:val="009A3EDD"/>
    <w:rsid w:val="009A5006"/>
    <w:rsid w:val="009A73A7"/>
    <w:rsid w:val="009A752C"/>
    <w:rsid w:val="009B0B25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B22"/>
    <w:rsid w:val="009F2DE5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67ED5"/>
    <w:rsid w:val="00A73534"/>
    <w:rsid w:val="00A74324"/>
    <w:rsid w:val="00A966FD"/>
    <w:rsid w:val="00AA13B7"/>
    <w:rsid w:val="00AA1C7D"/>
    <w:rsid w:val="00AA2CAD"/>
    <w:rsid w:val="00AA62EA"/>
    <w:rsid w:val="00AB23D6"/>
    <w:rsid w:val="00AC1FBF"/>
    <w:rsid w:val="00AC20EC"/>
    <w:rsid w:val="00AC52A3"/>
    <w:rsid w:val="00AC6ACE"/>
    <w:rsid w:val="00AC73D0"/>
    <w:rsid w:val="00AD1CD0"/>
    <w:rsid w:val="00AD1DB9"/>
    <w:rsid w:val="00AD2616"/>
    <w:rsid w:val="00AD6F23"/>
    <w:rsid w:val="00AD7C9F"/>
    <w:rsid w:val="00AE442C"/>
    <w:rsid w:val="00AE5397"/>
    <w:rsid w:val="00AE6A84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25CF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658E"/>
    <w:rsid w:val="00BA7723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5749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E7E79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1D86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BEF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0D"/>
    <w:rsid w:val="00DF7541"/>
    <w:rsid w:val="00DF7A99"/>
    <w:rsid w:val="00E0180E"/>
    <w:rsid w:val="00E02461"/>
    <w:rsid w:val="00E02800"/>
    <w:rsid w:val="00E0284B"/>
    <w:rsid w:val="00E15106"/>
    <w:rsid w:val="00E157B5"/>
    <w:rsid w:val="00E16CB3"/>
    <w:rsid w:val="00E218F8"/>
    <w:rsid w:val="00E27635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77841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97149"/>
    <w:rsid w:val="00EA03C4"/>
    <w:rsid w:val="00EA5B3C"/>
    <w:rsid w:val="00EB1132"/>
    <w:rsid w:val="00EB1A03"/>
    <w:rsid w:val="00EB2321"/>
    <w:rsid w:val="00EC2A66"/>
    <w:rsid w:val="00EC615B"/>
    <w:rsid w:val="00ED08BB"/>
    <w:rsid w:val="00ED133E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57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5C50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5153E8FC"/>
  <w15:docId w15:val="{F3704C9C-9E74-4FF5-9FD7-F7DBACA7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35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34-od-202009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683E-278F-4D5C-B773-CA808CC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гос.рег. инф. сист. НПА Сарбей В.С.</cp:lastModifiedBy>
  <cp:revision>26</cp:revision>
  <cp:lastPrinted>2020-08-26T12:01:00Z</cp:lastPrinted>
  <dcterms:created xsi:type="dcterms:W3CDTF">2019-05-29T09:49:00Z</dcterms:created>
  <dcterms:modified xsi:type="dcterms:W3CDTF">2020-10-13T13:39:00Z</dcterms:modified>
</cp:coreProperties>
</file>