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737A" w14:textId="5FE04A39" w:rsidR="003A0794" w:rsidRPr="00857778" w:rsidRDefault="009A763A" w:rsidP="00857778">
      <w:pPr>
        <w:spacing w:after="0"/>
        <w:ind w:left="5103" w:right="-284"/>
        <w:rPr>
          <w:rFonts w:ascii="Times New Roman" w:eastAsia="Calibri" w:hAnsi="Times New Roman" w:cs="Times New Roman"/>
          <w:iCs/>
          <w:sz w:val="24"/>
          <w:szCs w:val="24"/>
        </w:rPr>
      </w:pPr>
      <w:r w:rsidRPr="00857778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1 </w:t>
      </w:r>
      <w:r w:rsidRPr="00857778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к </w:t>
      </w:r>
      <w:r w:rsidR="004074DB" w:rsidRPr="004074DB">
        <w:rPr>
          <w:rFonts w:ascii="Times New Roman" w:eastAsia="Calibri" w:hAnsi="Times New Roman" w:cs="Times New Roman"/>
          <w:iCs/>
          <w:sz w:val="24"/>
          <w:szCs w:val="24"/>
        </w:rPr>
        <w:t>Порядк</w:t>
      </w:r>
      <w:r w:rsidR="004074DB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="004074DB" w:rsidRPr="004074DB">
        <w:rPr>
          <w:rFonts w:ascii="Times New Roman" w:eastAsia="Calibri" w:hAnsi="Times New Roman" w:cs="Times New Roman"/>
          <w:iCs/>
          <w:sz w:val="24"/>
          <w:szCs w:val="24"/>
        </w:rPr>
        <w:t xml:space="preserve"> проведения электронных торгов в форме аукциона на электронной торговой площадке Министерства экономического развития Донецкой Народной Республики</w:t>
      </w:r>
    </w:p>
    <w:p w14:paraId="23499197" w14:textId="540228CC" w:rsidR="0001607B" w:rsidRPr="00857778" w:rsidRDefault="005550F8" w:rsidP="009A763A">
      <w:pPr>
        <w:spacing w:after="0"/>
        <w:ind w:left="5103" w:right="-284"/>
        <w:rPr>
          <w:rFonts w:ascii="Times New Roman" w:eastAsia="Calibri" w:hAnsi="Times New Roman" w:cs="Times New Roman"/>
          <w:iCs/>
          <w:sz w:val="24"/>
          <w:szCs w:val="24"/>
        </w:rPr>
      </w:pPr>
      <w:r w:rsidRPr="00857778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93706C" w:rsidRPr="00857778">
        <w:rPr>
          <w:rFonts w:ascii="Times New Roman" w:eastAsia="Calibri" w:hAnsi="Times New Roman" w:cs="Times New Roman"/>
          <w:iCs/>
          <w:sz w:val="24"/>
          <w:szCs w:val="24"/>
        </w:rPr>
        <w:t xml:space="preserve">пункт </w:t>
      </w:r>
      <w:r w:rsidR="00C463D4" w:rsidRPr="00857778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2A41E8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9A763A" w:rsidRPr="00857778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14:paraId="586310B1" w14:textId="77777777" w:rsidR="0001607B" w:rsidRPr="004F6F85" w:rsidRDefault="0001607B" w:rsidP="000160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5A2533" w14:textId="77777777" w:rsidR="0001607B" w:rsidRPr="004F6F85" w:rsidRDefault="0001607B" w:rsidP="00016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F85">
        <w:rPr>
          <w:rFonts w:ascii="Times New Roman" w:eastAsia="Calibri" w:hAnsi="Times New Roman" w:cs="Times New Roman"/>
          <w:b/>
          <w:sz w:val="28"/>
          <w:szCs w:val="28"/>
        </w:rPr>
        <w:t xml:space="preserve">ОБЪЯВЛЕНИЕ </w:t>
      </w:r>
    </w:p>
    <w:p w14:paraId="2251E3FB" w14:textId="77777777" w:rsidR="0001607B" w:rsidRPr="004F6F85" w:rsidRDefault="0001607B" w:rsidP="0001607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F85">
        <w:rPr>
          <w:rFonts w:ascii="Times New Roman" w:eastAsia="Calibri" w:hAnsi="Times New Roman" w:cs="Times New Roman"/>
          <w:b/>
          <w:sz w:val="28"/>
          <w:szCs w:val="28"/>
        </w:rPr>
        <w:t>о проведении электронного аукциона</w:t>
      </w:r>
      <w:r w:rsidR="009C0A9D" w:rsidRPr="004F6F85">
        <w:rPr>
          <w:rFonts w:ascii="Times New Roman" w:eastAsia="Calibri" w:hAnsi="Times New Roman" w:cs="Times New Roman"/>
          <w:b/>
          <w:sz w:val="28"/>
          <w:szCs w:val="28"/>
        </w:rPr>
        <w:t xml:space="preserve"> №_______</w:t>
      </w:r>
    </w:p>
    <w:p w14:paraId="3AA3CE7A" w14:textId="77777777" w:rsidR="0001607B" w:rsidRPr="008B2F5E" w:rsidRDefault="0001607B" w:rsidP="0001607B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35044C" w14:textId="77777777" w:rsidR="0001607B" w:rsidRPr="004F6F85" w:rsidRDefault="0001607B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F85">
        <w:rPr>
          <w:rFonts w:ascii="Times New Roman" w:eastAsia="Calibri" w:hAnsi="Times New Roman" w:cs="Times New Roman"/>
          <w:b/>
          <w:sz w:val="28"/>
          <w:szCs w:val="28"/>
        </w:rPr>
        <w:t>1. Заказчик:</w:t>
      </w:r>
    </w:p>
    <w:p w14:paraId="41F2B99E" w14:textId="77777777" w:rsidR="0001607B" w:rsidRPr="004F6F85" w:rsidRDefault="0001607B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>1.1</w:t>
      </w:r>
      <w:r w:rsidR="00C94507" w:rsidRPr="004F6F85">
        <w:rPr>
          <w:rFonts w:ascii="Times New Roman" w:eastAsia="Calibri" w:hAnsi="Times New Roman" w:cs="Times New Roman"/>
          <w:sz w:val="28"/>
          <w:szCs w:val="28"/>
        </w:rPr>
        <w:t>. Полное н</w:t>
      </w:r>
      <w:r w:rsidRPr="004F6F85">
        <w:rPr>
          <w:rFonts w:ascii="Times New Roman" w:eastAsia="Calibri" w:hAnsi="Times New Roman" w:cs="Times New Roman"/>
          <w:sz w:val="28"/>
          <w:szCs w:val="28"/>
        </w:rPr>
        <w:t>аименование.</w:t>
      </w:r>
    </w:p>
    <w:p w14:paraId="17C7AC5B" w14:textId="77777777" w:rsidR="00C94507" w:rsidRPr="004F6F85" w:rsidRDefault="00C94507" w:rsidP="00C94507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>В интересах:</w:t>
      </w:r>
    </w:p>
    <w:p w14:paraId="622BDD3F" w14:textId="600EFEAB" w:rsidR="0001607B" w:rsidRPr="004F6F85" w:rsidRDefault="00F462D7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>1.2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 xml:space="preserve">. Идентификационный </w:t>
      </w:r>
      <w:r w:rsidR="00DF3B20">
        <w:rPr>
          <w:rFonts w:ascii="Times New Roman" w:eastAsia="Calibri" w:hAnsi="Times New Roman" w:cs="Times New Roman"/>
          <w:sz w:val="28"/>
          <w:szCs w:val="28"/>
        </w:rPr>
        <w:t>номер налогоплательщика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D3B0F3" w14:textId="689AC23B" w:rsidR="00A55D7B" w:rsidRPr="004F6F85" w:rsidRDefault="00F462D7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B1C02" w:rsidRPr="004F6F85">
        <w:rPr>
          <w:rFonts w:ascii="Times New Roman" w:eastAsia="Calibri" w:hAnsi="Times New Roman" w:cs="Times New Roman"/>
          <w:sz w:val="28"/>
          <w:szCs w:val="28"/>
        </w:rPr>
        <w:t>Г</w:t>
      </w:r>
      <w:r w:rsidRPr="004F6F85">
        <w:rPr>
          <w:rFonts w:ascii="Times New Roman" w:eastAsia="Calibri" w:hAnsi="Times New Roman" w:cs="Times New Roman"/>
          <w:sz w:val="28"/>
          <w:szCs w:val="28"/>
        </w:rPr>
        <w:t>лавн</w:t>
      </w:r>
      <w:r w:rsidR="00FB1C02" w:rsidRPr="004F6F85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4F6F85">
        <w:rPr>
          <w:rFonts w:ascii="Times New Roman" w:eastAsia="Calibri" w:hAnsi="Times New Roman" w:cs="Times New Roman"/>
          <w:sz w:val="28"/>
          <w:szCs w:val="28"/>
        </w:rPr>
        <w:t>распорядител</w:t>
      </w:r>
      <w:r w:rsidR="00FB1C02" w:rsidRPr="004F6F85">
        <w:rPr>
          <w:rFonts w:ascii="Times New Roman" w:eastAsia="Calibri" w:hAnsi="Times New Roman" w:cs="Times New Roman"/>
          <w:sz w:val="28"/>
          <w:szCs w:val="28"/>
        </w:rPr>
        <w:t>ь</w:t>
      </w:r>
      <w:r w:rsidRPr="004F6F85">
        <w:rPr>
          <w:rFonts w:ascii="Times New Roman" w:eastAsia="Calibri" w:hAnsi="Times New Roman" w:cs="Times New Roman"/>
          <w:sz w:val="28"/>
          <w:szCs w:val="28"/>
        </w:rPr>
        <w:t xml:space="preserve"> средств или орган, к сфере управления которого принадлежит заказчик</w:t>
      </w:r>
      <w:r w:rsidR="00DF3B20">
        <w:rPr>
          <w:rFonts w:ascii="Times New Roman" w:eastAsia="Calibri" w:hAnsi="Times New Roman" w:cs="Times New Roman"/>
          <w:sz w:val="28"/>
          <w:szCs w:val="28"/>
        </w:rPr>
        <w:t xml:space="preserve"> (при наличии). И</w:t>
      </w:r>
      <w:r w:rsidR="00A963A3" w:rsidRPr="004F6F85">
        <w:rPr>
          <w:rFonts w:ascii="Times New Roman" w:eastAsia="Calibri" w:hAnsi="Times New Roman" w:cs="Times New Roman"/>
          <w:sz w:val="28"/>
          <w:szCs w:val="28"/>
        </w:rPr>
        <w:t xml:space="preserve">дентификационный </w:t>
      </w:r>
      <w:r w:rsidR="00DF3B20">
        <w:rPr>
          <w:rFonts w:ascii="Times New Roman" w:eastAsia="Calibri" w:hAnsi="Times New Roman" w:cs="Times New Roman"/>
          <w:sz w:val="28"/>
          <w:szCs w:val="28"/>
        </w:rPr>
        <w:t>номер налогоплательщика</w:t>
      </w:r>
      <w:r w:rsidR="00A963A3" w:rsidRPr="004F6F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3825CF" w14:textId="77777777" w:rsidR="00517E73" w:rsidRPr="004F6F85" w:rsidRDefault="00F462D7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>1.4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>. Местонахождение</w:t>
      </w:r>
      <w:r w:rsidRPr="004F6F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4A00" w:rsidRPr="004F6F85">
        <w:rPr>
          <w:rFonts w:ascii="Times New Roman" w:eastAsia="Calibri" w:hAnsi="Times New Roman" w:cs="Times New Roman"/>
          <w:sz w:val="28"/>
          <w:szCs w:val="28"/>
        </w:rPr>
        <w:t xml:space="preserve">почтовый адрес, </w:t>
      </w:r>
      <w:r w:rsidRPr="004F6F85">
        <w:rPr>
          <w:rFonts w:ascii="Times New Roman" w:eastAsia="Calibri" w:hAnsi="Times New Roman" w:cs="Times New Roman"/>
          <w:sz w:val="28"/>
          <w:szCs w:val="28"/>
        </w:rPr>
        <w:t>адрес электронной почты, номер контактного телефона.</w:t>
      </w:r>
    </w:p>
    <w:p w14:paraId="480F2D45" w14:textId="04A86678" w:rsidR="00FB1C02" w:rsidRDefault="00517E73" w:rsidP="00A55D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F85">
        <w:rPr>
          <w:rFonts w:ascii="Times New Roman" w:eastAsia="Calibri" w:hAnsi="Times New Roman" w:cs="Times New Roman"/>
          <w:sz w:val="28"/>
          <w:szCs w:val="28"/>
        </w:rPr>
        <w:t>1.5.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C02" w:rsidRPr="004F6F85">
        <w:rPr>
          <w:rFonts w:ascii="Times New Roman" w:eastAsia="Calibri" w:hAnsi="Times New Roman" w:cs="Times New Roman"/>
          <w:sz w:val="28"/>
          <w:szCs w:val="28"/>
        </w:rPr>
        <w:t xml:space="preserve">Счет, </w:t>
      </w:r>
      <w:r w:rsidR="00037B72" w:rsidRPr="004F6F85">
        <w:rPr>
          <w:rFonts w:ascii="Times New Roman" w:eastAsia="Calibri" w:hAnsi="Times New Roman" w:cs="Times New Roman"/>
          <w:sz w:val="28"/>
          <w:szCs w:val="28"/>
        </w:rPr>
        <w:t>с которого будет выполняться оплата по договору</w:t>
      </w:r>
      <w:r w:rsidR="00FB1C02" w:rsidRPr="004F6F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489D51" w14:textId="77777777" w:rsidR="00572E32" w:rsidRPr="004F6F85" w:rsidRDefault="00572E32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7D975" w14:textId="30557A91" w:rsidR="0001607B" w:rsidRPr="004F6F85" w:rsidRDefault="00B675C8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607B" w:rsidRPr="004F6F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A00" w:rsidRPr="004F6F85">
        <w:rPr>
          <w:rFonts w:ascii="Times New Roman" w:eastAsia="Calibri" w:hAnsi="Times New Roman" w:cs="Times New Roman"/>
          <w:b/>
          <w:sz w:val="28"/>
          <w:szCs w:val="28"/>
        </w:rPr>
        <w:t>Источник ф</w:t>
      </w:r>
      <w:r w:rsidR="0001607B" w:rsidRPr="004F6F85">
        <w:rPr>
          <w:rFonts w:ascii="Times New Roman" w:eastAsia="Calibri" w:hAnsi="Times New Roman" w:cs="Times New Roman"/>
          <w:b/>
          <w:sz w:val="28"/>
          <w:szCs w:val="28"/>
        </w:rPr>
        <w:t>инансировани</w:t>
      </w:r>
      <w:r w:rsidR="00294A00" w:rsidRPr="004F6F8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1607B" w:rsidRPr="004F6F85">
        <w:rPr>
          <w:rFonts w:ascii="Times New Roman" w:eastAsia="Calibri" w:hAnsi="Times New Roman" w:cs="Times New Roman"/>
          <w:b/>
          <w:sz w:val="28"/>
          <w:szCs w:val="28"/>
        </w:rPr>
        <w:t xml:space="preserve"> закупки:</w:t>
      </w:r>
    </w:p>
    <w:p w14:paraId="2AEE3DB7" w14:textId="2A112792" w:rsidR="0001607B" w:rsidRPr="004F6F85" w:rsidRDefault="00B675C8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7F18C6" w:rsidRPr="004F6F85">
        <w:rPr>
          <w:rFonts w:ascii="Times New Roman" w:eastAsia="Calibri" w:hAnsi="Times New Roman" w:cs="Times New Roman"/>
          <w:sz w:val="28"/>
          <w:szCs w:val="28"/>
        </w:rPr>
        <w:t>Источник финансирования закупки</w:t>
      </w:r>
      <w:r w:rsidR="00C8214C" w:rsidRPr="004F6F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251A7" w14:textId="65EA7A18" w:rsidR="00820389" w:rsidRPr="004F6F85" w:rsidRDefault="00B675C8" w:rsidP="0082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1607B" w:rsidRPr="004F6F85">
        <w:rPr>
          <w:rFonts w:ascii="Times New Roman" w:eastAsia="Calibri" w:hAnsi="Times New Roman" w:cs="Times New Roman"/>
          <w:sz w:val="28"/>
          <w:szCs w:val="28"/>
        </w:rPr>
        <w:t>.2. </w:t>
      </w:r>
      <w:r w:rsidR="00820389" w:rsidRPr="004F6F85">
        <w:rPr>
          <w:rFonts w:ascii="Times New Roman" w:hAnsi="Times New Roman" w:cs="Times New Roman"/>
          <w:sz w:val="28"/>
          <w:szCs w:val="28"/>
        </w:rPr>
        <w:t>Ожидаемая стоимость закупки согласно плану закупок</w:t>
      </w:r>
      <w:r w:rsidR="00DF3B20"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820389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09C321AD" w14:textId="77777777" w:rsidR="00820389" w:rsidRPr="004F6F85" w:rsidRDefault="00820389" w:rsidP="0082038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DEFB18E" w14:textId="09F99F31" w:rsidR="00820389" w:rsidRPr="004F6F85" w:rsidRDefault="00B675C8" w:rsidP="0082038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20389" w:rsidRPr="004F6F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74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0389" w:rsidRPr="004F6F85">
        <w:rPr>
          <w:rFonts w:ascii="Times New Roman" w:eastAsia="Calibri" w:hAnsi="Times New Roman" w:cs="Times New Roman"/>
          <w:b/>
          <w:sz w:val="28"/>
          <w:szCs w:val="28"/>
        </w:rPr>
        <w:t>Информация о проведении электронного аукциона:</w:t>
      </w:r>
    </w:p>
    <w:p w14:paraId="0F7B67E9" w14:textId="2B794A6F" w:rsidR="0001607B" w:rsidRPr="004F6F85" w:rsidRDefault="00B675C8" w:rsidP="00294A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389" w:rsidRPr="004F6F85">
        <w:rPr>
          <w:rFonts w:ascii="Times New Roman" w:hAnsi="Times New Roman" w:cs="Times New Roman"/>
          <w:sz w:val="28"/>
          <w:szCs w:val="28"/>
        </w:rPr>
        <w:t>.1. Наименование и адрес ЭТП</w:t>
      </w:r>
      <w:r w:rsidR="00294A00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0C4E0886" w14:textId="77777777" w:rsidR="00294A00" w:rsidRPr="004F6F85" w:rsidRDefault="00294A00" w:rsidP="00294A0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8A9BCF8" w14:textId="340C3C9C" w:rsidR="0001607B" w:rsidRPr="004F6F85" w:rsidRDefault="00B675C8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1607B" w:rsidRPr="004F6F85">
        <w:rPr>
          <w:rFonts w:ascii="Times New Roman" w:eastAsia="Calibri" w:hAnsi="Times New Roman" w:cs="Times New Roman"/>
          <w:b/>
          <w:sz w:val="28"/>
          <w:szCs w:val="28"/>
        </w:rPr>
        <w:t>. Информация о предмете закупки:</w:t>
      </w:r>
    </w:p>
    <w:p w14:paraId="12C34A17" w14:textId="013727FE" w:rsidR="0001607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07B" w:rsidRPr="004F6F85">
        <w:rPr>
          <w:rFonts w:ascii="Times New Roman" w:hAnsi="Times New Roman" w:cs="Times New Roman"/>
          <w:sz w:val="28"/>
          <w:szCs w:val="28"/>
        </w:rPr>
        <w:t>.1. Наименование и описание предмета закупки.</w:t>
      </w:r>
    </w:p>
    <w:p w14:paraId="68FE1F95" w14:textId="4832699E" w:rsidR="0001607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4DB" w:rsidRPr="004F6F85">
        <w:rPr>
          <w:rFonts w:ascii="Times New Roman" w:hAnsi="Times New Roman" w:cs="Times New Roman"/>
          <w:sz w:val="28"/>
          <w:szCs w:val="28"/>
        </w:rPr>
        <w:t>.2. Единицы измерения и количество товара</w:t>
      </w:r>
      <w:r w:rsidR="0001607B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780E7F0D" w14:textId="1FCC655D" w:rsidR="0001607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23B" w:rsidRPr="004F6F85">
        <w:rPr>
          <w:rFonts w:ascii="Times New Roman" w:hAnsi="Times New Roman" w:cs="Times New Roman"/>
          <w:sz w:val="28"/>
          <w:szCs w:val="28"/>
        </w:rPr>
        <w:t>.</w:t>
      </w:r>
      <w:r w:rsidR="00820389" w:rsidRPr="004F6F85">
        <w:rPr>
          <w:rFonts w:ascii="Times New Roman" w:hAnsi="Times New Roman" w:cs="Times New Roman"/>
          <w:sz w:val="28"/>
          <w:szCs w:val="28"/>
        </w:rPr>
        <w:t>3</w:t>
      </w:r>
      <w:r w:rsidR="0001607B" w:rsidRPr="004F6F85">
        <w:rPr>
          <w:rFonts w:ascii="Times New Roman" w:hAnsi="Times New Roman" w:cs="Times New Roman"/>
          <w:sz w:val="28"/>
          <w:szCs w:val="28"/>
        </w:rPr>
        <w:t>. М</w:t>
      </w:r>
      <w:r w:rsidR="009774DB" w:rsidRPr="004F6F85">
        <w:rPr>
          <w:rFonts w:ascii="Times New Roman" w:hAnsi="Times New Roman" w:cs="Times New Roman"/>
          <w:sz w:val="28"/>
          <w:szCs w:val="28"/>
        </w:rPr>
        <w:t>аксимальная цена электронного аукциона</w:t>
      </w:r>
      <w:r w:rsidR="0001607B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5F2D1373" w14:textId="2235F22D" w:rsidR="009774D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23B" w:rsidRPr="004F6F85">
        <w:rPr>
          <w:rFonts w:ascii="Times New Roman" w:hAnsi="Times New Roman" w:cs="Times New Roman"/>
          <w:sz w:val="28"/>
          <w:szCs w:val="28"/>
        </w:rPr>
        <w:t>.</w:t>
      </w:r>
      <w:r w:rsidR="00820389" w:rsidRPr="004F6F85">
        <w:rPr>
          <w:rFonts w:ascii="Times New Roman" w:hAnsi="Times New Roman" w:cs="Times New Roman"/>
          <w:sz w:val="28"/>
          <w:szCs w:val="28"/>
        </w:rPr>
        <w:t>4</w:t>
      </w:r>
      <w:r w:rsidR="009774DB" w:rsidRPr="004F6F85">
        <w:rPr>
          <w:rFonts w:ascii="Times New Roman" w:hAnsi="Times New Roman" w:cs="Times New Roman"/>
          <w:sz w:val="28"/>
          <w:szCs w:val="28"/>
        </w:rPr>
        <w:t>. Место поставки товара</w:t>
      </w:r>
      <w:r w:rsidR="0019323B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5F501B2F" w14:textId="14E19E7A" w:rsidR="0001607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93A" w:rsidRPr="004F6F85">
        <w:rPr>
          <w:rFonts w:ascii="Times New Roman" w:hAnsi="Times New Roman" w:cs="Times New Roman"/>
          <w:sz w:val="28"/>
          <w:szCs w:val="28"/>
        </w:rPr>
        <w:t>.</w:t>
      </w:r>
      <w:r w:rsidR="00820389" w:rsidRPr="004F6F85">
        <w:rPr>
          <w:rFonts w:ascii="Times New Roman" w:hAnsi="Times New Roman" w:cs="Times New Roman"/>
          <w:sz w:val="28"/>
          <w:szCs w:val="28"/>
        </w:rPr>
        <w:t>5</w:t>
      </w:r>
      <w:r w:rsidR="0001607B" w:rsidRPr="004F6F85">
        <w:rPr>
          <w:rFonts w:ascii="Times New Roman" w:hAnsi="Times New Roman" w:cs="Times New Roman"/>
          <w:sz w:val="28"/>
          <w:szCs w:val="28"/>
        </w:rPr>
        <w:t>. Срок поставки товара</w:t>
      </w:r>
      <w:r w:rsidR="009774DB" w:rsidRPr="004F6F85">
        <w:rPr>
          <w:rFonts w:ascii="Times New Roman" w:hAnsi="Times New Roman" w:cs="Times New Roman"/>
          <w:sz w:val="28"/>
          <w:szCs w:val="28"/>
        </w:rPr>
        <w:t xml:space="preserve"> или</w:t>
      </w:r>
      <w:r w:rsidR="0001607B" w:rsidRPr="004F6F85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9774DB" w:rsidRPr="004F6F85">
        <w:rPr>
          <w:rFonts w:ascii="Times New Roman" w:hAnsi="Times New Roman" w:cs="Times New Roman"/>
          <w:sz w:val="28"/>
          <w:szCs w:val="28"/>
        </w:rPr>
        <w:t xml:space="preserve"> поставки товара</w:t>
      </w:r>
      <w:r w:rsidR="0001607B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1F2FD64F" w14:textId="20DDF7CD" w:rsidR="0001607B" w:rsidRPr="004F6F85" w:rsidRDefault="00B675C8" w:rsidP="00016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93A" w:rsidRPr="004F6F85">
        <w:rPr>
          <w:rFonts w:ascii="Times New Roman" w:hAnsi="Times New Roman" w:cs="Times New Roman"/>
          <w:sz w:val="28"/>
          <w:szCs w:val="28"/>
        </w:rPr>
        <w:t>.</w:t>
      </w:r>
      <w:r w:rsidR="008F400F" w:rsidRPr="004F6F85">
        <w:rPr>
          <w:rFonts w:ascii="Times New Roman" w:hAnsi="Times New Roman" w:cs="Times New Roman"/>
          <w:sz w:val="28"/>
          <w:szCs w:val="28"/>
        </w:rPr>
        <w:t>6</w:t>
      </w:r>
      <w:r w:rsidR="0048693A" w:rsidRPr="004F6F85">
        <w:rPr>
          <w:rFonts w:ascii="Times New Roman" w:hAnsi="Times New Roman" w:cs="Times New Roman"/>
          <w:sz w:val="28"/>
          <w:szCs w:val="28"/>
        </w:rPr>
        <w:t>. Дополнительная информация (необходимые технические и другие параметры, в том числе особые требования по исполнению договора о закупке</w:t>
      </w:r>
      <w:bookmarkStart w:id="0" w:name="_GoBack"/>
      <w:bookmarkEnd w:id="0"/>
      <w:r w:rsidR="0048693A" w:rsidRPr="004F6F85">
        <w:rPr>
          <w:rFonts w:ascii="Times New Roman" w:hAnsi="Times New Roman" w:cs="Times New Roman"/>
          <w:sz w:val="28"/>
          <w:szCs w:val="28"/>
        </w:rPr>
        <w:t>)</w:t>
      </w:r>
      <w:r w:rsidR="00654C5D" w:rsidRPr="004F6F85">
        <w:rPr>
          <w:rFonts w:ascii="Times New Roman" w:hAnsi="Times New Roman" w:cs="Times New Roman"/>
          <w:sz w:val="28"/>
          <w:szCs w:val="28"/>
        </w:rPr>
        <w:t>.</w:t>
      </w:r>
    </w:p>
    <w:p w14:paraId="5AD2AEAD" w14:textId="77777777" w:rsidR="008B2F5E" w:rsidRDefault="008B2F5E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F26D6B" w14:textId="5919CF12" w:rsidR="0001607B" w:rsidRPr="00FF5581" w:rsidRDefault="00B675C8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1607B" w:rsidRPr="004F6F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8693A" w:rsidRPr="00FF5581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заключения договора.</w:t>
      </w:r>
    </w:p>
    <w:p w14:paraId="0B35B0E9" w14:textId="77777777" w:rsidR="000062C9" w:rsidRPr="00FF5581" w:rsidRDefault="000062C9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5C5C3D" w14:textId="34747B2A" w:rsidR="007D21EE" w:rsidRPr="00FF5581" w:rsidRDefault="00B675C8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7B5219" w:rsidRPr="00FF5581">
        <w:rPr>
          <w:rFonts w:ascii="Times New Roman" w:eastAsia="Calibri" w:hAnsi="Times New Roman" w:cs="Times New Roman"/>
          <w:b/>
          <w:sz w:val="28"/>
          <w:szCs w:val="28"/>
        </w:rPr>
        <w:t>. Перечень требований к участнику электронного аукциона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информация </w:t>
      </w:r>
      <w:r w:rsidRPr="008B2F5E">
        <w:rPr>
          <w:rFonts w:ascii="Times New Roman" w:hAnsi="Times New Roman" w:cs="Times New Roman"/>
          <w:b/>
          <w:sz w:val="28"/>
          <w:szCs w:val="28"/>
        </w:rPr>
        <w:t xml:space="preserve">о способе документального подтверждения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8B2F5E">
        <w:rPr>
          <w:rFonts w:ascii="Times New Roman" w:hAnsi="Times New Roman" w:cs="Times New Roman"/>
          <w:b/>
          <w:sz w:val="28"/>
          <w:szCs w:val="28"/>
        </w:rPr>
        <w:t>соответствия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таким требованиям</w:t>
      </w:r>
      <w:r w:rsidR="007B5219" w:rsidRPr="00FF55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0ADD0DC" w14:textId="77777777" w:rsidR="00FF5581" w:rsidRPr="00FF5581" w:rsidRDefault="00FF5581" w:rsidP="000160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1CA8D" w14:textId="69203E4E" w:rsidR="0001607B" w:rsidRPr="0092570F" w:rsidRDefault="00B675C8" w:rsidP="007D21E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1607B" w:rsidRPr="00FF55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62C9" w:rsidRPr="00FF5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4DF3" w:rsidRPr="00FF55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E44DF3" w:rsidRPr="0092570F">
        <w:rPr>
          <w:rFonts w:ascii="Times New Roman" w:eastAsia="Times New Roman" w:hAnsi="Times New Roman" w:cs="Times New Roman"/>
          <w:b/>
          <w:sz w:val="28"/>
          <w:szCs w:val="28"/>
        </w:rPr>
        <w:t>договора</w:t>
      </w:r>
      <w:r w:rsidR="0092570F" w:rsidRPr="0092570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2570F" w:rsidRPr="0092570F">
        <w:rPr>
          <w:rFonts w:ascii="Times New Roman" w:hAnsi="Times New Roman" w:cs="Times New Roman"/>
          <w:b/>
          <w:sz w:val="28"/>
          <w:szCs w:val="28"/>
        </w:rPr>
        <w:t>спецификация*</w:t>
      </w:r>
      <w:r w:rsidR="007D21EE" w:rsidRPr="0092570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21345832" w14:textId="06DADD45" w:rsidR="00294A00" w:rsidRDefault="00294A00" w:rsidP="007D21E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828E3" w14:textId="15AADCC2" w:rsidR="00A963A3" w:rsidRPr="004F6F85" w:rsidRDefault="00B675C8" w:rsidP="00A963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062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963A3" w:rsidRPr="004F6F85">
        <w:rPr>
          <w:rFonts w:ascii="Times New Roman" w:eastAsia="Calibri" w:hAnsi="Times New Roman" w:cs="Times New Roman"/>
          <w:b/>
          <w:sz w:val="28"/>
          <w:szCs w:val="28"/>
        </w:rPr>
        <w:t>Дата проведения электронного аукциона.</w:t>
      </w:r>
    </w:p>
    <w:p w14:paraId="4FB58B8B" w14:textId="77777777" w:rsidR="00A963A3" w:rsidRPr="004F6F85" w:rsidRDefault="00A963A3" w:rsidP="00D362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72FBD" w14:textId="77777777" w:rsidR="00A963A3" w:rsidRPr="004F6F85" w:rsidRDefault="00A963A3" w:rsidP="00D362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5517C" w14:textId="77777777" w:rsidR="00DF3B20" w:rsidRPr="008E45BB" w:rsidRDefault="00DF3B20" w:rsidP="00DF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                                 </w:t>
      </w:r>
      <w:r w:rsidRPr="008E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653ECF7" w14:textId="48B762BB" w:rsidR="00DF3B20" w:rsidRDefault="00DF3B20" w:rsidP="00857778">
      <w:pPr>
        <w:spacing w:after="0"/>
        <w:jc w:val="both"/>
      </w:pP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5777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5777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(ФИО, подпись) </w:t>
      </w: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DFD75E7" w14:textId="6FA0E9D8" w:rsidR="008B2F5E" w:rsidRDefault="008B2F5E" w:rsidP="00857778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95301" w14:textId="61AF286B" w:rsidR="008B2F5E" w:rsidRPr="008B2F5E" w:rsidRDefault="008B2F5E" w:rsidP="008B2F5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2F5E">
        <w:rPr>
          <w:rFonts w:ascii="Times New Roman" w:eastAsia="Calibri" w:hAnsi="Times New Roman" w:cs="Times New Roman"/>
          <w:bCs/>
          <w:sz w:val="24"/>
          <w:szCs w:val="24"/>
        </w:rPr>
        <w:t xml:space="preserve">* в случаях, </w:t>
      </w:r>
      <w:r w:rsidRPr="008B2F5E">
        <w:rPr>
          <w:rFonts w:ascii="Times New Roman" w:hAnsi="Times New Roman" w:cs="Times New Roman"/>
          <w:bCs/>
          <w:sz w:val="24"/>
          <w:szCs w:val="24"/>
        </w:rPr>
        <w:t>если предмет закупки является комплексным и представляет собой перечень товаров с разными единицами измерения, которые не могут быть приведены к единому виду.</w:t>
      </w:r>
    </w:p>
    <w:sectPr w:rsidR="008B2F5E" w:rsidRPr="008B2F5E" w:rsidSect="004F6F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A4B0" w14:textId="77777777" w:rsidR="004F6F85" w:rsidRDefault="004F6F85" w:rsidP="004F6F85">
      <w:pPr>
        <w:spacing w:after="0" w:line="240" w:lineRule="auto"/>
      </w:pPr>
      <w:r>
        <w:separator/>
      </w:r>
    </w:p>
  </w:endnote>
  <w:endnote w:type="continuationSeparator" w:id="0">
    <w:p w14:paraId="2429C4DB" w14:textId="77777777" w:rsidR="004F6F85" w:rsidRDefault="004F6F85" w:rsidP="004F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5017" w14:textId="77777777" w:rsidR="004F6F85" w:rsidRDefault="004F6F85" w:rsidP="004F6F85">
      <w:pPr>
        <w:spacing w:after="0" w:line="240" w:lineRule="auto"/>
      </w:pPr>
      <w:r>
        <w:separator/>
      </w:r>
    </w:p>
  </w:footnote>
  <w:footnote w:type="continuationSeparator" w:id="0">
    <w:p w14:paraId="1F9CF2BB" w14:textId="77777777" w:rsidR="004F6F85" w:rsidRDefault="004F6F85" w:rsidP="004F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9C1E" w14:textId="01C6E341" w:rsidR="004F6F85" w:rsidRPr="00DF3B20" w:rsidRDefault="004F6F85">
    <w:pPr>
      <w:pStyle w:val="ac"/>
      <w:rPr>
        <w:rFonts w:ascii="Times New Roman" w:hAnsi="Times New Roman" w:cs="Times New Roman"/>
        <w:i/>
        <w:iCs/>
        <w:sz w:val="24"/>
        <w:szCs w:val="24"/>
      </w:rPr>
    </w:pPr>
    <w:r>
      <w:t xml:space="preserve">                                                                                               2                               </w:t>
    </w:r>
    <w:r w:rsidRPr="00857778">
      <w:rPr>
        <w:rFonts w:ascii="Times New Roman" w:hAnsi="Times New Roman" w:cs="Times New Roman"/>
        <w:iCs/>
        <w:sz w:val="24"/>
        <w:szCs w:val="24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6"/>
    <w:rsid w:val="0000037D"/>
    <w:rsid w:val="000062C9"/>
    <w:rsid w:val="0001607B"/>
    <w:rsid w:val="00037B72"/>
    <w:rsid w:val="0004473D"/>
    <w:rsid w:val="00046B64"/>
    <w:rsid w:val="000533AD"/>
    <w:rsid w:val="000C4984"/>
    <w:rsid w:val="00113D21"/>
    <w:rsid w:val="00151310"/>
    <w:rsid w:val="0019323B"/>
    <w:rsid w:val="001D5B57"/>
    <w:rsid w:val="00256202"/>
    <w:rsid w:val="00290DDF"/>
    <w:rsid w:val="00294A00"/>
    <w:rsid w:val="002A41E8"/>
    <w:rsid w:val="002B3C68"/>
    <w:rsid w:val="002F41B9"/>
    <w:rsid w:val="003642C6"/>
    <w:rsid w:val="003A0794"/>
    <w:rsid w:val="003E079F"/>
    <w:rsid w:val="00403659"/>
    <w:rsid w:val="004074DB"/>
    <w:rsid w:val="0048693A"/>
    <w:rsid w:val="004C5646"/>
    <w:rsid w:val="004F1A7B"/>
    <w:rsid w:val="004F6F85"/>
    <w:rsid w:val="00517E73"/>
    <w:rsid w:val="005550F8"/>
    <w:rsid w:val="00572E32"/>
    <w:rsid w:val="005B243D"/>
    <w:rsid w:val="006138BC"/>
    <w:rsid w:val="00654C5D"/>
    <w:rsid w:val="0069050C"/>
    <w:rsid w:val="006E74AE"/>
    <w:rsid w:val="00747D95"/>
    <w:rsid w:val="007B5219"/>
    <w:rsid w:val="007D21EE"/>
    <w:rsid w:val="007F18C6"/>
    <w:rsid w:val="00820389"/>
    <w:rsid w:val="008238C5"/>
    <w:rsid w:val="00854897"/>
    <w:rsid w:val="00857778"/>
    <w:rsid w:val="008B2F5E"/>
    <w:rsid w:val="008F400F"/>
    <w:rsid w:val="008F7F65"/>
    <w:rsid w:val="0091308D"/>
    <w:rsid w:val="00923847"/>
    <w:rsid w:val="009253E8"/>
    <w:rsid w:val="0092570F"/>
    <w:rsid w:val="0093706C"/>
    <w:rsid w:val="009774DB"/>
    <w:rsid w:val="00994637"/>
    <w:rsid w:val="009A763A"/>
    <w:rsid w:val="009C0A9D"/>
    <w:rsid w:val="009F1668"/>
    <w:rsid w:val="00A55D7B"/>
    <w:rsid w:val="00A75B86"/>
    <w:rsid w:val="00A963A3"/>
    <w:rsid w:val="00AA4F8A"/>
    <w:rsid w:val="00B675C8"/>
    <w:rsid w:val="00BF7973"/>
    <w:rsid w:val="00C10839"/>
    <w:rsid w:val="00C23AB3"/>
    <w:rsid w:val="00C460F4"/>
    <w:rsid w:val="00C463D4"/>
    <w:rsid w:val="00C80903"/>
    <w:rsid w:val="00C8214C"/>
    <w:rsid w:val="00C93CA9"/>
    <w:rsid w:val="00C94507"/>
    <w:rsid w:val="00C96EE5"/>
    <w:rsid w:val="00CE4661"/>
    <w:rsid w:val="00CF558F"/>
    <w:rsid w:val="00D26F01"/>
    <w:rsid w:val="00D362B7"/>
    <w:rsid w:val="00D60B7E"/>
    <w:rsid w:val="00DF068A"/>
    <w:rsid w:val="00DF3B20"/>
    <w:rsid w:val="00E22598"/>
    <w:rsid w:val="00E26CD2"/>
    <w:rsid w:val="00E44DF3"/>
    <w:rsid w:val="00EC4930"/>
    <w:rsid w:val="00F22846"/>
    <w:rsid w:val="00F24447"/>
    <w:rsid w:val="00F462D7"/>
    <w:rsid w:val="00F46B2C"/>
    <w:rsid w:val="00F56563"/>
    <w:rsid w:val="00F94DF0"/>
    <w:rsid w:val="00FA1BC5"/>
    <w:rsid w:val="00FB1C02"/>
    <w:rsid w:val="00FC0559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9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B"/>
    <w:pPr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F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607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01607B"/>
    <w:rPr>
      <w:color w:val="000000"/>
      <w:sz w:val="20"/>
    </w:rPr>
  </w:style>
  <w:style w:type="character" w:styleId="a3">
    <w:name w:val="annotation reference"/>
    <w:basedOn w:val="a0"/>
    <w:uiPriority w:val="99"/>
    <w:semiHidden/>
    <w:unhideWhenUsed/>
    <w:rsid w:val="00C460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0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0F4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60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60F4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0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F7973"/>
    <w:rPr>
      <w:color w:val="0000FF"/>
      <w:u w:val="single"/>
    </w:rPr>
  </w:style>
  <w:style w:type="paragraph" w:customStyle="1" w:styleId="decortxt">
    <w:name w:val="decortxt"/>
    <w:basedOn w:val="a"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">
    <w:name w:val="div"/>
    <w:basedOn w:val="a0"/>
    <w:rsid w:val="00BF7973"/>
  </w:style>
  <w:style w:type="paragraph" w:customStyle="1" w:styleId="tdclick">
    <w:name w:val="td_click"/>
    <w:basedOn w:val="a"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F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6F8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F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6F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B"/>
    <w:pPr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F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607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01607B"/>
    <w:rPr>
      <w:color w:val="000000"/>
      <w:sz w:val="20"/>
    </w:rPr>
  </w:style>
  <w:style w:type="character" w:styleId="a3">
    <w:name w:val="annotation reference"/>
    <w:basedOn w:val="a0"/>
    <w:uiPriority w:val="99"/>
    <w:semiHidden/>
    <w:unhideWhenUsed/>
    <w:rsid w:val="00C460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0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0F4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60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60F4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0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F7973"/>
    <w:rPr>
      <w:color w:val="0000FF"/>
      <w:u w:val="single"/>
    </w:rPr>
  </w:style>
  <w:style w:type="paragraph" w:customStyle="1" w:styleId="decortxt">
    <w:name w:val="decortxt"/>
    <w:basedOn w:val="a"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">
    <w:name w:val="div"/>
    <w:basedOn w:val="a0"/>
    <w:rsid w:val="00BF7973"/>
  </w:style>
  <w:style w:type="paragraph" w:customStyle="1" w:styleId="tdclick">
    <w:name w:val="td_click"/>
    <w:basedOn w:val="a"/>
    <w:rsid w:val="00BF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F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6F8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F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6F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191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97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22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6971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8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9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D282-56CA-4E04-AA3B-2E719B55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Ременец</dc:creator>
  <cp:lastModifiedBy>Главный спец. отд.гос.рег. НПА Никитюк Д.И.</cp:lastModifiedBy>
  <cp:revision>12</cp:revision>
  <cp:lastPrinted>2020-09-14T09:56:00Z</cp:lastPrinted>
  <dcterms:created xsi:type="dcterms:W3CDTF">2020-09-15T09:42:00Z</dcterms:created>
  <dcterms:modified xsi:type="dcterms:W3CDTF">2020-10-21T13:38:00Z</dcterms:modified>
</cp:coreProperties>
</file>