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16"/>
          <w:szCs w:val="24"/>
        </w:rPr>
      </w:pPr>
    </w:p>
    <w:p w14:paraId="01B5CE62" w14:textId="0BD3A1CE" w:rsidR="002662C5" w:rsidRPr="000D0030" w:rsidRDefault="002662C5" w:rsidP="0060473A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264C34">
        <w:rPr>
          <w:rFonts w:ascii="Times New Roman" w:hAnsi="Times New Roman" w:cs="Times New Roman"/>
          <w:sz w:val="24"/>
          <w:szCs w:val="24"/>
        </w:rPr>
        <w:t>(</w:t>
      </w:r>
      <w:r w:rsidR="000D0030"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в ред.</w:t>
      </w:r>
      <w:r w:rsidRPr="00CF32C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приказа Министерства финансов Донецкой Народной Республики</w:t>
      </w:r>
      <w:r w:rsidRPr="00CF32CD">
        <w:rPr>
          <w:rFonts w:ascii="Times New Roman" w:hAnsi="Times New Roman" w:cs="Times New Roman"/>
          <w:iCs/>
          <w:color w:val="A6A6A6" w:themeColor="background1" w:themeShade="A6"/>
          <w:sz w:val="24"/>
          <w:szCs w:val="24"/>
        </w:rPr>
        <w:t xml:space="preserve"> </w:t>
      </w:r>
      <w:hyperlink r:id="rId7" w:history="1">
        <w:r w:rsidR="008C7920" w:rsidRPr="00F93D95">
          <w:rPr>
            <w:rStyle w:val="ab"/>
            <w:rFonts w:ascii="Times New Roman" w:hAnsi="Times New Roman" w:cs="Times New Roman"/>
            <w:iCs/>
            <w:color w:val="03407D" w:themeColor="hyperlink" w:themeShade="A6"/>
            <w:sz w:val="22"/>
            <w:szCs w:val="22"/>
          </w:rPr>
          <w:t xml:space="preserve">от 18.02.2020 </w:t>
        </w:r>
        <w:r w:rsidR="00284C8D" w:rsidRPr="00F93D95">
          <w:rPr>
            <w:rStyle w:val="ab"/>
            <w:rFonts w:ascii="Times New Roman" w:hAnsi="Times New Roman" w:cs="Times New Roman"/>
            <w:iCs/>
            <w:color w:val="03407D" w:themeColor="hyperlink" w:themeShade="A6"/>
            <w:sz w:val="22"/>
            <w:szCs w:val="22"/>
          </w:rPr>
          <w:t>№ 36</w:t>
        </w:r>
      </w:hyperlink>
      <w:r w:rsidR="0078530B" w:rsidRPr="00F93D95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78530B" w:rsidRPr="00F93D95">
          <w:rPr>
            <w:rStyle w:val="ab"/>
            <w:rFonts w:ascii="Times New Roman" w:hAnsi="Times New Roman" w:cs="Times New Roman"/>
            <w:sz w:val="22"/>
            <w:szCs w:val="22"/>
          </w:rPr>
          <w:t xml:space="preserve">от 16.03.2020 № </w:t>
        </w:r>
        <w:r w:rsidR="000D0030" w:rsidRPr="00F93D95">
          <w:rPr>
            <w:rStyle w:val="ab"/>
            <w:rFonts w:ascii="Times New Roman" w:hAnsi="Times New Roman" w:cs="Times New Roman"/>
            <w:sz w:val="22"/>
            <w:szCs w:val="22"/>
          </w:rPr>
          <w:t>7</w:t>
        </w:r>
        <w:r w:rsidR="0078530B" w:rsidRPr="00F93D95">
          <w:rPr>
            <w:rStyle w:val="ab"/>
            <w:rFonts w:ascii="Times New Roman" w:hAnsi="Times New Roman" w:cs="Times New Roman"/>
            <w:sz w:val="22"/>
            <w:szCs w:val="22"/>
          </w:rPr>
          <w:t>2</w:t>
        </w:r>
      </w:hyperlink>
      <w:r w:rsidR="00CF32CD" w:rsidRPr="00F93D95">
        <w:rPr>
          <w:rFonts w:ascii="Times New Roman" w:hAnsi="Times New Roman" w:cs="Times New Roman"/>
          <w:i/>
          <w:iCs/>
          <w:color w:val="A6A6A6" w:themeColor="background1" w:themeShade="A6"/>
          <w:sz w:val="22"/>
          <w:szCs w:val="22"/>
        </w:rPr>
        <w:t xml:space="preserve">, </w:t>
      </w:r>
      <w:hyperlink r:id="rId9" w:history="1">
        <w:r w:rsidR="00CF32CD" w:rsidRPr="00F93D95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2"/>
            <w:szCs w:val="22"/>
          </w:rPr>
          <w:t>от 14.05.2020 № 122</w:t>
        </w:r>
      </w:hyperlink>
      <w:r w:rsidR="009A7554" w:rsidRPr="00F93D95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="009A7554" w:rsidRPr="00F93D95">
          <w:rPr>
            <w:rStyle w:val="ab"/>
            <w:rFonts w:ascii="Times New Roman" w:hAnsi="Times New Roman" w:cs="Times New Roman"/>
            <w:sz w:val="22"/>
            <w:szCs w:val="22"/>
          </w:rPr>
          <w:t>от 28.05.2020 № 137</w:t>
        </w:r>
      </w:hyperlink>
      <w:r w:rsidR="00030462" w:rsidRPr="00F93D95">
        <w:rPr>
          <w:rStyle w:val="ab"/>
          <w:rFonts w:ascii="Times New Roman" w:hAnsi="Times New Roman" w:cs="Times New Roman"/>
          <w:sz w:val="22"/>
          <w:szCs w:val="22"/>
        </w:rPr>
        <w:t xml:space="preserve">, </w:t>
      </w:r>
      <w:hyperlink r:id="rId11" w:anchor="0025-211-20200817-1" w:tgtFrame="_blank" w:history="1">
        <w:r w:rsidR="00030462" w:rsidRPr="00F93D95">
          <w:rPr>
            <w:rStyle w:val="ad"/>
            <w:rFonts w:ascii="Times New Roman" w:hAnsi="Times New Roman" w:cs="Times New Roman"/>
            <w:color w:val="0000FF"/>
            <w:sz w:val="22"/>
            <w:szCs w:val="22"/>
            <w:u w:val="single"/>
          </w:rPr>
          <w:t>от 17.08.2020 № 211</w:t>
        </w:r>
      </w:hyperlink>
      <w:r w:rsidR="00F93D95" w:rsidRPr="00F93D95">
        <w:rPr>
          <w:rFonts w:ascii="Times New Roman" w:eastAsia="Calibri" w:hAnsi="Times New Roman" w:cs="Times New Roman"/>
          <w:i/>
          <w:iCs/>
          <w:color w:val="A6A6A6"/>
          <w:lang w:eastAsia="en-US"/>
        </w:rPr>
        <w:t>,</w:t>
      </w:r>
      <w:r w:rsidR="00F93D95" w:rsidRPr="00F93D95">
        <w:rPr>
          <w:rFonts w:ascii="Times New Roman" w:eastAsia="Calibri" w:hAnsi="Times New Roman" w:cs="Times New Roman"/>
          <w:i/>
          <w:iCs/>
          <w:color w:val="A6A6A6"/>
          <w:sz w:val="22"/>
          <w:szCs w:val="22"/>
          <w:lang w:eastAsia="en-US"/>
        </w:rPr>
        <w:t xml:space="preserve"> </w:t>
      </w:r>
      <w:hyperlink r:id="rId12" w:history="1">
        <w:r w:rsidR="00F93D95" w:rsidRPr="00F93D95">
          <w:rPr>
            <w:rFonts w:ascii="Times New Roman" w:eastAsia="Calibri" w:hAnsi="Times New Roman" w:cs="Times New Roman"/>
            <w:i/>
            <w:iCs/>
            <w:color w:val="0000A6"/>
            <w:sz w:val="22"/>
            <w:szCs w:val="22"/>
            <w:u w:val="single"/>
            <w:lang w:eastAsia="en-US"/>
          </w:rPr>
          <w:t>от 21.10.2020 № 278</w:t>
        </w:r>
      </w:hyperlink>
      <w:r w:rsidR="009A7554">
        <w:rPr>
          <w:rFonts w:ascii="Times New Roman" w:hAnsi="Times New Roman"/>
          <w:sz w:val="24"/>
          <w:szCs w:val="24"/>
        </w:rPr>
        <w:t>)</w:t>
      </w:r>
    </w:p>
    <w:p w14:paraId="36BB255F" w14:textId="77777777" w:rsidR="002662C5" w:rsidRPr="00242750" w:rsidRDefault="002662C5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77777777" w:rsidR="002662C5" w:rsidRPr="002662C5" w:rsidRDefault="002662C5" w:rsidP="002662C5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114 Служба государственного заказа Донецкой Народной Республики</w:t>
            </w:r>
          </w:p>
        </w:tc>
      </w:tr>
      <w:tr w:rsidR="002662C5" w:rsidRPr="00013405" w14:paraId="51D12D8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1EDA4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6A1FE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30618D0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010D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7FF01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2E759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953AC" w14:textId="77777777" w:rsidR="002662C5" w:rsidRPr="004100A3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BC7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9A7554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2662C5" w:rsidRPr="00013405" w:rsidRDefault="002662C5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57D23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01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0090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714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5A68" w14:textId="77777777" w:rsidR="002662C5" w:rsidRPr="00013405" w:rsidRDefault="002662C5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2662C5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2662C5" w:rsidRDefault="002662C5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2662C5" w:rsidRPr="00013405" w:rsidRDefault="002662C5" w:rsidP="00FD4D9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FD4D96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FD4D96" w:rsidRDefault="00FD4D96" w:rsidP="003043F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FD4D96" w:rsidRPr="00371892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FD4D96" w:rsidRPr="00371892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FD4D96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FD4D96" w:rsidRPr="00013405" w:rsidRDefault="00FD4D96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9A7554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FD4D96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FD4D96" w:rsidRDefault="00FD4D96" w:rsidP="003043F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FD4D96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FD4D96" w:rsidRPr="009E484B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9A7554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FD4D96" w:rsidRDefault="00FD4D96" w:rsidP="003043F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FD4D96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FD4D96" w:rsidRPr="00FD4D96" w:rsidRDefault="00F9620B" w:rsidP="00FD4D9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FD4D96" w:rsidRPr="009E484B" w:rsidRDefault="00FD4D96" w:rsidP="00AE514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FD4D96" w:rsidRPr="009E484B" w:rsidRDefault="00FD4D96" w:rsidP="00AB714A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DB7837" w:rsidRPr="00013405" w14:paraId="099D2764" w14:textId="77777777" w:rsidTr="00F11BB3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DB7837" w:rsidRPr="00DB7837" w:rsidRDefault="00DB7837" w:rsidP="00DB783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DB7837" w:rsidRPr="00DB7837" w:rsidRDefault="00DB7837" w:rsidP="00DB783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DB7837" w:rsidRPr="00DB7837" w:rsidRDefault="00DB7837" w:rsidP="00DB783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FD4D96" w:rsidRDefault="00FD4D96" w:rsidP="00AE514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DB7837" w:rsidRPr="00013405" w14:paraId="6A4039D3" w14:textId="77777777" w:rsidTr="00BA33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FD4D96" w:rsidRDefault="00FD4D96" w:rsidP="00AE514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93D95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F93D95" w:rsidRPr="00F93D95" w:rsidRDefault="00F93D95" w:rsidP="00F93D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FD4D96" w:rsidRPr="007C0A8E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FD4D96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FD4D96" w:rsidRDefault="00FD4D96" w:rsidP="00AE514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DB7837" w:rsidRPr="00013405" w14:paraId="3119C0C5" w14:textId="77777777" w:rsidTr="00947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FD4D96" w:rsidRDefault="00FD4D96" w:rsidP="00AE514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F93D95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F93D95" w:rsidRPr="00F93D95" w:rsidRDefault="00F93D95" w:rsidP="00F93D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19609C78" w14:textId="77777777" w:rsidTr="00F935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FD4D96" w:rsidRDefault="00FD4D96" w:rsidP="00AE514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FD4D96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FD4D96" w:rsidRPr="00013405" w:rsidRDefault="009D61F8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6842DBA7" w14:textId="77777777" w:rsidTr="001F08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DB7837" w:rsidRPr="00DB7837" w:rsidRDefault="00DB7837" w:rsidP="00DB783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FD4D96" w:rsidRDefault="00FD4D96" w:rsidP="00AE514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FD4D96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FD4D96" w:rsidRDefault="00FD4D96" w:rsidP="00AE514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FD4D96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FD4D96" w:rsidRPr="00FD4D96" w:rsidRDefault="00FD4D96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FD4D96" w:rsidRPr="00013405" w14:paraId="759C1B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808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E462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4A9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2A4F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7CCE51B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63C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DE8" w14:textId="77777777" w:rsidR="00FD4D96" w:rsidRDefault="00FD4D96" w:rsidP="00AE514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DFF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96FD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2662C5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456AFD" w:rsidRDefault="002662C5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</w:t>
            </w:r>
            <w:r w:rsidR="00456AFD" w:rsidRPr="00456AFD">
              <w:rPr>
                <w:rFonts w:ascii="Times New Roman" w:hAnsi="Times New Roman" w:cs="Times New Roman"/>
                <w:b/>
              </w:rPr>
              <w:t xml:space="preserve">Государственный комитет по науке и технологиям </w:t>
            </w:r>
          </w:p>
          <w:p w14:paraId="59541F69" w14:textId="77777777" w:rsidR="002662C5" w:rsidRPr="00456AFD" w:rsidRDefault="00456AFD" w:rsidP="00456AF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DB7837" w:rsidRPr="00013405" w14:paraId="1FDF58E3" w14:textId="77777777" w:rsidTr="0095019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DB7837" w:rsidRPr="00DB7837" w:rsidRDefault="00DB7837" w:rsidP="00DB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DB7837" w:rsidRPr="00DB7837" w:rsidRDefault="00DB7837" w:rsidP="00DB78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DB7837" w:rsidRPr="00DB7837" w:rsidRDefault="00DB7837" w:rsidP="00DB783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2662C5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2662C5" w:rsidRPr="00D8638E" w:rsidRDefault="00456AFD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2662C5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2662C5" w:rsidRPr="00FD4D96" w:rsidRDefault="00F9620B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2662C5" w:rsidRPr="009E484B" w:rsidRDefault="002662C5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2662C5" w:rsidRPr="009E484B" w:rsidRDefault="002662C5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DB7837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DB7837" w:rsidRPr="00DB7837" w:rsidRDefault="00DB7837" w:rsidP="00DB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DB7837" w:rsidRPr="00DB7837" w:rsidRDefault="00DB7837" w:rsidP="00DB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DB7837" w:rsidRPr="00DB7837" w:rsidRDefault="00DB7837" w:rsidP="00DB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2662C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2662C5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2662C5" w:rsidRDefault="002662C5" w:rsidP="00AE514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2662C5" w:rsidRPr="00013405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DB7837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DB7837" w:rsidRPr="00DB7837" w:rsidRDefault="00DB7837" w:rsidP="00DB783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2662C5" w:rsidRPr="009E484B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2662C5" w:rsidRPr="009E484B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2662C5" w:rsidRPr="009E484B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2662C5" w:rsidRPr="00992647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2662C5" w:rsidRDefault="002662C5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2662C5" w:rsidRPr="00013405" w:rsidRDefault="002662C5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FD4D96" w:rsidRDefault="00FD4D96" w:rsidP="00AE514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FD4D96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FD4D96" w:rsidRPr="00A3174F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5A355B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5A355B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5A355B" w:rsidRPr="005A355B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FD4D96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FD4D96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FD4D96" w:rsidRPr="001774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FD4D96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FD4D96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9D61F8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9D61F8" w:rsidRPr="00166F7A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Пенсионному фонду Донецкой Народной Республики из бюджетов </w:t>
            </w: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 Донецкой Народной Республики</w:t>
            </w:r>
          </w:p>
        </w:tc>
      </w:tr>
      <w:tr w:rsidR="00FD4D96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FD4D96" w:rsidRPr="00166F7A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FD4D96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FD4D96" w:rsidRPr="00D15294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B13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9A0B13" w:rsidRPr="009A0B13" w:rsidRDefault="009A0B13" w:rsidP="009A0B1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9A0B13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9A0B13" w:rsidRPr="00992647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9A0B13" w:rsidRPr="00013405" w:rsidRDefault="009A0B13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A0B13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9A0B13" w:rsidRPr="00013405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9A0B13" w:rsidRPr="00013405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A0B13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9A0B13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9A0B13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9A0B13" w:rsidRDefault="009A0B13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9A0B13" w:rsidRPr="0004550D" w:rsidRDefault="009A0B13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A0B13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9A0B13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9A0B13" w:rsidRPr="00013405" w:rsidRDefault="009A0B13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A0B13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9A0B13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9A0B13" w:rsidRPr="00A3174F" w:rsidRDefault="009A0B13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9A0B13" w:rsidRPr="00013405" w:rsidRDefault="009A0B13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9A0B13" w:rsidRPr="00013405" w:rsidRDefault="009A0B13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5A355B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5A355B" w:rsidRDefault="00F83022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20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5A355B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5A355B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5A355B" w:rsidRDefault="005A355B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5A355B" w:rsidRDefault="005A355B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5A355B" w:rsidRPr="009B16EF" w:rsidRDefault="005A355B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FD4D96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FD4D96" w:rsidRPr="009B16E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</w:t>
            </w:r>
            <w:r w:rsidRPr="0062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Донецкой Народной Республики)</w:t>
            </w:r>
          </w:p>
        </w:tc>
      </w:tr>
      <w:tr w:rsidR="00FD4D96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FD4D96" w:rsidRPr="00622896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D4D96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FD4D96" w:rsidRPr="00A0736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FD4D96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FD4D96" w:rsidRPr="003E385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9D61F8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9D61F8" w:rsidRPr="00A07365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FD4D96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FD4D96" w:rsidRPr="00A07365" w:rsidRDefault="00FD4D96" w:rsidP="00FD4D9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FD4D96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FD4D96" w:rsidRPr="00013405" w:rsidRDefault="00FD4D96" w:rsidP="009B16EF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87707E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87707E" w:rsidRPr="00A3174F" w:rsidRDefault="0087707E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87707E" w:rsidRPr="00013405" w:rsidRDefault="0087707E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87707E" w:rsidRPr="00013405" w:rsidRDefault="0087707E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87707E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87707E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87707E" w:rsidRPr="0087707E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87707E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87707E" w:rsidRPr="009B16EF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87707E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87707E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87707E" w:rsidRPr="00B0588D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87707E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87707E" w:rsidRPr="00FD4D96" w:rsidRDefault="00ED78CC" w:rsidP="00ED7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87707E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87707E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87707E" w:rsidRDefault="0087707E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87707E" w:rsidRDefault="0087707E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87707E" w:rsidRPr="0050178B" w:rsidRDefault="0087707E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9D61F8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9D61F8" w:rsidRDefault="009D61F8" w:rsidP="002F0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9D61F8" w:rsidRDefault="009D61F8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9D61F8" w:rsidRDefault="009D61F8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9D61F8" w:rsidRPr="007434A2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FD4D96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FD4D96" w:rsidRPr="007434A2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FD4D96" w:rsidRPr="00FD4D96" w:rsidRDefault="00ED78CC" w:rsidP="00FD4D96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386E1B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FD4D96" w:rsidRPr="00013405" w:rsidRDefault="00FD4D96" w:rsidP="00AB714A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FD4D96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FD4D96" w:rsidRPr="00E862D4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FD4D96" w:rsidRDefault="00FD4D96" w:rsidP="00AE514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FD4D96" w:rsidRPr="00013405" w:rsidRDefault="00FD4D96" w:rsidP="0061753B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F8302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F8302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F83022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F83022" w:rsidRPr="00A3174F" w:rsidRDefault="00F83022" w:rsidP="00F830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F83022" w:rsidRPr="00013405" w:rsidRDefault="00F83022" w:rsidP="00F8302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F8302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F8302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F83022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F8302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F83022" w:rsidRPr="009B16EF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F8302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F83022" w:rsidRPr="000E050A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F8302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F83022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F83022" w:rsidRDefault="00F83022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F83022" w:rsidRDefault="00F83022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F83022" w:rsidRPr="0054463E" w:rsidRDefault="00F83022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FD4D96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FD4D96" w:rsidRPr="0054463E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9D61F8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9D61F8" w:rsidRDefault="009D61F8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9D61F8" w:rsidRDefault="009D61F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9D61F8" w:rsidRPr="00967EAF" w:rsidRDefault="009D61F8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FD4D96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FD4D96" w:rsidRDefault="00FD4D96" w:rsidP="00AB7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FD4D96" w:rsidRPr="00967EAF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B7837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DB7837" w:rsidRPr="00DB7837" w:rsidRDefault="00DB7837" w:rsidP="00DB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DB7837" w:rsidRPr="00DB7837" w:rsidRDefault="00DB7837" w:rsidP="00DB783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FD4D96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FD4D96" w:rsidRDefault="00FD4D96" w:rsidP="00AE514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FD4D96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FD4D96" w:rsidRPr="009E484B" w:rsidRDefault="00FD4D96" w:rsidP="00AB714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FD4D96" w:rsidRPr="009E484B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BA73F9" w:rsidRPr="00013405" w14:paraId="0A5F0A9B" w14:textId="77777777" w:rsidTr="0068527A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BA73F9" w:rsidRPr="00BA73F9" w:rsidRDefault="00BA73F9" w:rsidP="00BA73F9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FD4D96" w:rsidRDefault="00FD4D96" w:rsidP="00AE514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FD4D96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4D96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FD4D96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FD4D96" w:rsidRPr="00FD4D96" w:rsidRDefault="00ED78CC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FD4D96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FD4D96" w:rsidRDefault="00FD4D96" w:rsidP="00AE514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FD4D96" w:rsidRPr="00FD4D96" w:rsidRDefault="00ED78CC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BA73F9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FD4D96" w:rsidRDefault="00FD4D96" w:rsidP="00AE514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FD4D96" w:rsidRPr="00013405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FD4D96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BA73F9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FD4D96" w:rsidRDefault="00FD4D96" w:rsidP="00AE514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93D95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371390AB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04A1D175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4EED271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B021A16" w:rsidR="00F93D95" w:rsidRPr="00F93D95" w:rsidRDefault="00F93D95" w:rsidP="00F93D95">
            <w:pPr>
              <w:pStyle w:val="a3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FD4D96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FD4D96" w:rsidRPr="00013405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FD4D96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FD4D96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FD4D96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FD4D96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FD4D96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FD4D96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субъектов хозяйствования (за исключением бюджетных организаций и лиц, осуществляющих независимую профессиональную деятельность)</w:t>
            </w:r>
          </w:p>
        </w:tc>
      </w:tr>
      <w:tr w:rsidR="00F93D95" w:rsidRPr="00013405" w14:paraId="79D86F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241A94CA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42EF253A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5A7FF7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9DC5" w14:textId="5CB1DB6D" w:rsidR="00F93D95" w:rsidRPr="00F93D95" w:rsidRDefault="00F93D95" w:rsidP="00F93D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лиц, осуществляющих независимую профессиональную деятельность</w:t>
            </w:r>
          </w:p>
        </w:tc>
      </w:tr>
      <w:tr w:rsidR="00FD4D96" w:rsidRPr="00013405" w14:paraId="79E3F8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582A" w14:textId="77777777" w:rsidR="00FD4D96" w:rsidRPr="00013405" w:rsidRDefault="002C3361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361">
              <w:rPr>
                <w:rFonts w:ascii="Times New Roman" w:hAnsi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 Донецкой Народной Республики</w:t>
            </w:r>
          </w:p>
        </w:tc>
      </w:tr>
      <w:tr w:rsidR="00FD4D96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FD4D96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FD4D96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ликеро-водочной продукции</w:t>
            </w:r>
          </w:p>
        </w:tc>
      </w:tr>
      <w:tr w:rsidR="00FD4D96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FD4D96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FD4D96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FD4D96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FD4D96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FD4D96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FD4D96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FD4D96" w:rsidRPr="00013405" w:rsidRDefault="00FD4D96" w:rsidP="00954906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FD4D96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FD4D96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ликеро-водочной продукции</w:t>
            </w:r>
          </w:p>
        </w:tc>
      </w:tr>
      <w:tr w:rsidR="00FD4D96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FD4D96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FD4D96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FD4D96" w:rsidRPr="00013405" w14:paraId="02C094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7970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бензина</w:t>
            </w:r>
          </w:p>
        </w:tc>
      </w:tr>
      <w:tr w:rsidR="00FD4D96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FD4D96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FD4D96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FD4D96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FD4D96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FD4D96" w:rsidRPr="009E484B" w:rsidRDefault="00FD4D96" w:rsidP="00AE51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FD4D96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FD4D96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FD4D96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FD4D96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FD4D96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FD4D96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FD4D96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FD4D96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FD4D96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FD4D96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FD4D96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FD4D96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FD4D96" w:rsidRPr="00013405" w14:paraId="71A59B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3AE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82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E4D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0F8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FD4D96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FD4D96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FD4D96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FD4D96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FD4D96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FD4D96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FD4D96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FD4D96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FD4D96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FD4D96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FD4D96" w:rsidRPr="009E484B" w:rsidRDefault="00FD4D96" w:rsidP="00FD4D9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FD4D96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FD4D96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FD4D96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FD4D96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FD4D96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FD4D96" w:rsidRPr="00013405" w14:paraId="0F88AC8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88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C7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D67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F6A3" w14:textId="77777777" w:rsidR="00FD4D96" w:rsidRPr="009E484B" w:rsidRDefault="00FD4D96" w:rsidP="00FD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Российской Федерации и других стран (за исключением Украины)</w:t>
            </w:r>
          </w:p>
        </w:tc>
      </w:tr>
      <w:tr w:rsidR="00FD4D96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D4D96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FD4D96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FD4D96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FD4D96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FD4D96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FD4D96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FD4D96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BA73F9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BA73F9" w:rsidRPr="00BA73F9" w:rsidRDefault="00BA73F9" w:rsidP="00BA7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BA73F9" w:rsidRPr="00BA73F9" w:rsidRDefault="00BA73F9" w:rsidP="00BA7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BA73F9" w:rsidRPr="00BA73F9" w:rsidRDefault="00BA73F9" w:rsidP="00BA7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BA73F9" w:rsidRPr="00BA73F9" w:rsidRDefault="00BA73F9" w:rsidP="00BA73F9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FD4D96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FD4D96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FD4D96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FD4D96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FD4D96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FD4D96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FD4D96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FD4D96" w:rsidRPr="009E484B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FD4D96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FD4D96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FD4D96" w:rsidRPr="009E484B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FD4D96" w:rsidRPr="00013405" w:rsidRDefault="00FD4D96" w:rsidP="00954906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FD4D96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FD4D96" w:rsidRPr="00855CD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</w:rPr>
              <w:t xml:space="preserve"> (зачисляемые в местный бюджет)</w:t>
            </w:r>
          </w:p>
        </w:tc>
      </w:tr>
      <w:tr w:rsidR="00FD4D96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FD4D96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том числе </w:t>
            </w:r>
            <w:r w:rsidRPr="00013405">
              <w:rPr>
                <w:rFonts w:ascii="Times New Roman" w:hAnsi="Times New Roman" w:cs="Times New Roman"/>
              </w:rPr>
              <w:t xml:space="preserve">имущества, полученного территориальной громадой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13405">
              <w:rPr>
                <w:rFonts w:ascii="Times New Roman" w:hAnsi="Times New Roman" w:cs="Times New Roman"/>
              </w:rPr>
              <w:t>(зачисляемые в местный бюджет)</w:t>
            </w:r>
          </w:p>
        </w:tc>
      </w:tr>
      <w:tr w:rsidR="00FD4D96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FD4D96" w:rsidRPr="004D6AF8" w:rsidRDefault="00FD4D9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FD4D96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FD4D96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FD4D96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FD4D96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FD4D96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FD4D96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FD4D96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FD4D96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FD4D96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FD4D96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FD4D96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FD4D96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FD4D96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FD4D96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FD4D96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FD4D96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FD4D96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FD4D96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FD4D96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FD4D96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FD4D96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FD4D96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FD4D96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FD4D96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FD4D96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FD4D96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FD4D96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FD4D96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FD4D96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FD4D96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FD4D96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FD4D96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FD4D96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FD4D96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FD4D96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FD4D96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FD4D96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FD4D96" w:rsidRPr="00013405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FD4D96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FD4D96" w:rsidRPr="009E484B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FD4D96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FD4D96" w:rsidRDefault="00FD4D96" w:rsidP="00AE514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FD4D96" w:rsidRPr="009E484B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FD4D96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BA73F9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FD4D96" w:rsidRPr="00031C4D" w:rsidRDefault="00FD4D96" w:rsidP="005E0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FD4D96" w:rsidRDefault="00FD4D96" w:rsidP="00AE514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FD4D96" w:rsidRPr="00FD4D96" w:rsidRDefault="00ED78CC" w:rsidP="00FD4D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FD4D96" w:rsidRPr="00013405" w:rsidRDefault="00FD4D96" w:rsidP="00E841D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FD4D96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FD4D96" w:rsidRPr="008B5539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FD4D96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E94DE0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E94DE0" w:rsidRPr="00E94DE0" w:rsidRDefault="00E94DE0" w:rsidP="00E94D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E94DE0" w:rsidRPr="00E94DE0" w:rsidRDefault="00E94DE0" w:rsidP="00E94D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E94DE0" w:rsidRPr="00E94DE0" w:rsidRDefault="00E94DE0" w:rsidP="00E9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E94DE0" w:rsidRPr="00E94DE0" w:rsidRDefault="00E94DE0" w:rsidP="00E94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BA73F9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BA73F9" w:rsidRPr="00BA73F9" w:rsidRDefault="00BA73F9" w:rsidP="00BA73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BA73F9" w:rsidRPr="00BA73F9" w:rsidRDefault="00BA73F9" w:rsidP="00BA73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BA73F9" w:rsidRPr="00BA73F9" w:rsidRDefault="00BA73F9" w:rsidP="00BA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FD4D96" w:rsidRPr="008B5539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FD4D96" w:rsidRPr="00992647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FD4D96" w:rsidRPr="00013405" w:rsidRDefault="00FD4D96" w:rsidP="005F7D4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FD4D96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FD4D96" w:rsidRDefault="00FD4D96" w:rsidP="007311C7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FD4D96" w:rsidRPr="00013405" w:rsidRDefault="00FD4D96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FD4D96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FD4D96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FD4D96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FD4D96" w:rsidRDefault="00FD4D96" w:rsidP="00AE514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FD4D96" w:rsidRPr="008B5539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FD4D96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FD4D96" w:rsidRDefault="00FD4D96" w:rsidP="007311C7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FD4D96" w:rsidRPr="00013405" w:rsidRDefault="00FD4D96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FD4D96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FD4D96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FD4D96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FD4D96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93D95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F93D95" w:rsidRPr="00F93D95" w:rsidRDefault="00F93D95" w:rsidP="00F93D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FD4D96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FD4D96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FD4D96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FD4D96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FD4D96" w:rsidRDefault="00FD4D96" w:rsidP="00AE514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FD4D96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FD4D96" w:rsidRPr="00FD4D96" w:rsidRDefault="00ED78CC" w:rsidP="00FD4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FD4D96" w:rsidRPr="00031C4D" w:rsidRDefault="00FD4D96" w:rsidP="00AE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FD4D96" w:rsidRPr="00031C4D" w:rsidRDefault="00FD4D96" w:rsidP="00AB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FD4D96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FD4D96" w:rsidRPr="00013405" w:rsidRDefault="00FD4D96" w:rsidP="00954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FD4D96" w:rsidRPr="00FD4D96" w:rsidRDefault="00ED78CC" w:rsidP="00ED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FD4D96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FD4D96" w:rsidRDefault="00FD4D96" w:rsidP="00AE514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5F7D41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BA73F9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BA73F9" w:rsidRPr="00BA73F9" w:rsidRDefault="00BA73F9" w:rsidP="00BA73F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BA73F9" w:rsidRPr="00BA73F9" w:rsidRDefault="00BA73F9" w:rsidP="00BA73F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FD4D96" w:rsidRPr="00FD4D96" w:rsidRDefault="00ED78CC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FD4D96" w:rsidRPr="00031C4D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FD4D96" w:rsidRPr="00992647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FD4D96" w:rsidRPr="00FD4D9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FD4D96" w:rsidRDefault="00FD4D96" w:rsidP="00AE514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D1AA6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8D1AA6" w:rsidRDefault="00ED78CC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8D1AA6" w:rsidRPr="008D1AA6" w:rsidRDefault="008D1AA6" w:rsidP="008D1AA6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8D1AA6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8D1AA6" w:rsidRPr="00992647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8D1AA6" w:rsidRPr="00013405" w:rsidRDefault="008D1AA6" w:rsidP="00ED78C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8D1AA6" w:rsidRPr="00013405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8D1AA6" w:rsidRPr="00013405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8D1AA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8D1AA6" w:rsidRPr="007811B2" w:rsidRDefault="008D1AA6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8D1AA6" w:rsidRDefault="008D1AA6" w:rsidP="00ED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8D1AA6" w:rsidRPr="0004550D" w:rsidRDefault="008D1AA6" w:rsidP="00ED78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8D1AA6" w:rsidRPr="00FD4D96" w:rsidRDefault="001B62D3" w:rsidP="00F83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8D1AA6" w:rsidRPr="00013405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8D1AA6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8D1AA6" w:rsidRPr="009E484B" w:rsidRDefault="008D1AA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8D1AA6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8D1AA6" w:rsidRPr="00013405" w:rsidRDefault="008D1AA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8D1AA6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8D1AA6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8D1AA6" w:rsidRPr="009E484B" w:rsidRDefault="008D1AA6" w:rsidP="00AE514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Погашение задолженности перед государством в части неиспользованного остатка амортизационных отчислений на государственное арендованное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имущество</w:t>
            </w:r>
          </w:p>
        </w:tc>
      </w:tr>
      <w:tr w:rsidR="008D1AA6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8D1AA6" w:rsidRPr="009E484B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8D1AA6" w:rsidRPr="00013405" w:rsidRDefault="008D1AA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D1AA6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8D1AA6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8D1AA6" w:rsidRPr="0004550D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D1AA6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8D1AA6" w:rsidRDefault="008D1AA6" w:rsidP="00AE514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8D1AA6" w:rsidRPr="00013405" w:rsidRDefault="008D1AA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8D1AA6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8D1AA6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8D1AA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8D1AA6" w:rsidRPr="00031C4D" w:rsidRDefault="008D1AA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8D1AA6" w:rsidRPr="00013405" w:rsidRDefault="008D1AA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8D1AA6" w:rsidRPr="00013405" w:rsidRDefault="008D1AA6" w:rsidP="00954906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8D1AA6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8D1AA6" w:rsidRPr="00992647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8D1AA6" w:rsidRPr="00013405" w:rsidRDefault="008D1AA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8D1AA6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8D1AA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8D1AA6" w:rsidRDefault="008D1AA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8D1AA6" w:rsidRPr="00013405" w:rsidRDefault="008D1AA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8D1AA6" w:rsidRPr="00013405" w:rsidRDefault="008D1AA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FD4D96" w:rsidRDefault="00FD4D96" w:rsidP="00AE514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03046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030462" w:rsidRDefault="0003046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030462" w:rsidRPr="00B40EE3" w:rsidRDefault="00030462" w:rsidP="00AE5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030462" w:rsidRPr="00030462" w:rsidRDefault="00030462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030462" w:rsidRPr="00030462" w:rsidRDefault="00030462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FD4D96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доходы от компенсации затрат местного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бюджета</w:t>
            </w:r>
          </w:p>
        </w:tc>
      </w:tr>
      <w:tr w:rsidR="00FD4D96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FD4D96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FD4D96" w:rsidRDefault="00FD4D96" w:rsidP="00AE514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FD4D96" w:rsidRPr="00B5595F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815 Управление финансов администрации Новоазовского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816 Управление финансов администрации Старобешевского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5B6C2" w14:textId="77777777" w:rsidR="00C67A8C" w:rsidRDefault="00C67A8C" w:rsidP="001A2054">
      <w:pPr>
        <w:spacing w:after="0" w:line="240" w:lineRule="auto"/>
      </w:pPr>
      <w:r>
        <w:separator/>
      </w:r>
    </w:p>
  </w:endnote>
  <w:endnote w:type="continuationSeparator" w:id="0">
    <w:p w14:paraId="3005ADCE" w14:textId="77777777" w:rsidR="00C67A8C" w:rsidRDefault="00C67A8C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FE3F" w14:textId="77777777" w:rsidR="00C67A8C" w:rsidRDefault="00C67A8C" w:rsidP="001A2054">
      <w:pPr>
        <w:spacing w:after="0" w:line="240" w:lineRule="auto"/>
      </w:pPr>
      <w:r>
        <w:separator/>
      </w:r>
    </w:p>
  </w:footnote>
  <w:footnote w:type="continuationSeparator" w:id="0">
    <w:p w14:paraId="6EFB1B1B" w14:textId="77777777" w:rsidR="00C67A8C" w:rsidRDefault="00C67A8C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9A7554" w:rsidRPr="00206939" w:rsidRDefault="009A7554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5798"/>
    <w:rsid w:val="00706497"/>
    <w:rsid w:val="0071115A"/>
    <w:rsid w:val="007170C2"/>
    <w:rsid w:val="007311C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707E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33B99"/>
    <w:rsid w:val="00B345B1"/>
    <w:rsid w:val="00B349C4"/>
    <w:rsid w:val="00B44E02"/>
    <w:rsid w:val="00B5595F"/>
    <w:rsid w:val="00B7428A"/>
    <w:rsid w:val="00B75892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72-2020031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hyperlink" Target="https://gisnpa-dnr.ru/npa/0025-278-202010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211-2020081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isnpa-dnr.ru/npa/0025-137-2020052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22-2020051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D66E-6D9D-4B7A-80CF-BB6C4A95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45</Pages>
  <Words>16022</Words>
  <Characters>91326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гос.рег. инф. сист. НПА Сарбей В.С.</cp:lastModifiedBy>
  <cp:revision>2</cp:revision>
  <cp:lastPrinted>2019-11-01T09:44:00Z</cp:lastPrinted>
  <dcterms:created xsi:type="dcterms:W3CDTF">2019-09-06T08:47:00Z</dcterms:created>
  <dcterms:modified xsi:type="dcterms:W3CDTF">2020-11-06T12:00:00Z</dcterms:modified>
</cp:coreProperties>
</file>