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A197" w14:textId="268E3671" w:rsidR="00E10E25" w:rsidRPr="00010A1E" w:rsidRDefault="00E10E25" w:rsidP="00E10E25">
      <w:pPr>
        <w:spacing w:after="0"/>
        <w:ind w:left="9781" w:right="111"/>
        <w:rPr>
          <w:rFonts w:ascii="Times New Roman" w:eastAsia="Calibri" w:hAnsi="Times New Roman" w:cs="Times New Roman"/>
          <w:iCs/>
          <w:sz w:val="24"/>
          <w:szCs w:val="28"/>
        </w:rPr>
      </w:pPr>
      <w:r w:rsidRPr="00010A1E">
        <w:rPr>
          <w:rFonts w:ascii="Times New Roman" w:eastAsia="Calibri" w:hAnsi="Times New Roman" w:cs="Times New Roman"/>
          <w:iCs/>
          <w:sz w:val="24"/>
          <w:szCs w:val="28"/>
        </w:rPr>
        <w:t xml:space="preserve">Приложение 2 </w:t>
      </w:r>
      <w:r w:rsidRPr="00010A1E">
        <w:rPr>
          <w:rFonts w:ascii="Times New Roman" w:eastAsia="Calibri" w:hAnsi="Times New Roman" w:cs="Times New Roman"/>
          <w:iCs/>
          <w:sz w:val="24"/>
          <w:szCs w:val="28"/>
        </w:rPr>
        <w:br/>
        <w:t xml:space="preserve">к </w:t>
      </w:r>
      <w:r w:rsidR="007F2D27" w:rsidRPr="007F2D27">
        <w:rPr>
          <w:rFonts w:ascii="Times New Roman" w:eastAsia="Calibri" w:hAnsi="Times New Roman" w:cs="Times New Roman"/>
          <w:iCs/>
          <w:sz w:val="24"/>
          <w:szCs w:val="28"/>
        </w:rPr>
        <w:t xml:space="preserve">Порядку проведения электронных торгов в форме аукциона на электронной торговой площадке Министерства экономического развития Донецкой Народной Республики </w:t>
      </w:r>
      <w:r w:rsidRPr="00010A1E">
        <w:rPr>
          <w:rFonts w:ascii="Times New Roman" w:eastAsia="Calibri" w:hAnsi="Times New Roman" w:cs="Times New Roman"/>
          <w:iCs/>
          <w:sz w:val="24"/>
          <w:szCs w:val="28"/>
        </w:rPr>
        <w:t xml:space="preserve">(пункт </w:t>
      </w:r>
      <w:r w:rsidR="006C76F2" w:rsidRPr="00010A1E">
        <w:rPr>
          <w:rFonts w:ascii="Times New Roman" w:eastAsia="Calibri" w:hAnsi="Times New Roman" w:cs="Times New Roman"/>
          <w:iCs/>
          <w:sz w:val="24"/>
          <w:szCs w:val="28"/>
        </w:rPr>
        <w:t>3</w:t>
      </w:r>
      <w:r w:rsidR="001649DB">
        <w:rPr>
          <w:rFonts w:ascii="Times New Roman" w:eastAsia="Calibri" w:hAnsi="Times New Roman" w:cs="Times New Roman"/>
          <w:iCs/>
          <w:sz w:val="24"/>
          <w:szCs w:val="28"/>
        </w:rPr>
        <w:t>5</w:t>
      </w:r>
      <w:bookmarkStart w:id="0" w:name="_GoBack"/>
      <w:bookmarkEnd w:id="0"/>
      <w:r w:rsidRPr="00010A1E">
        <w:rPr>
          <w:rFonts w:ascii="Times New Roman" w:eastAsia="Calibri" w:hAnsi="Times New Roman" w:cs="Times New Roman"/>
          <w:iCs/>
          <w:sz w:val="24"/>
          <w:szCs w:val="28"/>
        </w:rPr>
        <w:t>)</w:t>
      </w:r>
    </w:p>
    <w:p w14:paraId="57DE1178" w14:textId="77777777" w:rsidR="00AA4EB0" w:rsidRDefault="00AA4EB0" w:rsidP="00E10E25">
      <w:pPr>
        <w:tabs>
          <w:tab w:val="left" w:pos="10206"/>
        </w:tabs>
        <w:spacing w:after="0"/>
        <w:ind w:left="963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D510CEB" w14:textId="77777777" w:rsidR="00070821" w:rsidRDefault="00070821" w:rsidP="00AA4EB0">
      <w:pPr>
        <w:tabs>
          <w:tab w:val="left" w:pos="10206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699BE4" w14:textId="77777777" w:rsidR="003F4F07" w:rsidRDefault="003F4F07" w:rsidP="00AA4EB0">
      <w:pPr>
        <w:tabs>
          <w:tab w:val="left" w:pos="10206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8E51DE" w14:textId="77777777" w:rsidR="003F4F07" w:rsidRDefault="003F4F07" w:rsidP="00AA4EB0">
      <w:pPr>
        <w:tabs>
          <w:tab w:val="left" w:pos="10206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E79BE6" w14:textId="77777777" w:rsidR="00AA4EB0" w:rsidRPr="0050491D" w:rsidRDefault="00AA4EB0" w:rsidP="00AA4EB0">
      <w:pPr>
        <w:tabs>
          <w:tab w:val="left" w:pos="10206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91D">
        <w:rPr>
          <w:rFonts w:ascii="Times New Roman" w:eastAsia="Calibri" w:hAnsi="Times New Roman" w:cs="Times New Roman"/>
          <w:b/>
          <w:sz w:val="28"/>
          <w:szCs w:val="28"/>
        </w:rPr>
        <w:t>Реестр поданных заявок на участие в электронном аукционе</w:t>
      </w:r>
      <w:r w:rsidR="00C432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3282" w:rsidRPr="00C43282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C43282">
        <w:rPr>
          <w:rFonts w:ascii="Times New Roman" w:eastAsia="Calibri" w:hAnsi="Times New Roman" w:cs="Times New Roman"/>
          <w:b/>
          <w:sz w:val="28"/>
          <w:szCs w:val="28"/>
        </w:rPr>
        <w:t>______ дата проведения __</w:t>
      </w:r>
      <w:r w:rsidR="00C43282" w:rsidRPr="00C4328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43282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="00C43282" w:rsidRPr="00C4328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43282">
        <w:rPr>
          <w:rFonts w:ascii="Times New Roman" w:eastAsia="Calibri" w:hAnsi="Times New Roman" w:cs="Times New Roman"/>
          <w:b/>
          <w:sz w:val="28"/>
          <w:szCs w:val="28"/>
        </w:rPr>
        <w:t>____</w:t>
      </w:r>
      <w:r w:rsidR="00C43282" w:rsidRPr="00C432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3282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="00C43282" w:rsidRPr="00C432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43282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="00C43282" w:rsidRPr="00C432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43282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14:paraId="71548FC2" w14:textId="77777777" w:rsidR="00AA4EB0" w:rsidRDefault="00AA4EB0" w:rsidP="00AA4EB0">
      <w:pPr>
        <w:tabs>
          <w:tab w:val="left" w:pos="10206"/>
        </w:tabs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1BF113" w14:textId="1FCB1BF0" w:rsidR="00AA4EB0" w:rsidRDefault="00EC6C5E" w:rsidP="00AA4EB0">
      <w:pPr>
        <w:tabs>
          <w:tab w:val="left" w:pos="1020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5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F2D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EB0">
        <w:rPr>
          <w:rFonts w:ascii="Times New Roman" w:eastAsia="Calibri" w:hAnsi="Times New Roman" w:cs="Times New Roman"/>
          <w:sz w:val="28"/>
          <w:szCs w:val="28"/>
        </w:rPr>
        <w:t>Дата и время окончания при</w:t>
      </w:r>
      <w:r w:rsidR="00FE5B74">
        <w:rPr>
          <w:rFonts w:ascii="Times New Roman" w:eastAsia="Calibri" w:hAnsi="Times New Roman" w:cs="Times New Roman"/>
          <w:sz w:val="28"/>
          <w:szCs w:val="28"/>
        </w:rPr>
        <w:t>е</w:t>
      </w:r>
      <w:r w:rsidR="00AA4EB0">
        <w:rPr>
          <w:rFonts w:ascii="Times New Roman" w:eastAsia="Calibri" w:hAnsi="Times New Roman" w:cs="Times New Roman"/>
          <w:sz w:val="28"/>
          <w:szCs w:val="28"/>
        </w:rPr>
        <w:t>ма заявок на участие в электронном аукционе и формирования реестра:</w:t>
      </w:r>
    </w:p>
    <w:p w14:paraId="4EFC3972" w14:textId="4DFB8101" w:rsidR="00AA4EB0" w:rsidRDefault="00EC6C5E" w:rsidP="00AA4EB0">
      <w:pPr>
        <w:tabs>
          <w:tab w:val="left" w:pos="1020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F2D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EB0">
        <w:rPr>
          <w:rFonts w:ascii="Times New Roman" w:eastAsia="Calibri" w:hAnsi="Times New Roman" w:cs="Times New Roman"/>
          <w:sz w:val="28"/>
          <w:szCs w:val="28"/>
        </w:rPr>
        <w:t>Общее количество участников, подавших заявки на участие в электронном аукционе:</w:t>
      </w:r>
    </w:p>
    <w:p w14:paraId="3D34B88F" w14:textId="4490F3C1" w:rsidR="00AA4EB0" w:rsidRDefault="00EC6C5E" w:rsidP="00AA4EB0">
      <w:pPr>
        <w:tabs>
          <w:tab w:val="left" w:pos="1020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F2D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EB0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участников, </w:t>
      </w:r>
      <w:r w:rsidR="00B03EE3" w:rsidRPr="00B03EE3">
        <w:rPr>
          <w:rFonts w:ascii="Times New Roman" w:eastAsia="Calibri" w:hAnsi="Times New Roman" w:cs="Times New Roman"/>
          <w:sz w:val="28"/>
          <w:szCs w:val="28"/>
        </w:rPr>
        <w:t>зарегистрированных на момент завершения регистрации заявок на участие</w:t>
      </w:r>
      <w:r w:rsidR="00AA4EB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A99203D" w14:textId="77777777" w:rsidR="00AA4EB0" w:rsidRDefault="00AA4EB0" w:rsidP="00AA4EB0">
      <w:pPr>
        <w:tabs>
          <w:tab w:val="left" w:pos="1020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21"/>
        <w:gridCol w:w="2474"/>
        <w:gridCol w:w="2050"/>
        <w:gridCol w:w="2050"/>
        <w:gridCol w:w="2051"/>
        <w:gridCol w:w="2010"/>
      </w:tblGrid>
      <w:tr w:rsidR="0050491D" w14:paraId="6C179529" w14:textId="77777777" w:rsidTr="00E10E25">
        <w:tc>
          <w:tcPr>
            <w:tcW w:w="704" w:type="dxa"/>
          </w:tcPr>
          <w:p w14:paraId="4F769947" w14:textId="77777777" w:rsidR="0050491D" w:rsidRDefault="00AA4EB0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14:paraId="13E31FD3" w14:textId="77777777" w:rsidR="00AA4EB0" w:rsidRDefault="00AA4EB0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1" w:type="dxa"/>
          </w:tcPr>
          <w:p w14:paraId="0B488BC4" w14:textId="77777777" w:rsidR="00AA4EB0" w:rsidRDefault="00AA4EB0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участника электронного аукциона</w:t>
            </w:r>
          </w:p>
        </w:tc>
        <w:tc>
          <w:tcPr>
            <w:tcW w:w="2474" w:type="dxa"/>
          </w:tcPr>
          <w:p w14:paraId="792694D3" w14:textId="521A160D" w:rsidR="00AA4EB0" w:rsidRDefault="00FE5B74" w:rsidP="00C43282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050" w:type="dxa"/>
          </w:tcPr>
          <w:p w14:paraId="58284C73" w14:textId="77777777" w:rsidR="00AA4EB0" w:rsidRDefault="0050491D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регистрации заявки на участие в электронном аукционе</w:t>
            </w:r>
          </w:p>
        </w:tc>
        <w:tc>
          <w:tcPr>
            <w:tcW w:w="2050" w:type="dxa"/>
          </w:tcPr>
          <w:p w14:paraId="1D09C3E7" w14:textId="77777777" w:rsidR="00AA4EB0" w:rsidRDefault="0050491D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отзыва заявки на участие в электронном аукционе</w:t>
            </w:r>
          </w:p>
        </w:tc>
        <w:tc>
          <w:tcPr>
            <w:tcW w:w="2051" w:type="dxa"/>
          </w:tcPr>
          <w:p w14:paraId="1AAD2C84" w14:textId="77777777" w:rsidR="00AA4EB0" w:rsidRDefault="0050491D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отказа в</w:t>
            </w:r>
            <w:r w:rsidR="0001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допуске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3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электронном аукционе</w:t>
            </w:r>
          </w:p>
        </w:tc>
        <w:tc>
          <w:tcPr>
            <w:tcW w:w="2010" w:type="dxa"/>
          </w:tcPr>
          <w:p w14:paraId="00919541" w14:textId="77777777" w:rsidR="00AA4EB0" w:rsidRDefault="0050491D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отказа</w:t>
            </w:r>
          </w:p>
        </w:tc>
      </w:tr>
      <w:tr w:rsidR="0050491D" w14:paraId="4B941269" w14:textId="77777777" w:rsidTr="00E10E25">
        <w:tc>
          <w:tcPr>
            <w:tcW w:w="704" w:type="dxa"/>
          </w:tcPr>
          <w:p w14:paraId="5FC228B9" w14:textId="77777777" w:rsidR="00AA4EB0" w:rsidRDefault="0050491D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14:paraId="36A13D10" w14:textId="77777777" w:rsidR="00AA4EB0" w:rsidRDefault="0050491D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14:paraId="62B07251" w14:textId="77777777" w:rsidR="00AA4EB0" w:rsidRDefault="0050491D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14:paraId="261E6FA9" w14:textId="77777777" w:rsidR="00AA4EB0" w:rsidRDefault="0050491D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14:paraId="78AE5EE3" w14:textId="77777777" w:rsidR="00AA4EB0" w:rsidRPr="00EE5F83" w:rsidRDefault="00EE5F83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51" w:type="dxa"/>
          </w:tcPr>
          <w:p w14:paraId="547B2905" w14:textId="77777777" w:rsidR="00AA4EB0" w:rsidRDefault="0050491D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14:paraId="13E176B7" w14:textId="77777777" w:rsidR="00AA4EB0" w:rsidRDefault="0050491D" w:rsidP="0050491D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14:paraId="0A932E60" w14:textId="77777777" w:rsidR="00AA4EB0" w:rsidRDefault="00AA4EB0" w:rsidP="00AA4EB0">
      <w:pPr>
        <w:tabs>
          <w:tab w:val="left" w:pos="1020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66BF63" w14:textId="77777777" w:rsidR="00AA4EB0" w:rsidRDefault="00AA4EB0" w:rsidP="00AA4EB0">
      <w:pPr>
        <w:tabs>
          <w:tab w:val="left" w:pos="1020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C920BE" w14:textId="77777777" w:rsidR="00EB7D1C" w:rsidRDefault="00EB7D1C" w:rsidP="00AA4EB0">
      <w:pPr>
        <w:tabs>
          <w:tab w:val="left" w:pos="1020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F9E275" w14:textId="77777777" w:rsidR="001E08AC" w:rsidRPr="00AA4EB0" w:rsidRDefault="001649DB" w:rsidP="00AA4EB0">
      <w:p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sectPr w:rsidR="001E08AC" w:rsidRPr="00AA4EB0" w:rsidSect="00AA4E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6A"/>
    <w:rsid w:val="00010A1E"/>
    <w:rsid w:val="000135D0"/>
    <w:rsid w:val="00070821"/>
    <w:rsid w:val="001649DB"/>
    <w:rsid w:val="00166112"/>
    <w:rsid w:val="00196BC5"/>
    <w:rsid w:val="00290DDF"/>
    <w:rsid w:val="002B1435"/>
    <w:rsid w:val="003F4F07"/>
    <w:rsid w:val="0050491D"/>
    <w:rsid w:val="006C76F2"/>
    <w:rsid w:val="007F2D27"/>
    <w:rsid w:val="00915F6A"/>
    <w:rsid w:val="00994637"/>
    <w:rsid w:val="00AA4EB0"/>
    <w:rsid w:val="00B03EE3"/>
    <w:rsid w:val="00B074FA"/>
    <w:rsid w:val="00C43282"/>
    <w:rsid w:val="00DA096D"/>
    <w:rsid w:val="00E10E25"/>
    <w:rsid w:val="00E25E7F"/>
    <w:rsid w:val="00EB7D1C"/>
    <w:rsid w:val="00EC6C5E"/>
    <w:rsid w:val="00EE5F83"/>
    <w:rsid w:val="00FC0559"/>
    <w:rsid w:val="00FE1A53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CF57"/>
  <w15:docId w15:val="{016357EA-6428-4643-ABEA-EC6EE259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B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Ременец</dc:creator>
  <cp:lastModifiedBy>Сергей В. Косых</cp:lastModifiedBy>
  <cp:revision>4</cp:revision>
  <cp:lastPrinted>2019-10-08T08:08:00Z</cp:lastPrinted>
  <dcterms:created xsi:type="dcterms:W3CDTF">2020-09-15T09:43:00Z</dcterms:created>
  <dcterms:modified xsi:type="dcterms:W3CDTF">2020-10-07T13:03:00Z</dcterms:modified>
</cp:coreProperties>
</file>