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C" w:rsidRPr="00B96206" w:rsidRDefault="0062106C" w:rsidP="003561B0">
      <w:pPr>
        <w:ind w:left="5245"/>
        <w:jc w:val="both"/>
        <w:rPr>
          <w:b/>
          <w:iCs/>
        </w:rPr>
      </w:pPr>
      <w:r w:rsidRPr="00B96206">
        <w:rPr>
          <w:iCs/>
          <w:szCs w:val="27"/>
        </w:rPr>
        <w:t xml:space="preserve">Приложение </w:t>
      </w:r>
      <w:r w:rsidR="00CE094D" w:rsidRPr="00B96206">
        <w:rPr>
          <w:iCs/>
          <w:szCs w:val="27"/>
        </w:rPr>
        <w:t>20</w:t>
      </w:r>
      <w:r w:rsidRPr="00B96206">
        <w:rPr>
          <w:iCs/>
          <w:szCs w:val="27"/>
        </w:rPr>
        <w:t xml:space="preserve"> к </w:t>
      </w:r>
      <w:r w:rsidR="003561B0" w:rsidRPr="003561B0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3561B0">
        <w:rPr>
          <w:color w:val="000000"/>
        </w:rPr>
        <w:t xml:space="preserve"> (</w:t>
      </w:r>
      <w:r w:rsidR="00B96206" w:rsidRPr="00B96206">
        <w:rPr>
          <w:iCs/>
          <w:szCs w:val="27"/>
        </w:rPr>
        <w:t>пункт 5.</w:t>
      </w:r>
      <w:r w:rsidR="00891DB7">
        <w:rPr>
          <w:iCs/>
          <w:szCs w:val="27"/>
        </w:rPr>
        <w:t>8</w:t>
      </w:r>
      <w:r w:rsidR="00B96206" w:rsidRPr="00B96206">
        <w:rPr>
          <w:iCs/>
          <w:szCs w:val="27"/>
        </w:rPr>
        <w:t>.</w:t>
      </w:r>
      <w:r w:rsidR="003561B0">
        <w:rPr>
          <w:iCs/>
          <w:szCs w:val="27"/>
        </w:rPr>
        <w:t xml:space="preserve"> раздела </w:t>
      </w:r>
      <w:r w:rsidR="003561B0">
        <w:rPr>
          <w:iCs/>
          <w:szCs w:val="27"/>
          <w:lang w:val="en-US"/>
        </w:rPr>
        <w:t>V</w:t>
      </w:r>
      <w:r w:rsidR="00B96206" w:rsidRPr="00B96206">
        <w:rPr>
          <w:iCs/>
          <w:szCs w:val="27"/>
        </w:rPr>
        <w:t xml:space="preserve">, </w:t>
      </w:r>
      <w:r w:rsidR="003561B0">
        <w:rPr>
          <w:iCs/>
          <w:szCs w:val="27"/>
        </w:rPr>
        <w:t>пункт</w:t>
      </w:r>
      <w:r w:rsidR="003561B0" w:rsidRPr="003561B0">
        <w:rPr>
          <w:iCs/>
          <w:szCs w:val="27"/>
        </w:rPr>
        <w:t xml:space="preserve"> </w:t>
      </w:r>
      <w:r w:rsidR="00B96206" w:rsidRPr="00B96206">
        <w:rPr>
          <w:iCs/>
          <w:szCs w:val="27"/>
        </w:rPr>
        <w:t>7.37</w:t>
      </w:r>
      <w:r w:rsidR="003561B0">
        <w:rPr>
          <w:iCs/>
          <w:szCs w:val="27"/>
        </w:rPr>
        <w:t xml:space="preserve"> раздела </w:t>
      </w:r>
      <w:r w:rsidR="003561B0">
        <w:rPr>
          <w:iCs/>
          <w:szCs w:val="27"/>
          <w:lang w:val="en-US"/>
        </w:rPr>
        <w:t>VII</w:t>
      </w:r>
      <w:r w:rsidR="003561B0">
        <w:rPr>
          <w:iCs/>
          <w:szCs w:val="27"/>
        </w:rPr>
        <w:t>)</w:t>
      </w:r>
    </w:p>
    <w:p w:rsidR="0062106C" w:rsidRPr="00B96206" w:rsidRDefault="0062106C" w:rsidP="00CE094D">
      <w:pPr>
        <w:shd w:val="clear" w:color="auto" w:fill="FFFFFF"/>
        <w:spacing w:before="195" w:after="195"/>
        <w:ind w:firstLine="4820"/>
        <w:jc w:val="center"/>
        <w:outlineLvl w:val="3"/>
        <w:rPr>
          <w:bCs/>
          <w:sz w:val="27"/>
          <w:szCs w:val="27"/>
        </w:rPr>
      </w:pPr>
    </w:p>
    <w:p w:rsidR="00ED0BB1" w:rsidRPr="00EB1D1C" w:rsidRDefault="00ED0BB1" w:rsidP="00ED0BB1">
      <w:pPr>
        <w:ind w:right="5"/>
        <w:jc w:val="right"/>
        <w:rPr>
          <w:b/>
          <w:color w:val="000000"/>
        </w:rPr>
      </w:pPr>
      <w:r w:rsidRPr="00EB1D1C">
        <w:rPr>
          <w:b/>
          <w:color w:val="000000"/>
        </w:rPr>
        <w:t>ОБРАЗЕЦ</w:t>
      </w:r>
    </w:p>
    <w:tbl>
      <w:tblPr>
        <w:tblW w:w="102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ED0BB1" w:rsidRPr="00EB1D1C" w:rsidTr="00ED0BB1">
        <w:trPr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b/>
                <w:bCs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b/>
                <w:bCs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b/>
                <w:bCs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b/>
                <w:bCs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  <w:r w:rsidRPr="00EB1D1C">
              <w:rPr>
                <w:b/>
                <w:bCs/>
                <w:color w:val="000000"/>
              </w:rPr>
              <w:t>Паспорт погрузчика</w:t>
            </w:r>
            <w:r w:rsidRPr="00EB1D1C">
              <w:rPr>
                <w:color w:val="000000"/>
                <w:sz w:val="20"/>
                <w:szCs w:val="20"/>
              </w:rPr>
              <w:t> </w:t>
            </w:r>
            <w:r w:rsidRPr="00EB1D1C">
              <w:rPr>
                <w:color w:val="000000"/>
                <w:sz w:val="20"/>
                <w:szCs w:val="20"/>
              </w:rPr>
              <w:br/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  <w:r w:rsidRPr="00EB1D1C">
              <w:rPr>
                <w:color w:val="000000"/>
                <w:sz w:val="20"/>
                <w:szCs w:val="20"/>
              </w:rPr>
              <w:t>(обложка паспорта)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  <w:r w:rsidRPr="00EB1D1C">
              <w:rPr>
                <w:color w:val="000000"/>
                <w:sz w:val="20"/>
                <w:szCs w:val="20"/>
              </w:rPr>
              <w:t>___________________________________________________________________________________ </w:t>
            </w:r>
            <w:r w:rsidRPr="00EB1D1C">
              <w:rPr>
                <w:color w:val="000000"/>
                <w:sz w:val="20"/>
                <w:szCs w:val="20"/>
              </w:rPr>
              <w:br/>
            </w:r>
            <w:r w:rsidRPr="00EB1D1C">
              <w:rPr>
                <w:i/>
                <w:color w:val="000000"/>
                <w:sz w:val="20"/>
                <w:szCs w:val="20"/>
              </w:rPr>
              <w:t>(наименование, тип погрузчика)</w:t>
            </w:r>
            <w:r w:rsidRPr="00EB1D1C">
              <w:rPr>
                <w:color w:val="000000"/>
                <w:sz w:val="20"/>
                <w:szCs w:val="20"/>
              </w:rPr>
              <w:t> </w:t>
            </w:r>
            <w:r w:rsidRPr="00EB1D1C">
              <w:rPr>
                <w:color w:val="000000"/>
                <w:sz w:val="20"/>
                <w:szCs w:val="20"/>
              </w:rPr>
              <w:br/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BA4596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  <w:r w:rsidRPr="00EB1D1C">
              <w:rPr>
                <w:color w:val="000000"/>
                <w:sz w:val="20"/>
                <w:szCs w:val="20"/>
              </w:rPr>
              <w:t>___________________________________________________________________________________ </w:t>
            </w:r>
            <w:r w:rsidR="00ED0BB1" w:rsidRPr="00EB1D1C">
              <w:rPr>
                <w:color w:val="000000"/>
                <w:sz w:val="20"/>
                <w:szCs w:val="20"/>
              </w:rPr>
              <w:br/>
            </w:r>
            <w:r w:rsidR="00ED0BB1" w:rsidRPr="00EB1D1C">
              <w:rPr>
                <w:i/>
                <w:color w:val="000000"/>
                <w:sz w:val="20"/>
                <w:szCs w:val="20"/>
              </w:rPr>
              <w:t>(модель погрузчика)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  <w:r w:rsidRPr="00EB1D1C">
              <w:rPr>
                <w:b/>
                <w:bCs/>
                <w:color w:val="000000"/>
                <w:sz w:val="36"/>
                <w:szCs w:val="36"/>
              </w:rPr>
              <w:t>ПАСПОРТ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BA4596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  <w:r w:rsidRPr="00EB1D1C">
              <w:rPr>
                <w:color w:val="000000"/>
                <w:sz w:val="20"/>
                <w:szCs w:val="20"/>
              </w:rPr>
              <w:t>___________________________________________________________________________________ </w:t>
            </w:r>
            <w:r w:rsidR="00ED0BB1" w:rsidRPr="00EB1D1C">
              <w:rPr>
                <w:color w:val="000000"/>
                <w:sz w:val="20"/>
                <w:szCs w:val="20"/>
              </w:rPr>
              <w:br/>
            </w:r>
            <w:r w:rsidR="00ED0BB1" w:rsidRPr="00EB1D1C">
              <w:rPr>
                <w:i/>
                <w:color w:val="000000"/>
                <w:sz w:val="20"/>
                <w:szCs w:val="20"/>
              </w:rPr>
              <w:t>(обозначение паспорта)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98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4"/>
      </w:tblGrid>
      <w:tr w:rsidR="00ED0BB1" w:rsidRPr="00EB1D1C" w:rsidTr="00BA4596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ind w:right="5" w:hanging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Титульный лист</w:t>
            </w:r>
          </w:p>
          <w:p w:rsidR="00ED0BB1" w:rsidRPr="00EB1D1C" w:rsidRDefault="00ED0BB1" w:rsidP="00ED0BB1">
            <w:pPr>
              <w:ind w:right="5" w:hanging="5"/>
              <w:jc w:val="center"/>
              <w:rPr>
                <w:color w:val="000000"/>
              </w:rPr>
            </w:pPr>
          </w:p>
          <w:p w:rsidR="00ED0BB1" w:rsidRPr="00EB1D1C" w:rsidRDefault="00ED0BB1" w:rsidP="00ED0BB1">
            <w:pPr>
              <w:ind w:right="5" w:hanging="5"/>
              <w:jc w:val="center"/>
              <w:rPr>
                <w:color w:val="000000"/>
              </w:rPr>
            </w:pPr>
          </w:p>
        </w:tc>
      </w:tr>
      <w:tr w:rsidR="00BA4596" w:rsidRPr="00EB1D1C" w:rsidTr="00BA4596">
        <w:trPr>
          <w:jc w:val="center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</w:p>
        </w:tc>
        <w:tc>
          <w:tcPr>
            <w:tcW w:w="24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BA4596">
            <w:pPr>
              <w:tabs>
                <w:tab w:val="left" w:pos="4070"/>
              </w:tabs>
              <w:ind w:left="-16" w:right="81"/>
              <w:rPr>
                <w:color w:val="000000"/>
              </w:rPr>
            </w:pPr>
            <w:r w:rsidRPr="00EB1D1C">
              <w:rPr>
                <w:color w:val="000000"/>
              </w:rPr>
              <w:t>Погрузчик подлежит регистрации в республиканском органе исполнительной власти, реализующем государственную политику в сфере промышленной безопасности, охраны труда и государственного горного надзора до введения в эксплуатацию (надпись делается только для погрузчиков, подлежащих регистрации)</w:t>
            </w:r>
          </w:p>
        </w:tc>
      </w:tr>
      <w:tr w:rsidR="00BA4596" w:rsidRPr="00EB1D1C" w:rsidTr="00BA4596">
        <w:trPr>
          <w:jc w:val="center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BA4596">
            <w:pPr>
              <w:widowControl/>
              <w:autoSpaceDE/>
              <w:autoSpaceDN/>
              <w:adjustRightInd/>
              <w:ind w:right="100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________________________________</w:t>
            </w:r>
            <w:r w:rsidRPr="00EB1D1C">
              <w:rPr>
                <w:color w:val="000000"/>
              </w:rPr>
              <w:t>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</w:rPr>
              <w:t>(код ЕСКД погрузчика)</w:t>
            </w:r>
            <w:r w:rsidRPr="00EB1D1C">
              <w:rPr>
                <w:color w:val="000000"/>
              </w:rPr>
              <w:t> </w:t>
            </w:r>
            <w:r w:rsidRPr="00EB1D1C">
              <w:rPr>
                <w:color w:val="000000"/>
              </w:rPr>
              <w:br/>
            </w:r>
            <w:r w:rsidRPr="00EB1D1C">
              <w:rPr>
                <w:b/>
                <w:bCs/>
                <w:color w:val="000000"/>
              </w:rPr>
              <w:t>________________________________</w:t>
            </w:r>
            <w:r w:rsidRPr="00EB1D1C">
              <w:rPr>
                <w:color w:val="000000"/>
              </w:rPr>
              <w:t>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</w:rPr>
              <w:t>(код ТН ВЭД ДНР)</w:t>
            </w:r>
          </w:p>
        </w:tc>
        <w:tc>
          <w:tcPr>
            <w:tcW w:w="2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br/>
              <w:t>(место товарного знака (эмблемы) производителя)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80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Страна ___________________________________________________________________ </w:t>
            </w:r>
            <w:r w:rsidRPr="00EB1D1C">
              <w:rPr>
                <w:color w:val="000000"/>
              </w:rPr>
              <w:br/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80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</w:rPr>
              <w:t>(наименование производителя)</w:t>
            </w:r>
            <w:r w:rsidRPr="00EB1D1C">
              <w:rPr>
                <w:color w:val="000000"/>
              </w:rPr>
              <w:t> </w:t>
            </w:r>
            <w:r w:rsidRPr="00EB1D1C">
              <w:rPr>
                <w:color w:val="000000"/>
              </w:rPr>
              <w:br/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80"/>
              <w:jc w:val="center"/>
              <w:rPr>
                <w:i/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 </w:t>
            </w:r>
            <w:r w:rsidRPr="00EB1D1C">
              <w:rPr>
                <w:color w:val="000000"/>
              </w:rPr>
              <w:br/>
              <w:t>(</w:t>
            </w:r>
            <w:r w:rsidRPr="00EB1D1C">
              <w:rPr>
                <w:i/>
                <w:color w:val="000000"/>
              </w:rPr>
              <w:t>наименование, тип погрузчика) </w:t>
            </w:r>
            <w:r w:rsidRPr="00EB1D1C">
              <w:rPr>
                <w:i/>
                <w:color w:val="000000"/>
              </w:rPr>
              <w:br/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80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</w:rPr>
              <w:t>(модель погрузчика)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80"/>
              <w:jc w:val="center"/>
              <w:rPr>
                <w:i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jc w:val="center"/>
              <w:rPr>
                <w:b/>
                <w:bCs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jc w:val="center"/>
              <w:rPr>
                <w:b/>
                <w:bCs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ПАСПОРТ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right="5"/>
              <w:jc w:val="center"/>
              <w:rPr>
                <w:i/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</w:rPr>
              <w:t>(обозначение паспорта)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jc w:val="center"/>
              <w:rPr>
                <w:i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jc w:val="center"/>
              <w:rPr>
                <w:i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jc w:val="center"/>
              <w:rPr>
                <w:i/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jc w:val="center"/>
              <w:rPr>
                <w:color w:val="000000"/>
              </w:rPr>
            </w:pPr>
          </w:p>
        </w:tc>
      </w:tr>
      <w:tr w:rsidR="00BA4596" w:rsidRPr="00EB1D1C" w:rsidTr="00BA4596">
        <w:trPr>
          <w:jc w:val="center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37" w:right="180"/>
              <w:rPr>
                <w:color w:val="000000"/>
              </w:rPr>
            </w:pPr>
            <w:r w:rsidRPr="00EB1D1C">
              <w:rPr>
                <w:color w:val="000000"/>
              </w:rPr>
              <w:br/>
              <w:t>Регистрационный номер ___________________</w:t>
            </w:r>
          </w:p>
        </w:tc>
      </w:tr>
      <w:tr w:rsidR="00BA4596" w:rsidRPr="00EB1D1C" w:rsidTr="00BA4596">
        <w:trPr>
          <w:jc w:val="center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17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4B55B7" w:rsidP="00ED0BB1">
            <w:pPr>
              <w:widowControl/>
              <w:autoSpaceDE/>
              <w:autoSpaceDN/>
              <w:adjustRightInd/>
              <w:ind w:left="137" w:right="180"/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___________________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37" w:right="180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37" w:right="180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37" w:right="180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37" w:right="180"/>
              <w:rPr>
                <w:color w:val="000000"/>
              </w:rPr>
            </w:pPr>
            <w:r w:rsidRPr="00EB1D1C">
              <w:rPr>
                <w:color w:val="000000"/>
              </w:rPr>
              <w:t>При передаче погрузчика другому субъекту хозяйствования вместе с погрузчиком должен быть передан настоящий паспорт.</w:t>
            </w:r>
          </w:p>
        </w:tc>
      </w:tr>
    </w:tbl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10170" w:type="dxa"/>
        <w:jc w:val="center"/>
        <w:tblInd w:w="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6"/>
      </w:tblGrid>
      <w:tr w:rsidR="00ED0BB1" w:rsidRPr="00EB1D1C" w:rsidTr="00BA4596">
        <w:trPr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BA4596">
            <w:pPr>
              <w:widowControl/>
              <w:tabs>
                <w:tab w:val="left" w:pos="4605"/>
              </w:tabs>
              <w:autoSpaceDE/>
              <w:autoSpaceDN/>
              <w:adjustRightInd/>
              <w:ind w:left="308" w:right="358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Оборот титульного листа</w:t>
            </w:r>
          </w:p>
          <w:p w:rsidR="00ED0BB1" w:rsidRPr="00EB1D1C" w:rsidRDefault="00ED0BB1" w:rsidP="00BA4596">
            <w:pPr>
              <w:widowControl/>
              <w:tabs>
                <w:tab w:val="left" w:pos="4605"/>
              </w:tabs>
              <w:autoSpaceDE/>
              <w:autoSpaceDN/>
              <w:adjustRightInd/>
              <w:ind w:left="308" w:right="358"/>
              <w:jc w:val="center"/>
              <w:rPr>
                <w:b/>
                <w:color w:val="000000"/>
              </w:rPr>
            </w:pP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308" w:right="358"/>
              <w:jc w:val="center"/>
              <w:rPr>
                <w:b/>
                <w:bCs/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ВНИМАНИЕ!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308" w:right="358"/>
              <w:jc w:val="center"/>
              <w:rPr>
                <w:color w:val="000000"/>
              </w:rPr>
            </w:pP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1. Паспорт должен постоянно находиться у субъекта хозяйствования, эксплуатирующего погрузчик.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2. Ввод погрузчика в эксплуатацию осуществляется в порядке, установленном Правилами устройства и безопасной эксплуатации погрузчиков.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rPr>
                <w:color w:val="000000"/>
              </w:rPr>
            </w:pPr>
            <w:r w:rsidRPr="00EB1D1C">
              <w:rPr>
                <w:color w:val="000000"/>
              </w:rPr>
              <w:t>3. Сведения о государственной санитарно-эпидемиологической экспертизе изделия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_________________________________________________________________________________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center"/>
              <w:rPr>
                <w:i/>
              </w:rPr>
            </w:pPr>
            <w:r w:rsidRPr="00EB1D1C">
              <w:rPr>
                <w:i/>
              </w:rPr>
              <w:t>(номер заключения, дата выдачи, наименование органа МЗ ДНР, который выдал заключение)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4. Сведения о государственной санитарно-эпидемиологической экспертизе технических условий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center"/>
              <w:rPr>
                <w:i/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________________________________________________________________________________</w:t>
            </w:r>
            <w:r w:rsidR="004B55B7">
              <w:rPr>
                <w:color w:val="000000"/>
              </w:rPr>
              <w:t>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</w:rPr>
              <w:t>(номер заключения, дата выдачи, наименование органа МЗ ДНР, который выдал заключение)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rPr>
                <w:color w:val="000000"/>
              </w:rPr>
            </w:pPr>
            <w:r w:rsidRPr="00EB1D1C">
              <w:rPr>
                <w:color w:val="000000"/>
              </w:rPr>
              <w:t>5. Сведения о сертификации ____________________________________________________________________________, 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center"/>
              <w:rPr>
                <w:i/>
                <w:color w:val="000000"/>
              </w:rPr>
            </w:pPr>
            <w:r w:rsidRPr="00EB1D1C">
              <w:rPr>
                <w:i/>
                <w:color w:val="000000"/>
              </w:rPr>
              <w:t>(номер сертификата соответствия, срок его действия,</w:t>
            </w:r>
            <w:r w:rsidRPr="00EB1D1C">
              <w:rPr>
                <w:color w:val="000000"/>
              </w:rPr>
              <w:t> </w:t>
            </w:r>
            <w:r w:rsidRPr="00EB1D1C">
              <w:rPr>
                <w:color w:val="000000"/>
              </w:rPr>
              <w:br/>
              <w:t xml:space="preserve">________________________________________________________________________________ </w:t>
            </w:r>
            <w:r w:rsidRPr="00EB1D1C">
              <w:rPr>
                <w:i/>
                <w:color w:val="000000"/>
              </w:rPr>
              <w:t xml:space="preserve">наименование органа сертификации, выдавшего сертификат, обозначение </w:t>
            </w:r>
            <w:r w:rsidR="00323627">
              <w:rPr>
                <w:i/>
                <w:color w:val="000000"/>
              </w:rPr>
              <w:t>нормативного документа</w:t>
            </w:r>
            <w:r w:rsidRPr="00EB1D1C">
              <w:rPr>
                <w:i/>
                <w:color w:val="000000"/>
              </w:rPr>
              <w:t>, на соответствие которым проводилась сертификация)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6. ____________________________________________________________________________ </w:t>
            </w:r>
          </w:p>
          <w:p w:rsidR="00ED0BB1" w:rsidRPr="00EB1D1C" w:rsidRDefault="00ED0BB1" w:rsidP="00BA4596">
            <w:pPr>
              <w:widowControl/>
              <w:autoSpaceDE/>
              <w:autoSpaceDN/>
              <w:adjustRightInd/>
              <w:ind w:left="452" w:right="514"/>
              <w:jc w:val="center"/>
              <w:rPr>
                <w:color w:val="000000"/>
              </w:rPr>
            </w:pPr>
            <w:r w:rsidRPr="00EB1D1C">
              <w:rPr>
                <w:i/>
                <w:color w:val="000000"/>
              </w:rPr>
              <w:t>(другие сведения, на которые необходимо обратить внимание субъекта хозяйствования)</w:t>
            </w:r>
            <w:r w:rsidRPr="00EB1D1C">
              <w:rPr>
                <w:color w:val="000000"/>
              </w:rPr>
              <w:t> </w:t>
            </w:r>
            <w:r w:rsidRPr="00EB1D1C">
              <w:rPr>
                <w:color w:val="000000"/>
              </w:rPr>
              <w:br/>
              <w:t>_________________________________________________________________________________</w:t>
            </w:r>
            <w:r w:rsidR="00D85DEA">
              <w:rPr>
                <w:color w:val="000000"/>
              </w:rPr>
              <w:t>.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  <w:r w:rsidRPr="00EB1D1C">
        <w:rPr>
          <w:color w:val="000000"/>
        </w:rPr>
        <w:t>  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</w:rPr>
      </w:pPr>
    </w:p>
    <w:p w:rsidR="00C658DF" w:rsidRDefault="00C658DF" w:rsidP="00ED0BB1">
      <w:pPr>
        <w:spacing w:line="360" w:lineRule="auto"/>
        <w:jc w:val="right"/>
        <w:rPr>
          <w:i/>
        </w:rPr>
      </w:pP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9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3401"/>
      </w:tblGrid>
      <w:tr w:rsidR="00ED0BB1" w:rsidRPr="00EB1D1C" w:rsidTr="00BA4596">
        <w:trPr>
          <w:jc w:val="center"/>
        </w:trPr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57" w:right="200"/>
              <w:rPr>
                <w:color w:val="000000"/>
              </w:rPr>
            </w:pPr>
            <w:r w:rsidRPr="00EB1D1C">
              <w:rPr>
                <w:color w:val="000000"/>
              </w:rPr>
              <w:t>Наименование производителя (поставщика) и его адрес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57" w:right="200"/>
              <w:rPr>
                <w:color w:val="000000"/>
              </w:rPr>
            </w:pPr>
            <w:r w:rsidRPr="00EB1D1C">
              <w:rPr>
                <w:color w:val="000000"/>
              </w:rPr>
              <w:t>Тип погрузчика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57" w:right="200"/>
              <w:rPr>
                <w:color w:val="000000"/>
              </w:rPr>
            </w:pPr>
            <w:r w:rsidRPr="00EB1D1C">
              <w:rPr>
                <w:color w:val="000000"/>
              </w:rPr>
              <w:t>Модель погрузчика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  <w:sz w:val="20"/>
          <w:szCs w:val="20"/>
        </w:rPr>
      </w:pPr>
      <w:r w:rsidRPr="00EB1D1C">
        <w:rPr>
          <w:color w:val="000000"/>
          <w:sz w:val="20"/>
          <w:szCs w:val="20"/>
        </w:rPr>
        <w:t> 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Перечень документов, поставляемых с паспортом погрузчика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  <w:sz w:val="20"/>
          <w:szCs w:val="20"/>
        </w:rPr>
      </w:pPr>
      <w:r w:rsidRPr="00EB1D1C">
        <w:rPr>
          <w:color w:val="000000"/>
          <w:sz w:val="20"/>
          <w:szCs w:val="20"/>
        </w:rPr>
        <w:t> </w:t>
      </w:r>
    </w:p>
    <w:tbl>
      <w:tblPr>
        <w:tblW w:w="9595" w:type="dxa"/>
        <w:jc w:val="center"/>
        <w:tblInd w:w="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1735"/>
        <w:gridCol w:w="1856"/>
      </w:tblGrid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Обозначение документа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Количество листов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Руководство по эксплуатации погрузчика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Альбом быстро изнашивающихся деталей погрузчика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Ведомость ЗИП погрузчика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Размещение и крепление погрузчика на железнодорожной платформе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Копии паспортов комплектующих изделий погрузчика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Другие сопроводительные документы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4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  <w:sz w:val="20"/>
          <w:szCs w:val="20"/>
        </w:rPr>
      </w:pPr>
      <w:r w:rsidRPr="00EB1D1C">
        <w:rPr>
          <w:color w:val="000000"/>
          <w:sz w:val="20"/>
          <w:szCs w:val="20"/>
        </w:rPr>
        <w:t> </w:t>
      </w: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color w:val="000000"/>
          <w:sz w:val="20"/>
          <w:szCs w:val="2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7151" w:type="dxa"/>
        <w:jc w:val="center"/>
        <w:tblCellSpacing w:w="15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1"/>
      </w:tblGrid>
      <w:tr w:rsidR="00ED0BB1" w:rsidRPr="00EB1D1C" w:rsidTr="00ED0BB1">
        <w:trPr>
          <w:tblCellSpacing w:w="15" w:type="dxa"/>
          <w:jc w:val="center"/>
        </w:trPr>
        <w:tc>
          <w:tcPr>
            <w:tcW w:w="7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hanging="22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1. ОБЩИЕ СВЕДЕНИЯ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  <w:sz w:val="20"/>
          <w:szCs w:val="20"/>
        </w:rPr>
      </w:pPr>
      <w:r w:rsidRPr="00EB1D1C">
        <w:rPr>
          <w:color w:val="000000"/>
          <w:sz w:val="20"/>
          <w:szCs w:val="20"/>
        </w:rPr>
        <w:t> </w:t>
      </w:r>
    </w:p>
    <w:tbl>
      <w:tblPr>
        <w:tblW w:w="9534" w:type="dxa"/>
        <w:jc w:val="center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1987"/>
        <w:gridCol w:w="1770"/>
      </w:tblGrid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1.1. Производитель и его местонахождение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1.2. Тип, модель погрузчика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1.3. Заводской номер погрузчика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1.4. Номер двигателя автопогрузчика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1.5. Номер рамы шасси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1.6. Номер грузоподъемника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1.7. Год изготовления погрузчика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1.8. Назначение погрузчика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1.9. Конструкция рабочего оборудования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1.10. Конструкция ходовой части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1.11. Тип привода: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шасси погрузчика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рабочих механизмов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1.12. Окружающая среда, в которой может работать погрузчик: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температура, °C: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ab/>
            </w:r>
            <w:r w:rsidRPr="00EB1D1C">
              <w:rPr>
                <w:color w:val="000000"/>
              </w:rPr>
              <w:tab/>
            </w:r>
            <w:proofErr w:type="gramStart"/>
            <w:r w:rsidRPr="00EB1D1C">
              <w:rPr>
                <w:color w:val="000000"/>
              </w:rPr>
              <w:t>наибольшая</w:t>
            </w:r>
            <w:proofErr w:type="gramEnd"/>
            <w:r w:rsidR="00C53A9E">
              <w:rPr>
                <w:color w:val="000000"/>
              </w:rPr>
              <w:t>,</w:t>
            </w:r>
            <w:r w:rsidRPr="00EB1D1C">
              <w:rPr>
                <w:color w:val="000000"/>
              </w:rPr>
              <w:t xml:space="preserve"> плюс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</w:r>
            <w:r w:rsidRPr="00EB1D1C">
              <w:rPr>
                <w:color w:val="000000"/>
              </w:rPr>
              <w:tab/>
              <w:t>наименьшая, минус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относительная влажность воздуха, %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взрывоопасность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пожароопасность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1.13. Допустимая скорость ветра для рабочего состояния погрузчика, м/с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4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1.14. Ограничения или возможность одновременного выполнения операций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1.15. Вид электрического тока и напряжение цепей: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вид тока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Напряжение, В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силового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управления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рабочего освещения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02"/>
              <w:rPr>
                <w:color w:val="000000"/>
              </w:rPr>
            </w:pPr>
            <w:r w:rsidRPr="00EB1D1C">
              <w:rPr>
                <w:color w:val="000000"/>
              </w:rPr>
              <w:t>ремонтного освещения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1.16. Агрегаты погрузчика, заправленные смазочным маслом (жидкостью):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 xml:space="preserve">Норма 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заправки, 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Марка смазочного масла </w:t>
            </w:r>
            <w:r w:rsidRPr="00EB1D1C">
              <w:rPr>
                <w:color w:val="000000"/>
              </w:rPr>
              <w:br/>
              <w:t>(жидкости), НД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гидравлическая система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система смазки двигателя (картер)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система охлаждения двигателя (радиатор)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картер коробки передач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картер механизма обратного хода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картер редуктора привода насосов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картер редуктора ведущего моста и т.д.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тормозная система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BA4596">
        <w:trPr>
          <w:jc w:val="center"/>
        </w:trPr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2" w:right="89"/>
              <w:rPr>
                <w:color w:val="000000"/>
              </w:rPr>
            </w:pPr>
            <w:r w:rsidRPr="00EB1D1C">
              <w:rPr>
                <w:color w:val="000000"/>
              </w:rPr>
              <w:t>1.17. Основные нормативные документы, согласно которым изготовлен погрузчик (обозначение и наименование)</w:t>
            </w:r>
          </w:p>
        </w:tc>
        <w:tc>
          <w:tcPr>
            <w:tcW w:w="1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  <w:sz w:val="20"/>
          <w:szCs w:val="20"/>
        </w:rPr>
      </w:pPr>
      <w:r w:rsidRPr="00EB1D1C">
        <w:rPr>
          <w:color w:val="000000"/>
          <w:sz w:val="20"/>
          <w:szCs w:val="20"/>
        </w:rPr>
        <w:t> </w:t>
      </w: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color w:val="000000"/>
          <w:sz w:val="20"/>
          <w:szCs w:val="2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850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D0BB1" w:rsidRPr="00EB1D1C" w:rsidTr="00323627">
        <w:tc>
          <w:tcPr>
            <w:tcW w:w="8505" w:type="dxa"/>
            <w:shd w:val="clear" w:color="auto" w:fill="auto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  <w:sz w:val="20"/>
                <w:szCs w:val="20"/>
              </w:rPr>
            </w:pPr>
            <w:r w:rsidRPr="00EB1D1C">
              <w:rPr>
                <w:b/>
                <w:bCs/>
                <w:color w:val="000000"/>
              </w:rPr>
              <w:t>2. ОСНОВНЫЕ ТЕХНИЧЕСКИЕ ДАННЫЕ И ХАРАКТЕРИСТИКИ</w:t>
            </w:r>
          </w:p>
        </w:tc>
      </w:tr>
      <w:tr w:rsidR="00ED0BB1" w:rsidRPr="00EB1D1C" w:rsidTr="00323627">
        <w:tc>
          <w:tcPr>
            <w:tcW w:w="8505" w:type="dxa"/>
            <w:shd w:val="clear" w:color="auto" w:fill="auto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  <w:sz w:val="20"/>
                <w:szCs w:val="20"/>
              </w:rPr>
            </w:pPr>
            <w:r w:rsidRPr="00EB1D1C">
              <w:rPr>
                <w:b/>
                <w:bCs/>
                <w:color w:val="000000"/>
              </w:rPr>
              <w:t>2.1.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Общие данные</w:t>
            </w:r>
          </w:p>
        </w:tc>
      </w:tr>
    </w:tbl>
    <w:p w:rsidR="00ED0BB1" w:rsidRPr="00E34464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both"/>
        <w:rPr>
          <w:color w:val="000000"/>
          <w:sz w:val="16"/>
          <w:szCs w:val="20"/>
        </w:rPr>
      </w:pPr>
      <w:r w:rsidRPr="00E34464">
        <w:rPr>
          <w:color w:val="000000"/>
          <w:sz w:val="16"/>
          <w:szCs w:val="20"/>
        </w:rPr>
        <w:t> </w:t>
      </w:r>
    </w:p>
    <w:tbl>
      <w:tblPr>
        <w:tblW w:w="9558" w:type="dxa"/>
        <w:jc w:val="center"/>
        <w:tblInd w:w="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3"/>
        <w:gridCol w:w="1235"/>
      </w:tblGrid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Величина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2.1.1. Номинальная грузоподъемность, кг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2.1.2. Грузоподъемность на максимальной высоте подъема, кг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2.1.3. Номинальная высота подъема, 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2.1.4. Максимальная высота подъема, 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2.1.5. Высота свободного подъема, 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2.1.6. Расстояние центра тяжести номинального груза от передней поверхности спинки вил, мм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2.1.7. Максимальная скорость передвижения с грузом, км/ч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2.1.8. Максимальная скорость подъема номинального груза, м/с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2.1.9. Скорость опускания вил, м/с:</w:t>
            </w:r>
          </w:p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без груза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с грузом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2.1.10. Преодолеваемый подъем с номинальным грузом, % (погрузчики с ДВС)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2.1.11. Преодолеваемый подъем в режиме S2, % (электропогрузчики)</w:t>
            </w:r>
          </w:p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с номинальным грузом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без груза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2.1.12. Наименьший радиус поворота внешним габаритом, мм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2.1.13. Дорожный просвет, мм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2.1.14. Расстояние от передней поверхности спинки вил до оси передних колес, мм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2.1.15. База, 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2.1.16. Колея колес, м </w:t>
            </w:r>
          </w:p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передних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задних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2.1.17. Место управления (кабина, платформа, сидя, стоя, с пола и т.п.)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2.1.18. Способ управления (электрический, гидравлический и т.п.)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2.1.19. Собственная масса погрузчика с вилами, кг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trHeight w:val="1235"/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2.1.20. Собственная масса погрузчика со съемным грузозахватным приспособлением, кг: </w:t>
            </w:r>
          </w:p>
          <w:p w:rsidR="00ED0BB1" w:rsidRPr="00EB1D1C" w:rsidRDefault="00ED0BB1" w:rsidP="00C658DF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_____________________ </w:t>
            </w:r>
            <w:r w:rsidRPr="00EB1D1C">
              <w:rPr>
                <w:color w:val="000000"/>
              </w:rPr>
              <w:br/>
              <w:t>_____________________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2.1.21. Собственная масса погрузчика с вилами без аккумуляторных батарей, кг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2.1.22. Допустимые максимальная и минимальная массы аккумуляторных батарей с аккумуляторным ящиком, кг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2.1.23. Полная масса погрузчика (с номинальным грузом и водителем), кг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2.1.24. Распределение полной массы на оси, кг: </w:t>
            </w:r>
          </w:p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на переднюю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на заднюю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2.1.25. Высота погрузчика с вилами, поднятыми на наибольшую высоту, мм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>2.1.26. Габаритные размеры, мм: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длина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ширина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34464">
        <w:trPr>
          <w:jc w:val="center"/>
        </w:trPr>
        <w:tc>
          <w:tcPr>
            <w:tcW w:w="4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6137BB">
            <w:pPr>
              <w:widowControl/>
              <w:autoSpaceDE/>
              <w:autoSpaceDN/>
              <w:adjustRightInd/>
              <w:ind w:left="87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строительная высота (с грузоподъемником и опущенными вилами)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73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C658DF">
      <w:pPr>
        <w:widowControl/>
        <w:shd w:val="clear" w:color="auto" w:fill="FFFFFF"/>
        <w:autoSpaceDE/>
        <w:autoSpaceDN/>
        <w:adjustRightInd/>
        <w:ind w:right="5" w:firstLine="567"/>
        <w:jc w:val="right"/>
        <w:rPr>
          <w:i/>
        </w:rPr>
      </w:pPr>
      <w:r w:rsidRPr="00EB1D1C">
        <w:rPr>
          <w:color w:val="000000"/>
          <w:sz w:val="20"/>
          <w:szCs w:val="20"/>
        </w:rPr>
        <w:t> </w:t>
      </w:r>
      <w:r w:rsidRPr="00EB1D1C">
        <w:rPr>
          <w:color w:val="000000"/>
          <w:sz w:val="20"/>
          <w:szCs w:val="2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2.2.</w:t>
      </w:r>
      <w:r w:rsidRPr="00EB1D1C">
        <w:rPr>
          <w:color w:val="000000"/>
        </w:rPr>
        <w:t> </w:t>
      </w:r>
      <w:r w:rsidRPr="00EB1D1C">
        <w:rPr>
          <w:b/>
          <w:bCs/>
          <w:color w:val="000000"/>
        </w:rPr>
        <w:t>Габаритный чертеж погрузчика</w:t>
      </w:r>
      <w:r w:rsidRPr="00EB1D1C">
        <w:rPr>
          <w:color w:val="000000"/>
        </w:rPr>
        <w:t> </w:t>
      </w:r>
      <w:r w:rsidRPr="00EB1D1C">
        <w:rPr>
          <w:color w:val="000000"/>
        </w:rPr>
        <w:br/>
        <w:t>(с указанием основных размеров)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2.3.</w:t>
      </w:r>
      <w:r w:rsidRPr="00EB1D1C">
        <w:rPr>
          <w:color w:val="000000"/>
        </w:rPr>
        <w:t> </w:t>
      </w:r>
      <w:r w:rsidRPr="00EB1D1C">
        <w:rPr>
          <w:b/>
          <w:bCs/>
          <w:color w:val="000000"/>
        </w:rPr>
        <w:t>Диаграмма грузоподъемности погрузчика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ED0BB1" w:rsidRPr="00EB1D1C" w:rsidTr="00ED0BB1">
        <w:tc>
          <w:tcPr>
            <w:tcW w:w="8222" w:type="dxa"/>
            <w:shd w:val="clear" w:color="auto" w:fill="auto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 xml:space="preserve">3. ОСНОВНЫЕ ТЕХНИЧЕСКИЕ ДАННЫЕ И ХАРАКТЕРИСТИКИ СБОРОЧНЫХ ЕДИНИЦ И ДЕТАЛЕЙ  </w:t>
            </w:r>
          </w:p>
        </w:tc>
      </w:tr>
      <w:tr w:rsidR="00ED0BB1" w:rsidRPr="00EB1D1C" w:rsidTr="00ED0BB1">
        <w:tc>
          <w:tcPr>
            <w:tcW w:w="8222" w:type="dxa"/>
            <w:shd w:val="clear" w:color="auto" w:fill="auto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 xml:space="preserve">3.1. Двигатели силовых установок  </w:t>
            </w:r>
          </w:p>
        </w:tc>
      </w:tr>
      <w:tr w:rsidR="00ED0BB1" w:rsidRPr="00EB1D1C" w:rsidTr="00ED0BB1">
        <w:tc>
          <w:tcPr>
            <w:tcW w:w="8222" w:type="dxa"/>
            <w:shd w:val="clear" w:color="auto" w:fill="auto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 xml:space="preserve">3.1.1. Двигатель внутреннего сгорания  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9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970"/>
      </w:tblGrid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3.1.1.1. Назначение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3.1.1.2. Модель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3.1.1.3. Тип и условное обозначение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3.1.1.4. Вид топлива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3.1.1.5. Рабочий объем цилиндров, см</w:t>
            </w:r>
            <w:r w:rsidRPr="00EB1D1C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3.1.1.6. Номинальная мощность, кВт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3.1.1.7. Максимальный крутящий момент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3.1.1.8. Система охлаждения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3.1.1.9. Вместимость топливного бака, л</w:t>
            </w:r>
          </w:p>
        </w:tc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3.1.2.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Электродвигатель (электродвигатели)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9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3147"/>
      </w:tblGrid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3.1.2.1. Назначение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3.1.2.2. Тип и условное обозначение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3.1.2.3. Исполнение (нормальное, взрывозащищенное и т.д.)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3.1.2.4. Вид тока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3.1.2.5. Номинальная мощность, кВт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3.1.2.6. Номинальное напряжение, В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3.1.2.7. Номинальный ток, А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3.1.2.8. Номинальная частота вращения, с</w:t>
            </w:r>
            <w:r w:rsidRPr="00EB1D1C">
              <w:rPr>
                <w:color w:val="000000"/>
                <w:vertAlign w:val="superscript"/>
              </w:rPr>
              <w:t>-1</w:t>
            </w:r>
            <w:r w:rsidRPr="00EB1D1C">
              <w:rPr>
                <w:color w:val="000000"/>
              </w:rPr>
              <w:t> (об./мин)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3.1.2.9. Номинальный режим работы S2, мин.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3.1.2.10. Степень защиты двигателя, IP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 w:rsidRPr="00EB1D1C">
              <w:rPr>
                <w:color w:val="000000"/>
              </w:rPr>
              <w:t>3.1.2.11. Степень защиты коробки выводов, IP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C53A9E" w:rsidP="00ED0BB1">
            <w:pPr>
              <w:widowControl/>
              <w:autoSpaceDE/>
              <w:autoSpaceDN/>
              <w:adjustRightInd/>
              <w:ind w:left="169" w:right="135"/>
              <w:rPr>
                <w:color w:val="000000"/>
              </w:rPr>
            </w:pPr>
            <w:r>
              <w:rPr>
                <w:color w:val="000000"/>
              </w:rPr>
              <w:t>3.1.2.12. Способ возбуждения</w:t>
            </w:r>
            <w:bookmarkStart w:id="0" w:name="_GoBack"/>
            <w:bookmarkEnd w:id="0"/>
            <w:r w:rsidR="00ED0BB1" w:rsidRPr="00EB1D1C">
              <w:rPr>
                <w:color w:val="000000"/>
              </w:rPr>
              <w:t xml:space="preserve"> двигателя (параллельный, последовательный, смешанный, независимый)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3.2.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Аккумуляторная батарея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96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7"/>
        <w:gridCol w:w="3255"/>
      </w:tblGrid>
      <w:tr w:rsidR="00ED0BB1" w:rsidRPr="00EB1D1C" w:rsidTr="00ED0BB1">
        <w:trPr>
          <w:jc w:val="center"/>
        </w:trPr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3.2.1. Тип и условное обозначение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3.2.2. Номинальная емкость, А/ч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3.2.3. Номинальное напряжение, В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3.2.4. Количество, шт.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color w:val="00000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3.3.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Гидромеханическая передача (ГМП)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C658DF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  <w:sz w:val="16"/>
          <w:szCs w:val="16"/>
        </w:rPr>
      </w:pPr>
    </w:p>
    <w:tbl>
      <w:tblPr>
        <w:tblW w:w="9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367"/>
      </w:tblGrid>
      <w:tr w:rsidR="00ED0BB1" w:rsidRPr="00EB1D1C" w:rsidTr="00ED0BB1">
        <w:trPr>
          <w:jc w:val="center"/>
        </w:trPr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3.3.1. Назначение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3.3.2. Максимальный коэффициент трансформации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3.3.3. Тип и условное обозначение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3.3.4. Передаточное число коробки передач: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передний ход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задний ход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3.3.5. Давление жидкости в системе, МПа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3.3.6. Управление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C658DF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  <w:sz w:val="16"/>
          <w:szCs w:val="16"/>
        </w:rPr>
      </w:pP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3.4.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Гидронасос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C658DF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  <w:sz w:val="16"/>
          <w:szCs w:val="16"/>
        </w:rPr>
      </w:pPr>
    </w:p>
    <w:tbl>
      <w:tblPr>
        <w:tblW w:w="9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396"/>
      </w:tblGrid>
      <w:tr w:rsidR="00ED0BB1" w:rsidRPr="00EB1D1C" w:rsidTr="00ED0BB1">
        <w:trPr>
          <w:jc w:val="center"/>
        </w:trPr>
        <w:tc>
          <w:tcPr>
            <w:tcW w:w="3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3.4.1. Назначение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3.4.2. Количество, шт.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3.4.3. Тип и условное обозначение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3.4.4. Номинальный рабочий объем, см</w:t>
            </w:r>
            <w:r w:rsidRPr="00EB1D1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3.4.5. Номинальная частота вращения, с</w:t>
            </w:r>
            <w:r w:rsidRPr="00EB1D1C">
              <w:rPr>
                <w:color w:val="000000"/>
                <w:vertAlign w:val="superscript"/>
              </w:rPr>
              <w:t>-1</w:t>
            </w:r>
            <w:r w:rsidRPr="00EB1D1C">
              <w:rPr>
                <w:color w:val="000000"/>
              </w:rPr>
              <w:t> (об./мин)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3.4.6. Номинальная подача, л/мин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3.4.7. Номинальное давление на выходе, МПа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3.4.8. Номинальная потребляемая мощность, кВт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C658DF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  <w:sz w:val="16"/>
          <w:szCs w:val="16"/>
        </w:rPr>
      </w:pP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3.5.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Гидромотор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C658DF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  <w:sz w:val="16"/>
          <w:szCs w:val="16"/>
        </w:rPr>
      </w:pPr>
    </w:p>
    <w:tbl>
      <w:tblPr>
        <w:tblW w:w="98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509"/>
      </w:tblGrid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3.5.1. Назначение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3.5.2. Количество, шт.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3.5.3. Тип и условное обозначение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3.5.4. Номинальный рабочий объем, см</w:t>
            </w:r>
            <w:r w:rsidRPr="00EB1D1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3.5.5. Номинальная частота вращения, с</w:t>
            </w:r>
            <w:r w:rsidRPr="00EB1D1C">
              <w:rPr>
                <w:color w:val="000000"/>
                <w:vertAlign w:val="superscript"/>
              </w:rPr>
              <w:t>-1</w:t>
            </w:r>
            <w:r w:rsidRPr="00EB1D1C">
              <w:rPr>
                <w:color w:val="000000"/>
              </w:rPr>
              <w:t> (об./мин)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3.5.6. Номинальный расход, л/мин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3.5.7. Номинальное давление на входе, МПа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3.5.8. Номинальная эффективная мощность, кВт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3.5.9. Номинальный крутящий момент, Н·м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3.5.10. Крутящий момент сдвиги, Н·м</w:t>
            </w:r>
          </w:p>
        </w:tc>
        <w:tc>
          <w:tcPr>
            <w:tcW w:w="1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C658DF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  <w:sz w:val="16"/>
          <w:szCs w:val="16"/>
        </w:rPr>
      </w:pP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3.6.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Гидроцилиндры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C658DF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  <w:sz w:val="16"/>
          <w:szCs w:val="16"/>
        </w:rPr>
      </w:pPr>
    </w:p>
    <w:tbl>
      <w:tblPr>
        <w:tblW w:w="98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2722"/>
        <w:gridCol w:w="2664"/>
      </w:tblGrid>
      <w:tr w:rsidR="00ED0BB1" w:rsidRPr="00EB1D1C" w:rsidTr="00ED0BB1">
        <w:trPr>
          <w:jc w:val="center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3.6.1. Назначение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Гидроцилиндр подъема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Гидроцилиндр наклона</w:t>
            </w:r>
          </w:p>
        </w:tc>
      </w:tr>
      <w:tr w:rsidR="00ED0BB1" w:rsidRPr="00EB1D1C" w:rsidTr="00ED0BB1">
        <w:trPr>
          <w:jc w:val="center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3.6.2. Количество, шт.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3.6.3. Тип и условное обозначение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3.6.4. Номинальное давление, МПа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3.6.5. Диаметр гидроцилиндра, мм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3.6.6. Диаметр штока, мм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3.6.7. Ход гидроцилиндра, мм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3.6.8. Номинальная толкающая сила, кН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color w:val="00000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3.7.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Канаты стальные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100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1928"/>
      </w:tblGrid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3.7.1. Номер документа о качестве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3.7.2. Назначение каната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3.7.3. Условное обозначение каната по НД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3.7.4. Диаметр, мм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3.7.5. Длина, м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3.7.6. Временное сопротивление проводов разрыва, Н/мм</w:t>
            </w:r>
            <w:r w:rsidRPr="00EB1D1C">
              <w:rPr>
                <w:color w:val="000000"/>
                <w:vertAlign w:val="superscript"/>
              </w:rPr>
              <w:t xml:space="preserve">2 </w:t>
            </w:r>
            <w:r w:rsidRPr="00EB1D1C">
              <w:rPr>
                <w:color w:val="000000"/>
              </w:rPr>
              <w:t>(кгс/мм</w:t>
            </w:r>
            <w:r w:rsidRPr="00EB1D1C">
              <w:rPr>
                <w:color w:val="000000"/>
                <w:vertAlign w:val="superscript"/>
              </w:rPr>
              <w:t>2)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3.7.7. Разрывное усилие каната в целом, Н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3.7.8. Расчетное натяжение каната, Н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3.7.9. Коэффициент использования (запаса прочности) каната: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нормативный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расчетный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3.7.10. Схема запасовки канатов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  <w:r w:rsidRPr="00EB1D1C">
        <w:rPr>
          <w:color w:val="000000"/>
        </w:rPr>
        <w:t>(место для схемы)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3.8.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Цепи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100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3734"/>
      </w:tblGrid>
      <w:tr w:rsidR="00ED0BB1" w:rsidRPr="00EB1D1C" w:rsidTr="00ED0BB1">
        <w:trPr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3.8.1. Назначение цепи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3.8.2. Условное обозначение цепи по НД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3.8.3. Калибр цепи или диаметр ролика, мм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3.8.4. Шаг цепи, мм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3.8.5. Длина цепи, мм (количество звеньев, шт.)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3.8.6. Разрушающая нагрузка, кН (даН)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3.8.7. Расчетное натяжение, кН (даН)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>3.8.8. Коэффициент запаса прочности цепи: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69" w:right="5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нормативный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расчетный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</w:tblGrid>
      <w:tr w:rsidR="00ED0BB1" w:rsidRPr="00EB1D1C" w:rsidTr="00ED0BB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3.8.9. Схема запасовки цепей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  <w:r w:rsidRPr="00EB1D1C">
        <w:rPr>
          <w:color w:val="000000"/>
        </w:rPr>
        <w:t>(место для схемы)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color w:val="00000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3.9.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Сменные грузозахватные приспособления</w:t>
            </w:r>
            <w:r w:rsidRPr="00EB1D1C">
              <w:rPr>
                <w:color w:val="000000"/>
              </w:rPr>
              <w:t>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95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44"/>
        <w:gridCol w:w="43"/>
        <w:gridCol w:w="1036"/>
      </w:tblGrid>
      <w:tr w:rsidR="00ED0BB1" w:rsidRPr="00EB1D1C" w:rsidTr="00ED0BB1">
        <w:trPr>
          <w:jc w:val="center"/>
        </w:trPr>
        <w:tc>
          <w:tcPr>
            <w:tcW w:w="95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3.9.1.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Удлинитель вил:</w:t>
            </w: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номинальная грузоподъемность удлинителя </w:t>
            </w:r>
            <w:r w:rsidRPr="00EB1D1C">
              <w:rPr>
                <w:i/>
                <w:iCs/>
                <w:color w:val="000000"/>
              </w:rPr>
              <w:t>C</w:t>
            </w:r>
            <w:r w:rsidRPr="00EB1D1C">
              <w:rPr>
                <w:i/>
                <w:color w:val="000000"/>
                <w:vertAlign w:val="subscript"/>
              </w:rPr>
              <w:t>E</w:t>
            </w:r>
            <w:r w:rsidRPr="00EB1D1C">
              <w:rPr>
                <w:color w:val="000000"/>
                <w:vertAlign w:val="subscript"/>
              </w:rPr>
              <w:t>,</w:t>
            </w:r>
            <w:r w:rsidRPr="00EB1D1C">
              <w:rPr>
                <w:color w:val="000000"/>
              </w:rPr>
              <w:t> кг: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номинальная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действительная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расстояние центра тяжести груза </w:t>
            </w:r>
            <w:r w:rsidRPr="00EB1D1C">
              <w:rPr>
                <w:i/>
                <w:iCs/>
                <w:color w:val="000000"/>
              </w:rPr>
              <w:t>D</w:t>
            </w:r>
            <w:r w:rsidRPr="00EB1D1C">
              <w:rPr>
                <w:i/>
                <w:color w:val="000000"/>
                <w:vertAlign w:val="subscript"/>
              </w:rPr>
              <w:t>E</w:t>
            </w:r>
            <w:r w:rsidRPr="00EB1D1C">
              <w:rPr>
                <w:color w:val="000000"/>
              </w:rPr>
              <w:t> от передней поверхности спинки вил, мм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длина удлинителя от передней поверхности спинки вил, мм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масса одного удлинителя, кг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95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jc w:val="both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3.9.2.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Удлинитель вил телескопический:</w:t>
            </w:r>
            <w:r w:rsidRPr="00EB1D1C">
              <w:rPr>
                <w:color w:val="000000"/>
              </w:rPr>
              <w:t> </w:t>
            </w:r>
          </w:p>
        </w:tc>
      </w:tr>
      <w:tr w:rsidR="00ED0BB1" w:rsidRPr="00EB1D1C" w:rsidTr="00ED0BB1">
        <w:trPr>
          <w:jc w:val="center"/>
        </w:trPr>
        <w:tc>
          <w:tcPr>
            <w:tcW w:w="84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грузоподъемность удлинителя </w:t>
            </w:r>
            <w:r w:rsidRPr="00EB1D1C">
              <w:rPr>
                <w:i/>
                <w:iCs/>
                <w:color w:val="000000"/>
              </w:rPr>
              <w:t>C</w:t>
            </w:r>
            <w:r w:rsidRPr="00EB1D1C">
              <w:rPr>
                <w:i/>
                <w:color w:val="000000"/>
                <w:vertAlign w:val="subscript"/>
              </w:rPr>
              <w:t>R</w:t>
            </w:r>
            <w:r w:rsidRPr="00EB1D1C">
              <w:rPr>
                <w:color w:val="000000"/>
                <w:vertAlign w:val="subscript"/>
              </w:rPr>
              <w:t>,</w:t>
            </w:r>
            <w:r w:rsidRPr="00EB1D1C">
              <w:rPr>
                <w:color w:val="000000"/>
              </w:rPr>
              <w:t> кг: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полностью втянутого удлинителя: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</w:r>
            <w:r w:rsidRPr="00EB1D1C">
              <w:rPr>
                <w:color w:val="000000"/>
              </w:rPr>
              <w:tab/>
              <w:t>номинальная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</w:r>
            <w:r w:rsidRPr="00EB1D1C">
              <w:rPr>
                <w:color w:val="000000"/>
              </w:rPr>
              <w:tab/>
              <w:t>действительная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полностью выдвинутого удлинителя: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</w:r>
            <w:r w:rsidRPr="00EB1D1C">
              <w:rPr>
                <w:color w:val="000000"/>
              </w:rPr>
              <w:tab/>
              <w:t>номинальная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</w:r>
            <w:r w:rsidRPr="00EB1D1C">
              <w:rPr>
                <w:color w:val="000000"/>
              </w:rPr>
              <w:tab/>
              <w:t>действительная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36"/>
              <w:rPr>
                <w:color w:val="000000"/>
              </w:rPr>
            </w:pPr>
            <w:r w:rsidRPr="00EB1D1C">
              <w:rPr>
                <w:color w:val="000000"/>
              </w:rPr>
              <w:t>расстояние центра тяжести груза </w:t>
            </w:r>
            <w:r w:rsidRPr="00EB1D1C">
              <w:rPr>
                <w:i/>
                <w:iCs/>
                <w:color w:val="000000"/>
              </w:rPr>
              <w:t>D</w:t>
            </w:r>
            <w:r w:rsidRPr="00EB1D1C">
              <w:rPr>
                <w:i/>
                <w:color w:val="000000"/>
                <w:vertAlign w:val="subscript"/>
              </w:rPr>
              <w:t>R</w:t>
            </w:r>
            <w:r w:rsidRPr="00EB1D1C">
              <w:rPr>
                <w:color w:val="000000"/>
              </w:rPr>
              <w:t> от передней поверхности спинки вил, мм: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полностью втянутого удлинителя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полностью выдвинутого удлинителя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длина удлинителя от передней поверхности спинки вил, мм: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полностью втянутого удлинителя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полностью выдвинутого удлинителя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масса одного удлинителя, кг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95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3.9.3.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Штыревой захват:</w:t>
            </w: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грузоподъемность штыревого захвата, кг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номинальная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действительная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90"/>
              <w:rPr>
                <w:color w:val="000000"/>
              </w:rPr>
            </w:pPr>
            <w:r w:rsidRPr="00EB1D1C">
              <w:rPr>
                <w:color w:val="000000"/>
              </w:rPr>
              <w:t>расстояние центра тяжести груза </w:t>
            </w:r>
            <w:r w:rsidRPr="00EB1D1C">
              <w:rPr>
                <w:i/>
                <w:iCs/>
                <w:color w:val="000000"/>
              </w:rPr>
              <w:t>D</w:t>
            </w:r>
            <w:r w:rsidRPr="00EB1D1C">
              <w:rPr>
                <w:color w:val="000000"/>
              </w:rPr>
              <w:t> от передней стенки штыревого захвата, мм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длина штыревого захвата, мм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масса штыревого захвата, кг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gridBefore w:val="1"/>
          <w:wBefore w:w="6" w:type="dxa"/>
          <w:jc w:val="center"/>
        </w:trPr>
        <w:tc>
          <w:tcPr>
            <w:tcW w:w="9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3.9.4.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Безблочная стрела:</w:t>
            </w:r>
          </w:p>
        </w:tc>
      </w:tr>
      <w:tr w:rsidR="00ED0BB1" w:rsidRPr="00EB1D1C" w:rsidTr="00ED0BB1">
        <w:trPr>
          <w:gridBefore w:val="1"/>
          <w:wBefore w:w="6" w:type="dxa"/>
          <w:jc w:val="center"/>
        </w:trPr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грузоподъемность стрелы, кг, на расстоянии центра тяжести груза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наименьшая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наибольшая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gridBefore w:val="1"/>
          <w:wBefore w:w="6" w:type="dxa"/>
          <w:jc w:val="center"/>
        </w:trPr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/>
              <w:rPr>
                <w:color w:val="000000"/>
              </w:rPr>
            </w:pPr>
            <w:r w:rsidRPr="00EB1D1C">
              <w:rPr>
                <w:color w:val="000000"/>
              </w:rPr>
              <w:t>расстояние центра тяжести груза </w:t>
            </w:r>
            <w:r w:rsidRPr="00EB1D1C">
              <w:rPr>
                <w:i/>
                <w:iCs/>
                <w:color w:val="000000"/>
              </w:rPr>
              <w:t>D</w:t>
            </w:r>
            <w:r w:rsidRPr="00EB1D1C">
              <w:rPr>
                <w:color w:val="000000"/>
              </w:rPr>
              <w:t> от передней стенки каретки погрузчика, мм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ab/>
              <w:t>наименьшая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tab/>
              <w:t>наибольшая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gridBefore w:val="1"/>
          <w:wBefore w:w="6" w:type="dxa"/>
          <w:jc w:val="center"/>
        </w:trPr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масса стрелы, кг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9570" w:type="dxa"/>
        <w:jc w:val="center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276"/>
      </w:tblGrid>
      <w:tr w:rsidR="00ED0BB1" w:rsidRPr="00EB1D1C" w:rsidTr="00ED0BB1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3.9.5.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Сталкиватель: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грузоподъемность вил с сталкивателем, 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расстояние центра тяжести груза </w:t>
            </w:r>
            <w:r w:rsidRPr="00EB1D1C">
              <w:rPr>
                <w:i/>
                <w:iCs/>
                <w:color w:val="000000"/>
              </w:rPr>
              <w:t>D</w:t>
            </w:r>
            <w:r w:rsidRPr="00EB1D1C">
              <w:rPr>
                <w:color w:val="000000"/>
              </w:rPr>
              <w:t> от передней плоскости сжатого сталкивателя, мм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усилие сталкивания, 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ход рамки сталкивателя, мм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длина сжатого сталкивателя, мм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максимальное давление в гидросистеме, МПа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масса сталкивателя, 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13" w:right="21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3.9.6.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Каретка поперечного перемещения:</w:t>
            </w: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color w:val="000000"/>
              </w:rPr>
              <w:t>грузоподъемность каретки поперечного перемещения, 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color w:val="000000"/>
              </w:rPr>
              <w:t>расстояние центра тяжести груза </w:t>
            </w:r>
            <w:r w:rsidRPr="00EB1D1C">
              <w:rPr>
                <w:i/>
                <w:iCs/>
                <w:color w:val="000000"/>
              </w:rPr>
              <w:t>D</w:t>
            </w:r>
            <w:r w:rsidRPr="00EB1D1C">
              <w:rPr>
                <w:color w:val="000000"/>
              </w:rPr>
              <w:t> от передней поверхности спинки вил каретки, мм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color w:val="000000"/>
              </w:rPr>
              <w:t>толщина корпуса каретки поперечного перемещения без вил, мм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color w:val="000000"/>
              </w:rPr>
              <w:t>величина перемещения каретки, мм, влево/вправо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color w:val="000000"/>
              </w:rPr>
              <w:t>максимальное давление в гидросистеме, МПа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color w:val="000000"/>
              </w:rPr>
              <w:t>ширина каретки, мм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color w:val="000000"/>
              </w:rPr>
              <w:t>масса каретки, 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3.9.7.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Другие сменные грузозахватные приспособления</w:t>
            </w: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54" w:right="139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3.10.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Рабочий тормоз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9471" w:type="dxa"/>
        <w:jc w:val="center"/>
        <w:tblInd w:w="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  <w:gridCol w:w="2068"/>
      </w:tblGrid>
      <w:tr w:rsidR="00ED0BB1" w:rsidRPr="00EB1D1C" w:rsidTr="00ED0BB1">
        <w:trPr>
          <w:jc w:val="center"/>
        </w:trPr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92" w:right="130"/>
              <w:rPr>
                <w:color w:val="000000"/>
              </w:rPr>
            </w:pPr>
            <w:r w:rsidRPr="00EB1D1C">
              <w:rPr>
                <w:color w:val="000000"/>
              </w:rPr>
              <w:t>3.10.1. Механизм, на котором установлен тормоз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92" w:right="130"/>
              <w:rPr>
                <w:color w:val="000000"/>
              </w:rPr>
            </w:pPr>
            <w:r w:rsidRPr="00EB1D1C">
              <w:rPr>
                <w:color w:val="000000"/>
              </w:rPr>
              <w:t>3.10.2. Тип тормоза, привод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92" w:right="130"/>
              <w:rPr>
                <w:color w:val="000000"/>
              </w:rPr>
            </w:pPr>
            <w:r w:rsidRPr="00EB1D1C">
              <w:rPr>
                <w:color w:val="000000"/>
              </w:rPr>
              <w:t>3.10.3. Диаметр тормозного барабана, мм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92" w:right="130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3.11.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Стояночный тормоз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9428" w:type="dxa"/>
        <w:jc w:val="center"/>
        <w:tblInd w:w="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2217"/>
      </w:tblGrid>
      <w:tr w:rsidR="00ED0BB1" w:rsidRPr="00EB1D1C" w:rsidTr="00ED0BB1">
        <w:trPr>
          <w:jc w:val="center"/>
        </w:trPr>
        <w:tc>
          <w:tcPr>
            <w:tcW w:w="3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44" w:right="5"/>
              <w:rPr>
                <w:color w:val="000000"/>
              </w:rPr>
            </w:pPr>
            <w:r w:rsidRPr="00EB1D1C">
              <w:rPr>
                <w:color w:val="000000"/>
              </w:rPr>
              <w:t>3.11.1. Механизм, на котором установлен тормоз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44" w:right="5"/>
              <w:rPr>
                <w:color w:val="000000"/>
              </w:rPr>
            </w:pPr>
            <w:r w:rsidRPr="00EB1D1C">
              <w:rPr>
                <w:color w:val="000000"/>
              </w:rPr>
              <w:t>3.11.2. Тип тормоза, привод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3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244"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color w:val="00000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 w:firstLine="567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4. ПРИБОРЫ И УСТРОЙСТВА БЕЗОПАСНОСТИ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9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3"/>
        <w:gridCol w:w="1842"/>
      </w:tblGrid>
      <w:tr w:rsidR="00ED0BB1" w:rsidRPr="00EB1D1C" w:rsidTr="00ED0BB1">
        <w:trPr>
          <w:jc w:val="center"/>
        </w:trPr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4" w:right="181"/>
              <w:rPr>
                <w:color w:val="000000"/>
              </w:rPr>
            </w:pPr>
            <w:r w:rsidRPr="00EB1D1C">
              <w:rPr>
                <w:color w:val="000000"/>
              </w:rPr>
              <w:t>4.1. Защитный навес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4" w:right="181"/>
              <w:rPr>
                <w:color w:val="000000"/>
              </w:rPr>
            </w:pPr>
            <w:r w:rsidRPr="00EB1D1C">
              <w:rPr>
                <w:color w:val="000000"/>
              </w:rPr>
              <w:t>4.2. Защитная решетка (рамка) для груза на каретке грузоподъемника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4" w:right="181"/>
              <w:rPr>
                <w:color w:val="000000"/>
              </w:rPr>
            </w:pPr>
            <w:r w:rsidRPr="00EB1D1C">
              <w:rPr>
                <w:color w:val="000000"/>
              </w:rPr>
              <w:t>4.3. Устройство, предотвращающее перегрузку механизма подъема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4" w:right="181"/>
              <w:rPr>
                <w:color w:val="000000"/>
              </w:rPr>
            </w:pPr>
            <w:r w:rsidRPr="00EB1D1C">
              <w:rPr>
                <w:color w:val="000000"/>
              </w:rPr>
              <w:t>4.4. Ограничители хода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4" w:right="181"/>
              <w:rPr>
                <w:color w:val="000000"/>
              </w:rPr>
            </w:pPr>
            <w:r w:rsidRPr="00EB1D1C">
              <w:rPr>
                <w:color w:val="000000"/>
              </w:rPr>
              <w:t>4.5. Другие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left="184" w:right="181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4.6.</w:t>
            </w:r>
            <w:r w:rsidRPr="00EB1D1C">
              <w:rPr>
                <w:color w:val="000000"/>
              </w:rPr>
              <w:t> </w:t>
            </w:r>
            <w:r w:rsidRPr="00EB1D1C">
              <w:rPr>
                <w:b/>
                <w:bCs/>
                <w:color w:val="000000"/>
              </w:rPr>
              <w:t>Сигнальные и другие приборы и устройства безопасности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95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703"/>
        <w:gridCol w:w="2409"/>
        <w:gridCol w:w="3116"/>
      </w:tblGrid>
      <w:tr w:rsidR="00ED0BB1" w:rsidRPr="00EB1D1C" w:rsidTr="00ED0BB1">
        <w:trPr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Наименование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Тип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Назначение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Место установки</w:t>
            </w:r>
          </w:p>
        </w:tc>
      </w:tr>
      <w:tr w:rsidR="00ED0BB1" w:rsidRPr="00EB1D1C" w:rsidTr="00ED0BB1">
        <w:trPr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 w:firstLine="567"/>
        <w:jc w:val="center"/>
        <w:rPr>
          <w:color w:val="000000"/>
        </w:rPr>
      </w:pPr>
    </w:p>
    <w:tbl>
      <w:tblPr>
        <w:tblW w:w="1002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8"/>
      </w:tblGrid>
      <w:tr w:rsidR="00ED0BB1" w:rsidRPr="00EB1D1C" w:rsidTr="00ED0BB1">
        <w:trPr>
          <w:tblCellSpacing w:w="15" w:type="dxa"/>
          <w:jc w:val="center"/>
        </w:trPr>
        <w:tc>
          <w:tcPr>
            <w:tcW w:w="9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5. ДАННЫЕ О МЕТАЛЛЕ ОСНОВНЫХ (РАСЧЕТНЫХ) ЭЛЕМЕНТОВ МЕТАЛЛОКОНСТРУКЦИЙ ПОГРУЗЧИКА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tbl>
      <w:tblPr>
        <w:tblW w:w="99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744"/>
        <w:gridCol w:w="1844"/>
        <w:gridCol w:w="1561"/>
        <w:gridCol w:w="1557"/>
      </w:tblGrid>
      <w:tr w:rsidR="00ED0BB1" w:rsidRPr="00EB1D1C" w:rsidTr="00ED0BB1">
        <w:trPr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Наименование и обозначение сборочной единицы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Вид, толщина, диаметр металлопроката, электродов, сварного провода, обозначение НД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Марка материала, категория, группа, класс прочности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Обозначение НД марки материала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Номер документа о качестве материала</w:t>
            </w:r>
          </w:p>
        </w:tc>
      </w:tr>
      <w:tr w:rsidR="00ED0BB1" w:rsidRPr="00EB1D1C" w:rsidTr="00ED0BB1">
        <w:trPr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D0BB1" w:rsidRPr="00EB1D1C" w:rsidTr="00ED0B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b/>
                <w:bCs/>
                <w:color w:val="000000"/>
              </w:rPr>
              <w:t>6. КОМПЛЕКТ ПОСТАВКИ</w:t>
            </w: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tbl>
      <w:tblPr>
        <w:tblW w:w="9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2410"/>
        <w:gridCol w:w="2268"/>
      </w:tblGrid>
      <w:tr w:rsidR="00ED0BB1" w:rsidRPr="00EB1D1C" w:rsidTr="00ED0BB1">
        <w:trPr>
          <w:jc w:val="center"/>
        </w:trPr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Наименование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Количество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Примечание</w:t>
            </w:r>
          </w:p>
        </w:tc>
      </w:tr>
      <w:tr w:rsidR="00ED0BB1" w:rsidRPr="00EB1D1C" w:rsidTr="00ED0BB1">
        <w:trPr>
          <w:jc w:val="center"/>
        </w:trPr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color w:val="000000"/>
        </w:rPr>
        <w:t> </w:t>
      </w: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b/>
          <w:bCs/>
          <w:color w:val="00000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7. СВИДЕТЕЛЬСТВО О ПРИЕМКЕ</w:t>
      </w:r>
      <w:r w:rsidRPr="00EB1D1C">
        <w:rPr>
          <w:color w:val="000000"/>
        </w:rPr>
        <w:t> </w:t>
      </w:r>
      <w:r w:rsidRPr="00EB1D1C">
        <w:rPr>
          <w:color w:val="000000"/>
        </w:rPr>
        <w:br/>
        <w:t>(заполняется изготовителем)</w:t>
      </w: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057"/>
      </w:tblGrid>
      <w:tr w:rsidR="00ED0BB1" w:rsidRPr="00EB1D1C" w:rsidTr="00ED0BB1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___________________________________________________________________________________,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i/>
                <w:color w:val="000000"/>
                <w:sz w:val="22"/>
                <w:szCs w:val="22"/>
              </w:rPr>
            </w:pPr>
            <w:r w:rsidRPr="00EB1D1C">
              <w:rPr>
                <w:i/>
                <w:color w:val="000000"/>
                <w:sz w:val="22"/>
                <w:szCs w:val="22"/>
              </w:rPr>
              <w:t>(наименование и модель погрузчика)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br/>
              <w:t>заводской номер ______________, номер двигателя ____________, рама шасси _______________, изготовленный в соответствии с ______________________________________________________.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(обозначение НД)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Погрузчик прошел испытания в соответствии с _________________________________________ </w:t>
            </w:r>
            <w:r w:rsidRPr="00EB1D1C">
              <w:rPr>
                <w:color w:val="000000"/>
              </w:rPr>
              <w:br/>
              <w:t>__________________________________________________________________________________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i/>
                <w:color w:val="000000"/>
                <w:sz w:val="22"/>
                <w:szCs w:val="22"/>
              </w:rPr>
            </w:pPr>
            <w:r w:rsidRPr="00EB1D1C">
              <w:rPr>
                <w:i/>
                <w:color w:val="000000"/>
                <w:sz w:val="22"/>
                <w:szCs w:val="22"/>
              </w:rPr>
              <w:t>(обозначение НД или программы и методики приемо-сдаточных испытаний)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i/>
                <w:color w:val="000000"/>
                <w:sz w:val="22"/>
                <w:szCs w:val="22"/>
              </w:rPr>
            </w:pPr>
            <w:r w:rsidRPr="00EB1D1C">
              <w:rPr>
                <w:color w:val="000000"/>
                <w:szCs w:val="22"/>
              </w:rPr>
              <w:t>и признан годным для эксплуатации с указанными в паспорте параметрами.</w:t>
            </w:r>
          </w:p>
        </w:tc>
      </w:tr>
      <w:tr w:rsidR="00ED0BB1" w:rsidRPr="00EB1D1C" w:rsidTr="00ED0BB1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</w:p>
        </w:tc>
      </w:tr>
      <w:tr w:rsidR="00ED0BB1" w:rsidRPr="00EB1D1C" w:rsidTr="00ED0BB1">
        <w:trPr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Место печати </w:t>
            </w:r>
            <w:r w:rsidRPr="00EB1D1C">
              <w:rPr>
                <w:color w:val="000000"/>
              </w:rPr>
              <w:br/>
            </w:r>
            <w:r w:rsidRPr="00EB1D1C">
              <w:rPr>
                <w:color w:val="000000"/>
              </w:rPr>
              <w:br/>
              <w:t>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Технический директор </w:t>
            </w:r>
            <w:r w:rsidRPr="00EB1D1C">
              <w:rPr>
                <w:color w:val="000000"/>
              </w:rPr>
              <w:br/>
              <w:t>(главный инженер) изготовителя </w:t>
            </w:r>
            <w:r w:rsidRPr="00EB1D1C">
              <w:rPr>
                <w:color w:val="000000"/>
              </w:rPr>
              <w:br/>
              <w:t>_______________________________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>(подпись)</w:t>
            </w:r>
          </w:p>
        </w:tc>
      </w:tr>
      <w:tr w:rsidR="00ED0BB1" w:rsidRPr="00EB1D1C" w:rsidTr="00ED0BB1">
        <w:trPr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Начальник ОТК изготовителя </w:t>
            </w:r>
            <w:r w:rsidRPr="00EB1D1C">
              <w:rPr>
                <w:color w:val="000000"/>
              </w:rPr>
              <w:br/>
              <w:t>_______________________________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>(подпись)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8. СВИДЕТЕЛЬСТВО О КОНСЕРВАЦИИ</w:t>
      </w:r>
      <w:r w:rsidRPr="00EB1D1C">
        <w:rPr>
          <w:color w:val="000000"/>
        </w:rPr>
        <w:t> </w:t>
      </w:r>
      <w:r w:rsidRPr="00EB1D1C">
        <w:rPr>
          <w:color w:val="000000"/>
        </w:rPr>
        <w:br/>
        <w:t>(заполняется изготовителем)</w:t>
      </w: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</w:tblGrid>
      <w:tr w:rsidR="00ED0BB1" w:rsidRPr="00EB1D1C" w:rsidTr="00ED0BB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__________________________________________________________________________________, </w:t>
            </w:r>
            <w:r w:rsidR="00C658DF">
              <w:rPr>
                <w:color w:val="000000"/>
              </w:rPr>
              <w:br/>
            </w:r>
            <w:r w:rsidRPr="00EB1D1C">
              <w:rPr>
                <w:color w:val="000000"/>
              </w:rPr>
              <w:t xml:space="preserve"> </w:t>
            </w:r>
            <w:r w:rsidRPr="00EB1D1C">
              <w:rPr>
                <w:i/>
                <w:color w:val="000000"/>
                <w:sz w:val="22"/>
                <w:szCs w:val="22"/>
              </w:rPr>
              <w:t>(наименование и модель погрузчика)</w:t>
            </w:r>
            <w:r w:rsidRPr="00EB1D1C">
              <w:rPr>
                <w:color w:val="000000"/>
              </w:rPr>
              <w:t> </w:t>
            </w:r>
            <w:r w:rsidRPr="00EB1D1C">
              <w:rPr>
                <w:color w:val="000000"/>
              </w:rPr>
              <w:br/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заводской номер ______________, номер двигателя ____________, рама шасси ______________,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i/>
                <w:color w:val="000000"/>
                <w:sz w:val="22"/>
                <w:szCs w:val="22"/>
              </w:rPr>
            </w:pPr>
            <w:r w:rsidRPr="00EB1D1C">
              <w:rPr>
                <w:color w:val="000000"/>
              </w:rPr>
              <w:t>подвергнут консервации соответствии с требованиями руководства по эксплуатации __________________________.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 xml:space="preserve">              (обозначение)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Дата консервации _______________ </w:t>
            </w:r>
            <w:r w:rsidRPr="00EB1D1C">
              <w:rPr>
                <w:color w:val="000000"/>
              </w:rPr>
              <w:br/>
              <w:t>Срок консервации _______________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 xml:space="preserve">                  Консервацию погрузчика провел _________________________________________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(подпись) </w:t>
            </w:r>
            <w:r w:rsidRPr="00EB1D1C">
              <w:rPr>
                <w:i/>
                <w:color w:val="000000"/>
                <w:sz w:val="22"/>
                <w:szCs w:val="22"/>
              </w:rPr>
              <w:br/>
            </w:r>
            <w:r w:rsidRPr="00EB1D1C">
              <w:rPr>
                <w:color w:val="000000"/>
              </w:rPr>
              <w:t xml:space="preserve">                  Погрузчик после консервации принял _____________________________________ </w:t>
            </w:r>
            <w:r w:rsidRPr="00EB1D1C">
              <w:rPr>
                <w:color w:val="000000"/>
              </w:rPr>
              <w:br/>
              <w:t xml:space="preserve">                                                                                                                 </w:t>
            </w:r>
            <w:r w:rsidRPr="00EB1D1C">
              <w:rPr>
                <w:i/>
                <w:color w:val="000000"/>
                <w:sz w:val="22"/>
                <w:szCs w:val="22"/>
              </w:rPr>
              <w:t xml:space="preserve"> (подпись)</w:t>
            </w:r>
          </w:p>
        </w:tc>
      </w:tr>
      <w:tr w:rsidR="00ED0BB1" w:rsidRPr="00EB1D1C" w:rsidTr="00ED0BB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9. СВИДЕТЕЛЬСТВО О ПРОВЕДЕНИИ ПРЕДПРОДАЖНОЙ ПОДГОТОВКИ</w:t>
      </w:r>
      <w:r w:rsidRPr="00EB1D1C">
        <w:rPr>
          <w:color w:val="000000"/>
        </w:rPr>
        <w:t> </w:t>
      </w:r>
      <w:r w:rsidRPr="00EB1D1C">
        <w:rPr>
          <w:color w:val="000000"/>
        </w:rPr>
        <w:br/>
        <w:t>(заполняется дилером)</w:t>
      </w: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5047"/>
      </w:tblGrid>
      <w:tr w:rsidR="00ED0BB1" w:rsidRPr="00EB1D1C" w:rsidTr="00ED0BB1">
        <w:trPr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i/>
                <w:color w:val="000000"/>
                <w:sz w:val="22"/>
                <w:szCs w:val="22"/>
              </w:rPr>
            </w:pPr>
            <w:r w:rsidRPr="00EB1D1C">
              <w:rPr>
                <w:color w:val="000000"/>
              </w:rPr>
              <w:t>__________________________________________________________________________________,</w:t>
            </w:r>
            <w:r w:rsidR="00C658DF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>(наименование и модель погрузчика)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заводской номер ____________, номер двигателя ___________, рама шасси _________________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i/>
                <w:color w:val="000000"/>
                <w:sz w:val="22"/>
                <w:szCs w:val="22"/>
              </w:rPr>
            </w:pPr>
            <w:r w:rsidRPr="00EB1D1C">
              <w:rPr>
                <w:color w:val="000000"/>
              </w:rPr>
              <w:t xml:space="preserve">прошел предпродажную подготовку в соответствии с требованиями руководства по эксплуатации </w:t>
            </w:r>
            <w:r w:rsidRPr="00EB1D1C">
              <w:rPr>
                <w:i/>
                <w:color w:val="000000"/>
                <w:sz w:val="22"/>
                <w:szCs w:val="22"/>
              </w:rPr>
              <w:t>____________________.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i/>
                <w:color w:val="000000"/>
                <w:sz w:val="22"/>
                <w:szCs w:val="22"/>
              </w:rPr>
              <w:t xml:space="preserve">        (обозначение)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Предпродажная подготовка проведена на ______________________________________________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(название предприятия)</w:t>
            </w:r>
          </w:p>
        </w:tc>
      </w:tr>
      <w:tr w:rsidR="00ED0BB1" w:rsidRPr="00EB1D1C" w:rsidTr="00ED0BB1">
        <w:trPr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ED0BB1" w:rsidRPr="00EB1D1C" w:rsidTr="00ED0BB1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Место печати </w:t>
            </w:r>
            <w:r w:rsidRPr="00EB1D1C">
              <w:rPr>
                <w:color w:val="000000"/>
              </w:rPr>
              <w:br/>
              <w:t>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__________________________________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2"/>
                <w:szCs w:val="22"/>
              </w:rPr>
              <w:t>(подпись ответственного работника)</w:t>
            </w:r>
          </w:p>
        </w:tc>
      </w:tr>
    </w:tbl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b/>
          <w:bCs/>
          <w:color w:val="00000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b/>
          <w:bCs/>
          <w:color w:val="000000"/>
        </w:rPr>
      </w:pPr>
      <w:r w:rsidRPr="00EB1D1C">
        <w:rPr>
          <w:b/>
          <w:bCs/>
          <w:color w:val="000000"/>
        </w:rPr>
        <w:t>10. ГАРАНТИИ ИЗГОТОВИТЕЛЯ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  <w:sz w:val="6"/>
          <w:szCs w:val="6"/>
        </w:rPr>
      </w:pP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</w:tblGrid>
      <w:tr w:rsidR="00ED0BB1" w:rsidRPr="00EB1D1C" w:rsidTr="00ED0BB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10.1. Изготовитель гарантирует исправную работу погрузчика при покупке погрузчика непосредственно у изготовителя или у его уполномоченного представителя и соблюдения потребителем условий транспортирования, хранения и эксплуатации в соответствии с руководством по эксплуатации.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10.2. Гарантийный срок эксплуатации – ____ месяцев со дня ввода погрузчика в эксплуатацию и не более _____ месяцев со дня изготовления, при условии, что наработка за этот период не превышает _____ моточасов. Гарантийный срок не распространяется на быстроизнашивающиеся детали.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10.3. Срок службы погрузчика – _____ лет со дня ввода в эксплуатацию.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color w:val="000000"/>
        </w:rPr>
        <w:br w:type="textWrapping" w:clear="all"/>
      </w:r>
      <w:r w:rsidRPr="00EB1D1C">
        <w:rPr>
          <w:b/>
          <w:bCs/>
          <w:color w:val="000000"/>
        </w:rPr>
        <w:t>11. ГАРАНТИЙНЫЙ ТАЛОН</w:t>
      </w:r>
      <w:r w:rsidRPr="00EB1D1C">
        <w:rPr>
          <w:color w:val="000000"/>
        </w:rPr>
        <w:t> </w:t>
      </w:r>
      <w:r w:rsidRPr="00EB1D1C">
        <w:rPr>
          <w:color w:val="000000"/>
        </w:rPr>
        <w:br/>
        <w:t>(заполняется изготовителем или дилером)</w:t>
      </w: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</w:tblGrid>
      <w:tr w:rsidR="00ED0BB1" w:rsidRPr="00EB1D1C" w:rsidTr="00ED0BB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__________________________________________________________________________________,</w:t>
            </w:r>
            <w:r w:rsidR="00C658DF">
              <w:rPr>
                <w:color w:val="000000"/>
              </w:rPr>
              <w:br/>
            </w:r>
            <w:r w:rsidRPr="00EB1D1C">
              <w:rPr>
                <w:color w:val="000000"/>
              </w:rPr>
              <w:t xml:space="preserve">  </w:t>
            </w:r>
            <w:r w:rsidRPr="00EB1D1C">
              <w:rPr>
                <w:color w:val="000000"/>
                <w:sz w:val="22"/>
                <w:szCs w:val="22"/>
              </w:rPr>
              <w:t>(</w:t>
            </w:r>
            <w:r w:rsidRPr="00EB1D1C">
              <w:rPr>
                <w:i/>
                <w:color w:val="000000"/>
                <w:sz w:val="22"/>
                <w:szCs w:val="22"/>
              </w:rPr>
              <w:t>наименование и модель погрузчика)</w:t>
            </w:r>
            <w:r w:rsidRPr="00EB1D1C">
              <w:rPr>
                <w:color w:val="000000"/>
                <w:sz w:val="22"/>
                <w:szCs w:val="22"/>
              </w:rPr>
              <w:t> 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заводской номер _________, номер двигателя ____________, рама шасси ___________________.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Дата выпуска _______________________ </w:t>
            </w:r>
            <w:r w:rsidRPr="00EB1D1C">
              <w:rPr>
                <w:color w:val="000000"/>
              </w:rPr>
              <w:br/>
              <w:t>Дата передачи владельцу _____________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 xml:space="preserve">                           Место печати           ___________________________________________________ </w:t>
            </w:r>
            <w:r w:rsidRPr="00EB1D1C">
              <w:rPr>
                <w:color w:val="000000"/>
              </w:rPr>
              <w:br/>
              <w:t xml:space="preserve">                                                              </w:t>
            </w:r>
            <w:r w:rsidRPr="00EB1D1C">
              <w:rPr>
                <w:i/>
                <w:color w:val="000000"/>
                <w:sz w:val="22"/>
                <w:szCs w:val="22"/>
              </w:rPr>
              <w:t>(подпись ответственного работника изготовителя или дилера)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b/>
          <w:bCs/>
          <w:color w:val="000000"/>
        </w:rPr>
      </w:pPr>
      <w:r w:rsidRPr="00EB1D1C">
        <w:rPr>
          <w:b/>
          <w:bCs/>
          <w:color w:val="000000"/>
        </w:rPr>
        <w:t>12. ДОКУМЕНТАЦИЯ, ПОСТАВЛЯЕМАЯ ИЗГОТОВИТЕЛЕМ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</w:tblGrid>
      <w:tr w:rsidR="00ED0BB1" w:rsidRPr="00EB1D1C" w:rsidTr="00ED0BB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12.1. Принципиальная электрическая схема и перечень элементов.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12.2. Принципиальная гидравлическая схема и перечень элементов.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b/>
          <w:bCs/>
          <w:color w:val="000000"/>
        </w:rPr>
      </w:pPr>
      <w:r w:rsidRPr="00EB1D1C">
        <w:rPr>
          <w:b/>
          <w:bCs/>
          <w:color w:val="000000"/>
        </w:rPr>
        <w:t>13. СВЕДЕНИЯ О МЕСТОНАХОЖДЕНИИ ПОГРУЗЧИКА*</w:t>
      </w:r>
    </w:p>
    <w:tbl>
      <w:tblPr>
        <w:tblW w:w="97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3342"/>
        <w:gridCol w:w="2398"/>
      </w:tblGrid>
      <w:tr w:rsidR="00ED0BB1" w:rsidRPr="00EB1D1C" w:rsidTr="00ED0BB1">
        <w:trPr>
          <w:jc w:val="center"/>
        </w:trPr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Наименование предприятия (организации) или фамилия и инициалы частного лица, эксплуатирующего погрузчик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Местонахождение погрузчика (адрес предприятия или частного лица)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Дата прибытия</w:t>
            </w:r>
          </w:p>
        </w:tc>
      </w:tr>
      <w:tr w:rsidR="00ED0BB1" w:rsidRPr="00EB1D1C" w:rsidTr="00ED0BB1">
        <w:trPr>
          <w:jc w:val="center"/>
        </w:trPr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rPr>
          <w:color w:val="000000"/>
        </w:rPr>
      </w:pPr>
      <w:r w:rsidRPr="00EB1D1C">
        <w:rPr>
          <w:i/>
          <w:color w:val="000000"/>
          <w:sz w:val="22"/>
          <w:szCs w:val="22"/>
        </w:rPr>
        <w:t>____________ </w:t>
      </w:r>
      <w:r w:rsidRPr="00EB1D1C">
        <w:rPr>
          <w:i/>
          <w:color w:val="000000"/>
          <w:sz w:val="22"/>
          <w:szCs w:val="22"/>
        </w:rPr>
        <w:br/>
      </w:r>
      <w:r w:rsidRPr="00EB1D1C">
        <w:rPr>
          <w:i/>
          <w:color w:val="000000"/>
        </w:rPr>
        <w:t>* Не менее 3 страниц</w:t>
      </w:r>
      <w:r w:rsidRPr="00EB1D1C">
        <w:rPr>
          <w:i/>
          <w:color w:val="000000"/>
        </w:rPr>
        <w:br w:type="textWrapping" w:clear="all"/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14. СВЕДЕНИЯ О НАЗНАЧЕНИИ РАБОТНИКА, ОТВЕТСТВЕННОГО ЗА ТЕХНИЧЕСКОЕ СОСТОЯНИЕ ПОГРУЗЧИКА*</w:t>
      </w:r>
    </w:p>
    <w:tbl>
      <w:tblPr>
        <w:tblW w:w="100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127"/>
        <w:gridCol w:w="1277"/>
        <w:gridCol w:w="1902"/>
        <w:gridCol w:w="1229"/>
      </w:tblGrid>
      <w:tr w:rsidR="00ED0BB1" w:rsidRPr="00EB1D1C" w:rsidTr="00ED0BB1">
        <w:trPr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Номер и дата приказа о назначении или договора с организацией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Должность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Номер удостоверения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Подпись</w:t>
            </w:r>
          </w:p>
        </w:tc>
      </w:tr>
      <w:tr w:rsidR="00ED0BB1" w:rsidRPr="00EB1D1C" w:rsidTr="00ED0BB1">
        <w:trPr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rPr>
          <w:i/>
          <w:color w:val="000000"/>
        </w:rPr>
      </w:pPr>
      <w:r w:rsidRPr="00EB1D1C">
        <w:rPr>
          <w:color w:val="000000"/>
        </w:rPr>
        <w:t>____________ </w:t>
      </w:r>
      <w:r w:rsidRPr="00EB1D1C">
        <w:rPr>
          <w:color w:val="000000"/>
        </w:rPr>
        <w:br/>
      </w:r>
      <w:r w:rsidRPr="00EB1D1C">
        <w:rPr>
          <w:i/>
          <w:color w:val="000000"/>
        </w:rPr>
        <w:t>* Не менее 3 страниц</w:t>
      </w:r>
      <w:r w:rsidRPr="00EB1D1C">
        <w:rPr>
          <w:i/>
          <w:color w:val="000000"/>
        </w:rPr>
        <w:br w:type="textWrapping" w:clear="all"/>
      </w: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i/>
          <w:color w:val="000000"/>
        </w:rPr>
        <w:br w:type="page"/>
      </w:r>
      <w:r w:rsidRPr="00EB1D1C">
        <w:rPr>
          <w:i/>
        </w:rPr>
        <w:lastRenderedPageBreak/>
        <w:t xml:space="preserve">Продолжение приложения </w:t>
      </w:r>
      <w:r w:rsidR="00755E27">
        <w:rPr>
          <w:i/>
        </w:rPr>
        <w:t>20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b/>
          <w:bCs/>
          <w:color w:val="000000"/>
        </w:rPr>
      </w:pPr>
      <w:r w:rsidRPr="00EB1D1C">
        <w:rPr>
          <w:b/>
          <w:bCs/>
          <w:color w:val="000000"/>
        </w:rPr>
        <w:t>15. СВЕДЕНИЯ О ГАРАНТИЙНОМ ОБСЛУЖИВАНИИ*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tbl>
      <w:tblPr>
        <w:tblW w:w="98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920"/>
        <w:gridCol w:w="3400"/>
        <w:gridCol w:w="1701"/>
      </w:tblGrid>
      <w:tr w:rsidR="00ED0BB1" w:rsidRPr="00EB1D1C" w:rsidTr="00ED0BB1">
        <w:trPr>
          <w:jc w:val="center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Дата </w:t>
            </w:r>
            <w:r w:rsidRPr="00EB1D1C">
              <w:rPr>
                <w:b/>
                <w:color w:val="000000"/>
              </w:rPr>
              <w:br/>
              <w:t>проведения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Описание проведенных работ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Перечень замененных составных частей и деталей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Сервисный центр</w:t>
            </w:r>
          </w:p>
        </w:tc>
      </w:tr>
      <w:tr w:rsidR="00ED0BB1" w:rsidRPr="00EB1D1C" w:rsidTr="00ED0BB1">
        <w:trPr>
          <w:jc w:val="center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rPr>
          <w:color w:val="000000"/>
        </w:rPr>
      </w:pPr>
      <w:r w:rsidRPr="00EB1D1C">
        <w:rPr>
          <w:color w:val="000000"/>
        </w:rPr>
        <w:t>____________ </w:t>
      </w:r>
      <w:r w:rsidRPr="00EB1D1C">
        <w:rPr>
          <w:color w:val="000000"/>
        </w:rPr>
        <w:br/>
      </w:r>
      <w:r w:rsidRPr="00EB1D1C">
        <w:rPr>
          <w:i/>
          <w:color w:val="000000"/>
        </w:rPr>
        <w:t>* Не менее 2 страниц</w:t>
      </w:r>
      <w:r w:rsidRPr="00EB1D1C">
        <w:rPr>
          <w:color w:val="000000"/>
        </w:rPr>
        <w:br w:type="textWrapping" w:clear="all"/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b/>
          <w:bCs/>
          <w:color w:val="000000"/>
        </w:rPr>
      </w:pPr>
      <w:r w:rsidRPr="00EB1D1C">
        <w:rPr>
          <w:b/>
          <w:bCs/>
          <w:color w:val="000000"/>
        </w:rPr>
        <w:t>16. СВЕДЕНИЯ О РЕМОНТЕ МЕТАЛЛОКОНСТРУКЦИЙ, ИЗМЕНЕНИЯХ В КОНСТРУКЦИИ И ЗАМЕНЕ СОСТАВНЫХ ЧАСТЕЙ ПОГРУЗЧИКА*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</w:p>
    <w:tbl>
      <w:tblPr>
        <w:tblW w:w="98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408"/>
        <w:gridCol w:w="3686"/>
        <w:gridCol w:w="2834"/>
      </w:tblGrid>
      <w:tr w:rsidR="00ED0BB1" w:rsidRPr="00EB1D1C" w:rsidTr="00ED0BB1">
        <w:trPr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Дата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Сведения о замене и ремонте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Сведения о приеме погрузчика по ремонту (дата, номер документа)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Подпись лица, ответственного за техническое состояние погрузчика</w:t>
            </w:r>
          </w:p>
        </w:tc>
      </w:tr>
      <w:tr w:rsidR="00ED0BB1" w:rsidRPr="00EB1D1C" w:rsidTr="00ED0BB1">
        <w:trPr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rPr>
          <w:color w:val="000000"/>
        </w:rPr>
      </w:pPr>
      <w:r w:rsidRPr="00EB1D1C">
        <w:rPr>
          <w:color w:val="000000"/>
        </w:rPr>
        <w:t>____________ </w:t>
      </w:r>
      <w:r w:rsidRPr="00EB1D1C">
        <w:rPr>
          <w:color w:val="000000"/>
        </w:rPr>
        <w:br/>
      </w:r>
      <w:r w:rsidRPr="00EB1D1C">
        <w:rPr>
          <w:i/>
          <w:color w:val="000000"/>
        </w:rPr>
        <w:t>* Не менее 5 страниц</w:t>
      </w:r>
      <w:r w:rsidRPr="00EB1D1C">
        <w:rPr>
          <w:i/>
          <w:color w:val="000000"/>
        </w:rPr>
        <w:br w:type="textWrapping" w:clear="all"/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17. СВЕДЕНИЯ О ТЕХНИЧЕСКОМ ОБСЛУЖИВАНИИ*</w:t>
      </w:r>
    </w:p>
    <w:tbl>
      <w:tblPr>
        <w:tblW w:w="98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614"/>
        <w:gridCol w:w="4866"/>
        <w:gridCol w:w="1671"/>
      </w:tblGrid>
      <w:tr w:rsidR="00ED0BB1" w:rsidRPr="00EB1D1C" w:rsidTr="00ED0BB1">
        <w:trPr>
          <w:jc w:val="center"/>
        </w:trPr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Дата </w:t>
            </w:r>
            <w:r w:rsidRPr="00EB1D1C">
              <w:rPr>
                <w:b/>
                <w:color w:val="000000"/>
              </w:rPr>
              <w:br/>
              <w:t>проведения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Вид технического обслуживания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Описание проведенных работ, обнаруженные </w:t>
            </w:r>
            <w:r w:rsidRPr="00EB1D1C">
              <w:rPr>
                <w:b/>
                <w:color w:val="000000"/>
              </w:rPr>
              <w:br/>
              <w:t xml:space="preserve">дефекты, неисправности  </w:t>
            </w:r>
            <w:r w:rsidRPr="00EB1D1C">
              <w:rPr>
                <w:b/>
                <w:color w:val="000000"/>
              </w:rPr>
              <w:br/>
              <w:t>и повреждения**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Должность, фамилия, инициалы, подпись</w:t>
            </w:r>
          </w:p>
        </w:tc>
      </w:tr>
      <w:tr w:rsidR="00ED0BB1" w:rsidRPr="00EB1D1C" w:rsidTr="00ED0BB1">
        <w:trPr>
          <w:jc w:val="center"/>
        </w:trPr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autoSpaceDE/>
        <w:autoSpaceDN/>
        <w:adjustRightInd/>
        <w:ind w:right="5"/>
        <w:jc w:val="both"/>
        <w:rPr>
          <w:i/>
          <w:color w:val="000000"/>
        </w:rPr>
      </w:pPr>
      <w:r w:rsidRPr="00EB1D1C">
        <w:rPr>
          <w:color w:val="000000"/>
        </w:rPr>
        <w:t>____________ </w:t>
      </w:r>
      <w:r w:rsidRPr="00EB1D1C">
        <w:rPr>
          <w:color w:val="000000"/>
        </w:rPr>
        <w:br/>
      </w:r>
      <w:r w:rsidRPr="00EB1D1C">
        <w:rPr>
          <w:i/>
          <w:color w:val="000000"/>
        </w:rPr>
        <w:t>* Не менее 20 страниц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rPr>
          <w:color w:val="000000"/>
        </w:rPr>
      </w:pPr>
      <w:r w:rsidRPr="00EB1D1C">
        <w:rPr>
          <w:i/>
          <w:color w:val="000000"/>
        </w:rPr>
        <w:t>** В этот раздел заносят результаты наладки погрузчика</w:t>
      </w:r>
      <w:r w:rsidRPr="00EB1D1C">
        <w:rPr>
          <w:i/>
          <w:color w:val="000000"/>
        </w:rPr>
        <w:br w:type="textWrapping" w:clear="all"/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18. ЗАПИСЬ РЕЗУЛЬТАТОВ ТЕХНИЧЕСКОГО ОСВИДЕТЕЛЬСТВОВАНИЯ*</w:t>
      </w:r>
    </w:p>
    <w:tbl>
      <w:tblPr>
        <w:tblW w:w="98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4566"/>
        <w:gridCol w:w="2834"/>
      </w:tblGrid>
      <w:tr w:rsidR="00ED0BB1" w:rsidRPr="00EB1D1C" w:rsidTr="00ED0BB1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 xml:space="preserve">Дата технического </w:t>
            </w:r>
            <w:r w:rsidRPr="00EB1D1C">
              <w:rPr>
                <w:b/>
                <w:bCs/>
                <w:color w:val="000000"/>
              </w:rPr>
              <w:t>освидетельствования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Результаты технического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 xml:space="preserve"> освидетельствования **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Срок следующего технического освидетельствования</w:t>
            </w:r>
          </w:p>
        </w:tc>
      </w:tr>
      <w:tr w:rsidR="00ED0BB1" w:rsidRPr="00EB1D1C" w:rsidTr="00ED0BB1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  <w:tr w:rsidR="00ED0BB1" w:rsidRPr="00EB1D1C" w:rsidTr="00ED0BB1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  <w:r w:rsidRPr="00EB1D1C">
              <w:rPr>
                <w:color w:val="000000"/>
              </w:rPr>
              <w:t>  </w:t>
            </w:r>
          </w:p>
        </w:tc>
      </w:tr>
    </w:tbl>
    <w:p w:rsidR="00ED0BB1" w:rsidRPr="00EB1D1C" w:rsidRDefault="00ED0BB1" w:rsidP="00ED0BB1">
      <w:pPr>
        <w:widowControl/>
        <w:autoSpaceDE/>
        <w:autoSpaceDN/>
        <w:adjustRightInd/>
        <w:ind w:right="5"/>
        <w:jc w:val="both"/>
        <w:rPr>
          <w:i/>
          <w:color w:val="000000"/>
        </w:rPr>
      </w:pPr>
      <w:r w:rsidRPr="00EB1D1C">
        <w:rPr>
          <w:color w:val="000000"/>
        </w:rPr>
        <w:t>____________ </w:t>
      </w:r>
      <w:r w:rsidRPr="00EB1D1C">
        <w:rPr>
          <w:color w:val="000000"/>
        </w:rPr>
        <w:br/>
      </w:r>
      <w:r w:rsidRPr="00EB1D1C">
        <w:rPr>
          <w:i/>
          <w:color w:val="000000"/>
        </w:rPr>
        <w:t>* Не менее 15 страниц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rPr>
          <w:color w:val="000000"/>
        </w:rPr>
      </w:pPr>
      <w:r w:rsidRPr="00EB1D1C">
        <w:rPr>
          <w:i/>
          <w:color w:val="000000"/>
        </w:rPr>
        <w:t>** В этот раздел заносят результаты технического освидетельствования или экспертного обследования погрузчика</w:t>
      </w:r>
      <w:r w:rsidRPr="00EB1D1C">
        <w:rPr>
          <w:i/>
          <w:color w:val="000000"/>
        </w:rPr>
        <w:br w:type="textWrapping" w:clear="all"/>
      </w:r>
    </w:p>
    <w:p w:rsidR="00ED0BB1" w:rsidRPr="00EB1D1C" w:rsidRDefault="00ED0BB1" w:rsidP="00ED0BB1">
      <w:pPr>
        <w:spacing w:line="360" w:lineRule="auto"/>
        <w:jc w:val="right"/>
        <w:rPr>
          <w:i/>
        </w:rPr>
      </w:pPr>
      <w:r w:rsidRPr="00EB1D1C">
        <w:rPr>
          <w:b/>
          <w:bCs/>
          <w:color w:val="000000"/>
        </w:rPr>
        <w:br w:type="page"/>
      </w:r>
      <w:r w:rsidRPr="00EB1D1C">
        <w:rPr>
          <w:i/>
        </w:rPr>
        <w:lastRenderedPageBreak/>
        <w:t xml:space="preserve">Окончание приложения </w:t>
      </w:r>
      <w:r w:rsidR="00755E27">
        <w:rPr>
          <w:i/>
        </w:rPr>
        <w:t>20</w:t>
      </w:r>
    </w:p>
    <w:p w:rsidR="00ED0BB1" w:rsidRPr="00EB1D1C" w:rsidRDefault="00ED0BB1" w:rsidP="00ED0BB1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</w:rPr>
      </w:pPr>
      <w:r w:rsidRPr="00EB1D1C">
        <w:rPr>
          <w:b/>
          <w:bCs/>
          <w:color w:val="000000"/>
        </w:rPr>
        <w:t>19. Регистрация</w:t>
      </w:r>
      <w:r w:rsidRPr="00EB1D1C">
        <w:rPr>
          <w:color w:val="000000"/>
        </w:rPr>
        <w:t> </w:t>
      </w:r>
      <w:r w:rsidRPr="00EB1D1C">
        <w:rPr>
          <w:color w:val="000000"/>
        </w:rPr>
        <w:br/>
        <w:t>(отдельная страница)</w:t>
      </w: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5047"/>
      </w:tblGrid>
      <w:tr w:rsidR="00ED0BB1" w:rsidRPr="00EB1D1C" w:rsidTr="00ED0BB1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Погрузчик зарегистрирован под №_____________________________________________________ </w:t>
            </w:r>
            <w:r w:rsidRPr="00EB1D1C">
              <w:rPr>
                <w:color w:val="000000"/>
              </w:rPr>
              <w:br/>
              <w:t xml:space="preserve">в _________________________________________________________________________________   </w:t>
            </w:r>
            <w:r w:rsidRPr="00EB1D1C">
              <w:rPr>
                <w:i/>
                <w:color w:val="000000"/>
                <w:sz w:val="20"/>
                <w:szCs w:val="20"/>
              </w:rPr>
              <w:t xml:space="preserve">(наименование республиканского органа исполнительной власти, реализующего государственную политику </w:t>
            </w:r>
            <w:r w:rsidRPr="00EB1D1C">
              <w:rPr>
                <w:color w:val="000000"/>
              </w:rPr>
              <w:br/>
              <w:t>__________________________________________________________________________________.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i/>
                <w:color w:val="000000"/>
                <w:sz w:val="20"/>
                <w:szCs w:val="20"/>
              </w:rPr>
            </w:pPr>
            <w:r w:rsidRPr="00EB1D1C">
              <w:rPr>
                <w:i/>
                <w:color w:val="000000"/>
                <w:sz w:val="20"/>
                <w:szCs w:val="20"/>
              </w:rPr>
              <w:t>в сфере промышленной безопасности, охраны труда и государственного горного надзора)</w:t>
            </w: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В паспорте пронумеровано ____________ страниц и прошнуровано всего ________ листов, в том числе схем на __________ листах. </w:t>
            </w:r>
          </w:p>
        </w:tc>
      </w:tr>
      <w:tr w:rsidR="00ED0BB1" w:rsidRPr="00DE192A" w:rsidTr="00ED0BB1">
        <w:trPr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both"/>
              <w:rPr>
                <w:color w:val="000000"/>
              </w:rPr>
            </w:pPr>
            <w:r w:rsidRPr="00EB1D1C">
              <w:rPr>
                <w:color w:val="000000"/>
              </w:rPr>
              <w:t>Место </w:t>
            </w:r>
            <w:r w:rsidRPr="00EB1D1C">
              <w:rPr>
                <w:color w:val="000000"/>
              </w:rPr>
              <w:br/>
              <w:t>штампа </w:t>
            </w:r>
            <w:r w:rsidRPr="00EB1D1C">
              <w:rPr>
                <w:color w:val="000000"/>
              </w:rPr>
              <w:br/>
              <w:t>_____________________ </w:t>
            </w:r>
            <w:r w:rsidRPr="00EB1D1C">
              <w:rPr>
                <w:color w:val="000000"/>
              </w:rPr>
              <w:br/>
              <w:t xml:space="preserve">               </w:t>
            </w:r>
            <w:r w:rsidRPr="00EB1D1C">
              <w:rPr>
                <w:i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</w:p>
          <w:p w:rsidR="00ED0BB1" w:rsidRPr="00EB1D1C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</w:p>
          <w:p w:rsidR="00ED0BB1" w:rsidRPr="00DE192A" w:rsidRDefault="00ED0BB1" w:rsidP="00ED0BB1">
            <w:pPr>
              <w:widowControl/>
              <w:autoSpaceDE/>
              <w:autoSpaceDN/>
              <w:adjustRightInd/>
              <w:ind w:right="5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0"/>
                <w:szCs w:val="20"/>
              </w:rPr>
              <w:t>(подпись, должность) </w:t>
            </w:r>
            <w:r w:rsidRPr="00EB1D1C">
              <w:rPr>
                <w:i/>
                <w:color w:val="000000"/>
                <w:sz w:val="20"/>
                <w:szCs w:val="20"/>
              </w:rPr>
              <w:br/>
            </w:r>
            <w:r w:rsidRPr="00EB1D1C">
              <w:rPr>
                <w:color w:val="000000"/>
              </w:rPr>
              <w:t>___________________________ </w:t>
            </w:r>
            <w:r w:rsidRPr="00EB1D1C">
              <w:rPr>
                <w:color w:val="000000"/>
              </w:rPr>
              <w:br/>
            </w:r>
            <w:r w:rsidRPr="00EB1D1C">
              <w:rPr>
                <w:i/>
                <w:color w:val="000000"/>
                <w:sz w:val="20"/>
                <w:szCs w:val="20"/>
              </w:rPr>
              <w:t>(фамилия, инициалы зарегистрировавшего лица)</w:t>
            </w:r>
          </w:p>
        </w:tc>
      </w:tr>
    </w:tbl>
    <w:p w:rsidR="00F858E9" w:rsidRPr="0062106C" w:rsidRDefault="00F858E9" w:rsidP="00ED0BB1">
      <w:pPr>
        <w:shd w:val="clear" w:color="auto" w:fill="FFFFFF"/>
        <w:spacing w:before="195" w:after="195"/>
        <w:jc w:val="center"/>
        <w:outlineLvl w:val="3"/>
        <w:rPr>
          <w:b/>
          <w:bCs/>
          <w:sz w:val="27"/>
          <w:szCs w:val="27"/>
        </w:rPr>
      </w:pPr>
    </w:p>
    <w:sectPr w:rsidR="00F858E9" w:rsidRPr="0062106C" w:rsidSect="00C658D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5C" w:rsidRDefault="0095795C" w:rsidP="00C658DF">
      <w:r>
        <w:separator/>
      </w:r>
    </w:p>
  </w:endnote>
  <w:endnote w:type="continuationSeparator" w:id="0">
    <w:p w:rsidR="0095795C" w:rsidRDefault="0095795C" w:rsidP="00C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5C" w:rsidRDefault="0095795C" w:rsidP="00C658DF">
      <w:r>
        <w:separator/>
      </w:r>
    </w:p>
  </w:footnote>
  <w:footnote w:type="continuationSeparator" w:id="0">
    <w:p w:rsidR="0095795C" w:rsidRDefault="0095795C" w:rsidP="00C6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70564"/>
      <w:docPartObj>
        <w:docPartGallery w:val="Page Numbers (Top of Page)"/>
        <w:docPartUnique/>
      </w:docPartObj>
    </w:sdtPr>
    <w:sdtEndPr/>
    <w:sdtContent>
      <w:p w:rsidR="00D85DEA" w:rsidRDefault="00D85D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9E" w:rsidRPr="00C53A9E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BE1629"/>
    <w:multiLevelType w:val="multilevel"/>
    <w:tmpl w:val="CE6CA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2F7C2E"/>
    <w:rsid w:val="00323627"/>
    <w:rsid w:val="003419CE"/>
    <w:rsid w:val="003561B0"/>
    <w:rsid w:val="004B55B7"/>
    <w:rsid w:val="005D2249"/>
    <w:rsid w:val="006137BB"/>
    <w:rsid w:val="0062106C"/>
    <w:rsid w:val="006B66C1"/>
    <w:rsid w:val="006E2BA3"/>
    <w:rsid w:val="00755E27"/>
    <w:rsid w:val="0076358A"/>
    <w:rsid w:val="00807A2B"/>
    <w:rsid w:val="00891DB7"/>
    <w:rsid w:val="00953F05"/>
    <w:rsid w:val="0095795C"/>
    <w:rsid w:val="00A94B80"/>
    <w:rsid w:val="00B96206"/>
    <w:rsid w:val="00BA4596"/>
    <w:rsid w:val="00BE1136"/>
    <w:rsid w:val="00BE4D8D"/>
    <w:rsid w:val="00BF3CE9"/>
    <w:rsid w:val="00C53A9E"/>
    <w:rsid w:val="00C658DF"/>
    <w:rsid w:val="00CE0947"/>
    <w:rsid w:val="00CE094D"/>
    <w:rsid w:val="00D85DEA"/>
    <w:rsid w:val="00DC23D6"/>
    <w:rsid w:val="00E34464"/>
    <w:rsid w:val="00E67C68"/>
    <w:rsid w:val="00ED0BB1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0B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ED0B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D0B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D0B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ED0BB1"/>
    <w:pPr>
      <w:spacing w:before="240" w:after="60"/>
      <w:outlineLvl w:val="6"/>
    </w:pPr>
    <w:rPr>
      <w:rFonts w:ascii="Calibri" w:hAnsi="Calibri"/>
      <w:lang w:val="x-none"/>
    </w:rPr>
  </w:style>
  <w:style w:type="paragraph" w:styleId="8">
    <w:name w:val="heading 8"/>
    <w:basedOn w:val="a"/>
    <w:next w:val="a"/>
    <w:link w:val="80"/>
    <w:qFormat/>
    <w:rsid w:val="00ED0BB1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9">
    <w:name w:val="heading 9"/>
    <w:basedOn w:val="a"/>
    <w:next w:val="a"/>
    <w:link w:val="90"/>
    <w:qFormat/>
    <w:rsid w:val="00ED0BB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D0BB1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ED0BB1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D0BB1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D0BB1"/>
    <w:rPr>
      <w:rFonts w:ascii="Calibri" w:eastAsia="Times New Roman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rsid w:val="00ED0BB1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ED0BB1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ED0BB1"/>
    <w:rPr>
      <w:rFonts w:ascii="Cambria" w:eastAsia="Times New Roman" w:hAnsi="Cambria" w:cs="Times New Roman"/>
      <w:lang w:val="x-none"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ED0BB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Balloon Text"/>
    <w:basedOn w:val="a"/>
    <w:link w:val="a6"/>
    <w:uiPriority w:val="99"/>
    <w:semiHidden/>
    <w:unhideWhenUsed/>
    <w:rsid w:val="00ED0BB1"/>
    <w:rPr>
      <w:rFonts w:ascii="Tahoma" w:hAnsi="Tahoma"/>
      <w:sz w:val="16"/>
      <w:szCs w:val="16"/>
      <w:lang w:val="x-none"/>
    </w:rPr>
  </w:style>
  <w:style w:type="character" w:customStyle="1" w:styleId="notranslate">
    <w:name w:val="notranslate"/>
    <w:rsid w:val="00ED0BB1"/>
  </w:style>
  <w:style w:type="paragraph" w:styleId="a8">
    <w:name w:val="header"/>
    <w:basedOn w:val="a"/>
    <w:link w:val="a9"/>
    <w:uiPriority w:val="99"/>
    <w:unhideWhenUsed/>
    <w:rsid w:val="00ED0B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D0B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D0B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D0B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0B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ED0B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D0B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D0B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ED0BB1"/>
    <w:pPr>
      <w:spacing w:before="240" w:after="60"/>
      <w:outlineLvl w:val="6"/>
    </w:pPr>
    <w:rPr>
      <w:rFonts w:ascii="Calibri" w:hAnsi="Calibri"/>
      <w:lang w:val="x-none"/>
    </w:rPr>
  </w:style>
  <w:style w:type="paragraph" w:styleId="8">
    <w:name w:val="heading 8"/>
    <w:basedOn w:val="a"/>
    <w:next w:val="a"/>
    <w:link w:val="80"/>
    <w:qFormat/>
    <w:rsid w:val="00ED0BB1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9">
    <w:name w:val="heading 9"/>
    <w:basedOn w:val="a"/>
    <w:next w:val="a"/>
    <w:link w:val="90"/>
    <w:qFormat/>
    <w:rsid w:val="00ED0BB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D0BB1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ED0BB1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D0BB1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D0BB1"/>
    <w:rPr>
      <w:rFonts w:ascii="Calibri" w:eastAsia="Times New Roman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rsid w:val="00ED0BB1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ED0BB1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ED0BB1"/>
    <w:rPr>
      <w:rFonts w:ascii="Cambria" w:eastAsia="Times New Roman" w:hAnsi="Cambria" w:cs="Times New Roman"/>
      <w:lang w:val="x-none"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ED0BB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Balloon Text"/>
    <w:basedOn w:val="a"/>
    <w:link w:val="a6"/>
    <w:uiPriority w:val="99"/>
    <w:semiHidden/>
    <w:unhideWhenUsed/>
    <w:rsid w:val="00ED0BB1"/>
    <w:rPr>
      <w:rFonts w:ascii="Tahoma" w:hAnsi="Tahoma"/>
      <w:sz w:val="16"/>
      <w:szCs w:val="16"/>
      <w:lang w:val="x-none"/>
    </w:rPr>
  </w:style>
  <w:style w:type="character" w:customStyle="1" w:styleId="notranslate">
    <w:name w:val="notranslate"/>
    <w:rsid w:val="00ED0BB1"/>
  </w:style>
  <w:style w:type="paragraph" w:styleId="a8">
    <w:name w:val="header"/>
    <w:basedOn w:val="a"/>
    <w:link w:val="a9"/>
    <w:uiPriority w:val="99"/>
    <w:unhideWhenUsed/>
    <w:rsid w:val="00ED0B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D0B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D0B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D0B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F454-1148-4A7F-9909-A100A9DB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спец. отд.гос.рег. НПА Никитюк Д.И.</cp:lastModifiedBy>
  <cp:revision>25</cp:revision>
  <cp:lastPrinted>2020-09-17T06:29:00Z</cp:lastPrinted>
  <dcterms:created xsi:type="dcterms:W3CDTF">2019-09-03T12:14:00Z</dcterms:created>
  <dcterms:modified xsi:type="dcterms:W3CDTF">2020-10-28T11:57:00Z</dcterms:modified>
</cp:coreProperties>
</file>