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394"/>
      </w:tblGrid>
      <w:tr w:rsidR="00423B15" w14:paraId="265AFAF5" w14:textId="77777777" w:rsidTr="00423B15">
        <w:trPr>
          <w:trHeight w:val="1408"/>
        </w:trPr>
        <w:tc>
          <w:tcPr>
            <w:tcW w:w="5529" w:type="dxa"/>
          </w:tcPr>
          <w:p w14:paraId="29A5DC9E" w14:textId="77777777" w:rsidR="00423B15" w:rsidRDefault="00423B15" w:rsidP="001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B0D6D51" w14:textId="77777777" w:rsidR="00423B15" w:rsidRPr="00C4150B" w:rsidRDefault="00423B15" w:rsidP="00423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C4150B">
              <w:rPr>
                <w:rFonts w:ascii="Times New Roman" w:hAnsi="Times New Roman"/>
              </w:rPr>
              <w:t>Приложение 5</w:t>
            </w:r>
          </w:p>
          <w:p w14:paraId="2D27A70D" w14:textId="77777777" w:rsidR="00423B15" w:rsidRPr="00C4150B" w:rsidRDefault="00423B15" w:rsidP="00423B15">
            <w:pPr>
              <w:pStyle w:val="ConsPlusNormal"/>
              <w:ind w:left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C4150B">
              <w:rPr>
                <w:rFonts w:ascii="Times New Roman" w:hAnsi="Times New Roman" w:cs="Times New Roman"/>
                <w:sz w:val="22"/>
                <w:szCs w:val="22"/>
              </w:rPr>
              <w:t>к Указаниям о порядке применения</w:t>
            </w:r>
          </w:p>
          <w:p w14:paraId="65406367" w14:textId="77777777" w:rsidR="00423B15" w:rsidRPr="00C4150B" w:rsidRDefault="00423B15" w:rsidP="00423B15">
            <w:pPr>
              <w:pStyle w:val="ConsPlusNormal"/>
              <w:ind w:left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C4150B">
              <w:rPr>
                <w:rFonts w:ascii="Times New Roman" w:hAnsi="Times New Roman" w:cs="Times New Roman"/>
                <w:sz w:val="22"/>
                <w:szCs w:val="22"/>
              </w:rPr>
              <w:t xml:space="preserve">бюджетной классификации </w:t>
            </w:r>
          </w:p>
          <w:p w14:paraId="723263C5" w14:textId="77777777" w:rsidR="00423B15" w:rsidRPr="00C4150B" w:rsidRDefault="00423B15" w:rsidP="00423B15">
            <w:pPr>
              <w:pStyle w:val="ConsPlusNormal"/>
              <w:ind w:left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C4150B">
              <w:rPr>
                <w:rFonts w:ascii="Times New Roman" w:hAnsi="Times New Roman" w:cs="Times New Roman"/>
                <w:sz w:val="22"/>
                <w:szCs w:val="22"/>
              </w:rPr>
              <w:t>Донецкой Народной Республики</w:t>
            </w:r>
          </w:p>
          <w:p w14:paraId="122A785A" w14:textId="77777777" w:rsidR="00423B15" w:rsidRPr="00C4150B" w:rsidRDefault="00423B15" w:rsidP="00423B15">
            <w:pPr>
              <w:pStyle w:val="ConsPlusNormal"/>
              <w:ind w:left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C4150B">
              <w:rPr>
                <w:rFonts w:ascii="Times New Roman" w:hAnsi="Times New Roman" w:cs="Times New Roman"/>
                <w:sz w:val="22"/>
                <w:szCs w:val="22"/>
              </w:rPr>
              <w:t xml:space="preserve">(пункт 5.1 раздела </w:t>
            </w:r>
            <w:r w:rsidRPr="00C415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  <w:r w:rsidRPr="00C4150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0257CADF" w14:textId="77777777" w:rsidR="00C4150B" w:rsidRPr="00C4150B" w:rsidRDefault="00C4150B" w:rsidP="00C4150B">
            <w:pPr>
              <w:pStyle w:val="ConsPlusNormal"/>
              <w:ind w:left="317"/>
              <w:rPr>
                <w:rFonts w:ascii="Times New Roman" w:hAnsi="Times New Roman"/>
                <w:sz w:val="22"/>
                <w:szCs w:val="22"/>
              </w:rPr>
            </w:pPr>
            <w:r w:rsidRPr="00C4150B">
              <w:rPr>
                <w:rFonts w:ascii="Times New Roman" w:hAnsi="Times New Roman"/>
                <w:sz w:val="22"/>
                <w:szCs w:val="22"/>
              </w:rPr>
              <w:t xml:space="preserve">(в ред. приказа </w:t>
            </w:r>
          </w:p>
          <w:p w14:paraId="7D0E8CFF" w14:textId="77777777" w:rsidR="00C4150B" w:rsidRPr="00C4150B" w:rsidRDefault="00C4150B" w:rsidP="00C4150B">
            <w:pPr>
              <w:pStyle w:val="ConsPlusNormal"/>
              <w:ind w:left="317"/>
              <w:rPr>
                <w:rFonts w:ascii="Times New Roman" w:hAnsi="Times New Roman"/>
                <w:sz w:val="22"/>
                <w:szCs w:val="22"/>
              </w:rPr>
            </w:pPr>
            <w:r w:rsidRPr="00C4150B">
              <w:rPr>
                <w:rFonts w:ascii="Times New Roman" w:hAnsi="Times New Roman"/>
                <w:sz w:val="22"/>
                <w:szCs w:val="22"/>
              </w:rPr>
              <w:t xml:space="preserve">Министерства финансов </w:t>
            </w:r>
          </w:p>
          <w:p w14:paraId="3244177D" w14:textId="77777777" w:rsidR="00C4150B" w:rsidRPr="00C4150B" w:rsidRDefault="00C4150B" w:rsidP="00C4150B">
            <w:pPr>
              <w:pStyle w:val="ConsPlusNormal"/>
              <w:ind w:left="317"/>
              <w:rPr>
                <w:rFonts w:ascii="Times New Roman" w:hAnsi="Times New Roman"/>
                <w:sz w:val="22"/>
                <w:szCs w:val="22"/>
              </w:rPr>
            </w:pPr>
            <w:r w:rsidRPr="00C4150B">
              <w:rPr>
                <w:rFonts w:ascii="Times New Roman" w:hAnsi="Times New Roman"/>
                <w:sz w:val="22"/>
                <w:szCs w:val="22"/>
              </w:rPr>
              <w:t xml:space="preserve">Донецкой Народной Республики </w:t>
            </w:r>
          </w:p>
          <w:p w14:paraId="7945E2C2" w14:textId="5A028DAE" w:rsidR="00C4150B" w:rsidRPr="00C4150B" w:rsidRDefault="00585239" w:rsidP="00C4150B">
            <w:pPr>
              <w:pStyle w:val="ConsPlusNormal"/>
              <w:ind w:left="317"/>
              <w:rPr>
                <w:rFonts w:ascii="Times New Roman" w:hAnsi="Times New Roman"/>
                <w:sz w:val="22"/>
                <w:szCs w:val="22"/>
              </w:rPr>
            </w:pPr>
            <w:hyperlink r:id="rId6" w:anchor="0025-155-20191003-12" w:history="1">
              <w:r w:rsidR="00C4150B" w:rsidRPr="00C4150B">
                <w:rPr>
                  <w:rStyle w:val="a8"/>
                  <w:rFonts w:ascii="Times New Roman" w:hAnsi="Times New Roman"/>
                  <w:sz w:val="22"/>
                  <w:szCs w:val="22"/>
                </w:rPr>
                <w:t>от 03.10.2019 № 155</w:t>
              </w:r>
            </w:hyperlink>
            <w:r w:rsidR="0022662B" w:rsidRPr="0022662B">
              <w:rPr>
                <w:rFonts w:ascii="Times New Roman" w:hAnsi="Times New Roman" w:cs="Times New Roman"/>
                <w:i/>
                <w:iCs/>
                <w:color w:val="A6A6A6"/>
                <w:sz w:val="24"/>
                <w:szCs w:val="24"/>
              </w:rPr>
              <w:t xml:space="preserve">, </w:t>
            </w:r>
            <w:hyperlink r:id="rId7" w:history="1">
              <w:r w:rsidR="0022662B" w:rsidRPr="0022662B">
                <w:rPr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14:textFill>
                    <w14:solidFill>
                      <w14:srgbClr w14:val="0000FF">
                        <w14:lumMod w14:val="65000"/>
                      </w14:srgbClr>
                    </w14:solidFill>
                  </w14:textFill>
                </w:rPr>
                <w:t>от 21.10.2020 № 278</w:t>
              </w:r>
            </w:hyperlink>
            <w:r w:rsidR="00C4150B" w:rsidRPr="00C4150B"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09193034" w14:textId="6E41C242" w:rsidR="00C4150B" w:rsidRDefault="00C4150B" w:rsidP="00C4150B">
            <w:pPr>
              <w:pStyle w:val="ConsPlusNormal"/>
              <w:ind w:left="31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B5A4819" w14:textId="77777777" w:rsidR="00423B15" w:rsidRPr="006674C2" w:rsidRDefault="00423B15" w:rsidP="00423B15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14:paraId="218C9850" w14:textId="77777777" w:rsidR="00423B15" w:rsidRPr="006674C2" w:rsidRDefault="00423B15" w:rsidP="00423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6674C2">
        <w:rPr>
          <w:rFonts w:ascii="Times New Roman" w:hAnsi="Times New Roman"/>
          <w:b/>
          <w:bCs/>
          <w:sz w:val="28"/>
          <w:szCs w:val="28"/>
          <w:lang w:eastAsia="en-US"/>
        </w:rPr>
        <w:t>Перечень</w:t>
      </w:r>
    </w:p>
    <w:p w14:paraId="29BBF581" w14:textId="77777777" w:rsidR="00423B15" w:rsidRPr="006674C2" w:rsidRDefault="00423B15" w:rsidP="00423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6674C2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видов (групп, подгрупп, элементов) расходов </w:t>
      </w:r>
    </w:p>
    <w:p w14:paraId="2AC6116F" w14:textId="77777777" w:rsidR="00423B15" w:rsidRPr="006674C2" w:rsidRDefault="00423B15" w:rsidP="00423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6674C2">
        <w:rPr>
          <w:rFonts w:ascii="Times New Roman" w:hAnsi="Times New Roman"/>
          <w:b/>
          <w:bCs/>
          <w:sz w:val="28"/>
          <w:szCs w:val="28"/>
          <w:lang w:eastAsia="en-US"/>
        </w:rPr>
        <w:t>классификации расходов бюджетов</w:t>
      </w:r>
    </w:p>
    <w:p w14:paraId="0B979250" w14:textId="77777777" w:rsidR="00423B15" w:rsidRPr="006674C2" w:rsidRDefault="00423B15" w:rsidP="00423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8562"/>
      </w:tblGrid>
      <w:tr w:rsidR="00423B15" w:rsidRPr="006674C2" w14:paraId="03FECB95" w14:textId="77777777" w:rsidTr="00423B15">
        <w:tc>
          <w:tcPr>
            <w:tcW w:w="1077" w:type="dxa"/>
            <w:vAlign w:val="center"/>
          </w:tcPr>
          <w:p w14:paraId="50D4C960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8562" w:type="dxa"/>
            <w:vAlign w:val="center"/>
          </w:tcPr>
          <w:p w14:paraId="0E3E3834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вида расходов</w:t>
            </w:r>
          </w:p>
        </w:tc>
      </w:tr>
      <w:tr w:rsidR="00423B15" w:rsidRPr="006674C2" w14:paraId="3E2DBE3D" w14:textId="77777777" w:rsidTr="00423B15">
        <w:tc>
          <w:tcPr>
            <w:tcW w:w="1077" w:type="dxa"/>
          </w:tcPr>
          <w:p w14:paraId="60D4B871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62" w:type="dxa"/>
          </w:tcPr>
          <w:p w14:paraId="5BB4B26C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</w:tr>
      <w:tr w:rsidR="00423B15" w:rsidRPr="006674C2" w14:paraId="290C4156" w14:textId="77777777" w:rsidTr="00423B15">
        <w:tc>
          <w:tcPr>
            <w:tcW w:w="1077" w:type="dxa"/>
          </w:tcPr>
          <w:p w14:paraId="7BE7FE4D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8562" w:type="dxa"/>
          </w:tcPr>
          <w:p w14:paraId="0E13CF81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Расходы на выплаты персоналу государственных (муниципальных)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учреждений</w:t>
            </w:r>
          </w:p>
        </w:tc>
      </w:tr>
      <w:tr w:rsidR="00423B15" w:rsidRPr="006674C2" w14:paraId="36546C86" w14:textId="77777777" w:rsidTr="00423B15">
        <w:tc>
          <w:tcPr>
            <w:tcW w:w="1077" w:type="dxa"/>
          </w:tcPr>
          <w:p w14:paraId="56333FEE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8562" w:type="dxa"/>
          </w:tcPr>
          <w:p w14:paraId="07287670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Фонд оплаты труда учреждений</w:t>
            </w:r>
          </w:p>
        </w:tc>
      </w:tr>
      <w:tr w:rsidR="00423B15" w:rsidRPr="006674C2" w14:paraId="3CEA9019" w14:textId="77777777" w:rsidTr="00423B15">
        <w:tc>
          <w:tcPr>
            <w:tcW w:w="1077" w:type="dxa"/>
          </w:tcPr>
          <w:p w14:paraId="5FD40F3E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8562" w:type="dxa"/>
          </w:tcPr>
          <w:p w14:paraId="6559B110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</w:tr>
      <w:tr w:rsidR="00423B15" w:rsidRPr="006674C2" w14:paraId="1DFFDC31" w14:textId="77777777" w:rsidTr="00423B15">
        <w:tc>
          <w:tcPr>
            <w:tcW w:w="1077" w:type="dxa"/>
          </w:tcPr>
          <w:p w14:paraId="0DA6EE65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8562" w:type="dxa"/>
          </w:tcPr>
          <w:p w14:paraId="58144DF7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</w:tr>
      <w:tr w:rsidR="00423B15" w:rsidRPr="006674C2" w14:paraId="757FFBA8" w14:textId="77777777" w:rsidTr="00423B15">
        <w:tc>
          <w:tcPr>
            <w:tcW w:w="1077" w:type="dxa"/>
          </w:tcPr>
          <w:p w14:paraId="7BAF0702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8562" w:type="dxa"/>
          </w:tcPr>
          <w:p w14:paraId="04ACD54F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</w:tr>
      <w:tr w:rsidR="00423B15" w:rsidRPr="006674C2" w14:paraId="5919A7D4" w14:textId="77777777" w:rsidTr="00423B15">
        <w:tc>
          <w:tcPr>
            <w:tcW w:w="1077" w:type="dxa"/>
          </w:tcPr>
          <w:p w14:paraId="49E65291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8562" w:type="dxa"/>
          </w:tcPr>
          <w:p w14:paraId="23FA6C4E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</w:tr>
      <w:tr w:rsidR="00423B15" w:rsidRPr="006674C2" w14:paraId="71DD605B" w14:textId="77777777" w:rsidTr="00423B15">
        <w:tc>
          <w:tcPr>
            <w:tcW w:w="1077" w:type="dxa"/>
          </w:tcPr>
          <w:p w14:paraId="48485265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8562" w:type="dxa"/>
            <w:vAlign w:val="bottom"/>
          </w:tcPr>
          <w:p w14:paraId="198DD97D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Фонд оплаты труда государственных (муниципальных) органов</w:t>
            </w:r>
          </w:p>
        </w:tc>
      </w:tr>
      <w:tr w:rsidR="00423B15" w:rsidRPr="006674C2" w14:paraId="69EEB3D3" w14:textId="77777777" w:rsidTr="00423B15">
        <w:tc>
          <w:tcPr>
            <w:tcW w:w="1077" w:type="dxa"/>
          </w:tcPr>
          <w:p w14:paraId="54C67BFE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8562" w:type="dxa"/>
          </w:tcPr>
          <w:p w14:paraId="5D8F9FB4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</w:tr>
      <w:tr w:rsidR="00423B15" w:rsidRPr="006674C2" w14:paraId="7A9502D8" w14:textId="77777777" w:rsidTr="00423B15">
        <w:tc>
          <w:tcPr>
            <w:tcW w:w="1077" w:type="dxa"/>
          </w:tcPr>
          <w:p w14:paraId="05759407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8562" w:type="dxa"/>
          </w:tcPr>
          <w:p w14:paraId="0ABC7303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</w:tr>
      <w:tr w:rsidR="00423B15" w:rsidRPr="006674C2" w14:paraId="57E0E0C2" w14:textId="77777777" w:rsidTr="00423B15">
        <w:tc>
          <w:tcPr>
            <w:tcW w:w="1077" w:type="dxa"/>
          </w:tcPr>
          <w:p w14:paraId="419B009F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8562" w:type="dxa"/>
          </w:tcPr>
          <w:p w14:paraId="727399D1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423B15" w:rsidRPr="006674C2" w14:paraId="5F09A23F" w14:textId="77777777" w:rsidTr="00423B15">
        <w:tc>
          <w:tcPr>
            <w:tcW w:w="1077" w:type="dxa"/>
          </w:tcPr>
          <w:p w14:paraId="691B59CD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8562" w:type="dxa"/>
          </w:tcPr>
          <w:p w14:paraId="5950F9D1" w14:textId="77777777" w:rsidR="00423B15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Расходы на выплаты персоналу в сфере национальной безопасности, </w:t>
            </w: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правоохранительной деятельности и обороны</w:t>
            </w:r>
          </w:p>
          <w:p w14:paraId="128CB9CB" w14:textId="77777777" w:rsidR="00FC5236" w:rsidRPr="00EA41F1" w:rsidRDefault="00FC5236" w:rsidP="00FC5236">
            <w:pPr>
              <w:pStyle w:val="ConsPlusNormal"/>
              <w:ind w:left="467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Продолжение приложения 5</w:t>
            </w:r>
          </w:p>
          <w:p w14:paraId="3BC065AE" w14:textId="77777777" w:rsidR="00FC5236" w:rsidRPr="006674C2" w:rsidRDefault="00FC5236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23B15" w:rsidRPr="006674C2" w14:paraId="2A4C4727" w14:textId="77777777" w:rsidTr="00423B15">
        <w:tc>
          <w:tcPr>
            <w:tcW w:w="1077" w:type="dxa"/>
          </w:tcPr>
          <w:p w14:paraId="0FA22328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131</w:t>
            </w:r>
          </w:p>
          <w:p w14:paraId="5A2B67F5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E400535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0914AEFB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132</w:t>
            </w:r>
          </w:p>
        </w:tc>
        <w:tc>
          <w:tcPr>
            <w:tcW w:w="8562" w:type="dxa"/>
          </w:tcPr>
          <w:p w14:paraId="798975CC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Денежное довольствие военнослужащих и сотрудников, имеющих специальные звания</w:t>
            </w:r>
          </w:p>
          <w:p w14:paraId="2979102B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246DFB3E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Командировочные выплаты военнослужащим и сотрудникам, имеющим специальные звания</w:t>
            </w:r>
          </w:p>
        </w:tc>
      </w:tr>
      <w:tr w:rsidR="00423B15" w:rsidRPr="006674C2" w14:paraId="42DB735E" w14:textId="77777777" w:rsidTr="00423B15">
        <w:tc>
          <w:tcPr>
            <w:tcW w:w="1077" w:type="dxa"/>
          </w:tcPr>
          <w:p w14:paraId="4B525D89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133</w:t>
            </w:r>
          </w:p>
        </w:tc>
        <w:tc>
          <w:tcPr>
            <w:tcW w:w="8562" w:type="dxa"/>
          </w:tcPr>
          <w:p w14:paraId="31DB3DB7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</w:tr>
      <w:tr w:rsidR="00423B15" w:rsidRPr="006674C2" w14:paraId="5E1D6339" w14:textId="77777777" w:rsidTr="00423B15">
        <w:tc>
          <w:tcPr>
            <w:tcW w:w="1077" w:type="dxa"/>
          </w:tcPr>
          <w:p w14:paraId="77E5A779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134</w:t>
            </w:r>
          </w:p>
        </w:tc>
        <w:tc>
          <w:tcPr>
            <w:tcW w:w="8562" w:type="dxa"/>
          </w:tcPr>
          <w:p w14:paraId="4056D45A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Иные выплаты персоналу и сотрудникам, имеющим специальные звания</w:t>
            </w:r>
          </w:p>
        </w:tc>
      </w:tr>
      <w:tr w:rsidR="00423B15" w:rsidRPr="006674C2" w14:paraId="24FA5FCC" w14:textId="77777777" w:rsidTr="00423B15">
        <w:tc>
          <w:tcPr>
            <w:tcW w:w="1077" w:type="dxa"/>
          </w:tcPr>
          <w:p w14:paraId="28747C71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139</w:t>
            </w:r>
          </w:p>
        </w:tc>
        <w:tc>
          <w:tcPr>
            <w:tcW w:w="8562" w:type="dxa"/>
          </w:tcPr>
          <w:p w14:paraId="17D6C2C3" w14:textId="77777777" w:rsidR="00423B15" w:rsidRPr="006674C2" w:rsidRDefault="00C4150B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150B">
              <w:rPr>
                <w:rFonts w:ascii="Times New Roman" w:hAnsi="Times New Roman"/>
                <w:sz w:val="28"/>
                <w:szCs w:val="28"/>
                <w:lang w:eastAsia="en-US"/>
              </w:rPr>
              <w:t>Взносы по обязательному социальному страхованию на денежное довольствие военнослужащих и сотрудников, имеющих специальные звания, выплаты по оплате труда лиц, принимаемых на должности стажеров</w:t>
            </w:r>
          </w:p>
        </w:tc>
      </w:tr>
      <w:tr w:rsidR="00423B15" w:rsidRPr="006674C2" w14:paraId="30D4418B" w14:textId="77777777" w:rsidTr="00423B15">
        <w:tc>
          <w:tcPr>
            <w:tcW w:w="1077" w:type="dxa"/>
          </w:tcPr>
          <w:p w14:paraId="3439EE5A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8562" w:type="dxa"/>
          </w:tcPr>
          <w:p w14:paraId="2D79B2FC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Расходы на выплаты персоналу государственных внебюджетных фондов</w:t>
            </w:r>
          </w:p>
        </w:tc>
      </w:tr>
      <w:tr w:rsidR="00423B15" w:rsidRPr="006674C2" w14:paraId="1B7088B8" w14:textId="77777777" w:rsidTr="00423B15">
        <w:tc>
          <w:tcPr>
            <w:tcW w:w="1077" w:type="dxa"/>
          </w:tcPr>
          <w:p w14:paraId="59E33CB9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141</w:t>
            </w:r>
          </w:p>
        </w:tc>
        <w:tc>
          <w:tcPr>
            <w:tcW w:w="8562" w:type="dxa"/>
          </w:tcPr>
          <w:p w14:paraId="7D9D6D21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Фонд оплаты труда государственных внебюджетных фондов</w:t>
            </w:r>
          </w:p>
        </w:tc>
      </w:tr>
      <w:tr w:rsidR="00423B15" w:rsidRPr="006674C2" w14:paraId="4137B8A6" w14:textId="77777777" w:rsidTr="00423B15">
        <w:tc>
          <w:tcPr>
            <w:tcW w:w="1077" w:type="dxa"/>
          </w:tcPr>
          <w:p w14:paraId="4739CCE4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142</w:t>
            </w:r>
          </w:p>
        </w:tc>
        <w:tc>
          <w:tcPr>
            <w:tcW w:w="8562" w:type="dxa"/>
          </w:tcPr>
          <w:p w14:paraId="0F761CB3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Иные выплаты персоналу, за исключением фонда оплаты труда</w:t>
            </w:r>
          </w:p>
        </w:tc>
      </w:tr>
      <w:tr w:rsidR="00423B15" w:rsidRPr="006674C2" w14:paraId="5A7D30BF" w14:textId="77777777" w:rsidTr="00423B15">
        <w:tc>
          <w:tcPr>
            <w:tcW w:w="1077" w:type="dxa"/>
          </w:tcPr>
          <w:p w14:paraId="11B385EF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149</w:t>
            </w:r>
          </w:p>
        </w:tc>
        <w:tc>
          <w:tcPr>
            <w:tcW w:w="8562" w:type="dxa"/>
          </w:tcPr>
          <w:p w14:paraId="2F25DC32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государственных внебюджетных фондов</w:t>
            </w:r>
          </w:p>
        </w:tc>
      </w:tr>
      <w:tr w:rsidR="00423B15" w:rsidRPr="006674C2" w14:paraId="40F6D382" w14:textId="77777777" w:rsidTr="00423B15">
        <w:tc>
          <w:tcPr>
            <w:tcW w:w="1077" w:type="dxa"/>
          </w:tcPr>
          <w:p w14:paraId="0FC3ED46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62" w:type="dxa"/>
          </w:tcPr>
          <w:p w14:paraId="6A7260C2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423B15" w:rsidRPr="006674C2" w14:paraId="59FF94A6" w14:textId="77777777" w:rsidTr="00423B15">
        <w:tc>
          <w:tcPr>
            <w:tcW w:w="1077" w:type="dxa"/>
          </w:tcPr>
          <w:p w14:paraId="581D04AE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8562" w:type="dxa"/>
          </w:tcPr>
          <w:p w14:paraId="6C497AF9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Разработка, закупка и ремонт вооружений, военной и специальной техники, продукции производственно-технического назначения и имущества</w:t>
            </w:r>
          </w:p>
        </w:tc>
      </w:tr>
      <w:tr w:rsidR="00423B15" w:rsidRPr="006674C2" w14:paraId="63CBDAFB" w14:textId="77777777" w:rsidTr="00423B15">
        <w:tc>
          <w:tcPr>
            <w:tcW w:w="1077" w:type="dxa"/>
          </w:tcPr>
          <w:p w14:paraId="3CF67740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211</w:t>
            </w:r>
          </w:p>
        </w:tc>
        <w:tc>
          <w:tcPr>
            <w:tcW w:w="8562" w:type="dxa"/>
          </w:tcPr>
          <w:p w14:paraId="5649AF03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Закупка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 в целях обеспечения государственной программы вооружения</w:t>
            </w:r>
          </w:p>
        </w:tc>
      </w:tr>
      <w:tr w:rsidR="00423B15" w:rsidRPr="006674C2" w14:paraId="6F97DDDD" w14:textId="77777777" w:rsidTr="00423B15">
        <w:tc>
          <w:tcPr>
            <w:tcW w:w="1077" w:type="dxa"/>
          </w:tcPr>
          <w:p w14:paraId="1E9CC7AC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212</w:t>
            </w:r>
          </w:p>
        </w:tc>
        <w:tc>
          <w:tcPr>
            <w:tcW w:w="8562" w:type="dxa"/>
          </w:tcPr>
          <w:p w14:paraId="7FA4C7F4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Закупка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 вне рамок государственной программы вооружения</w:t>
            </w:r>
          </w:p>
        </w:tc>
      </w:tr>
      <w:tr w:rsidR="00423B15" w:rsidRPr="006674C2" w14:paraId="3AA97579" w14:textId="77777777" w:rsidTr="00423B15">
        <w:tc>
          <w:tcPr>
            <w:tcW w:w="1077" w:type="dxa"/>
          </w:tcPr>
          <w:p w14:paraId="30275BCD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213</w:t>
            </w:r>
          </w:p>
        </w:tc>
        <w:tc>
          <w:tcPr>
            <w:tcW w:w="8562" w:type="dxa"/>
          </w:tcPr>
          <w:p w14:paraId="70F98C54" w14:textId="77777777" w:rsidR="00C4150B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Закупка товаров, работ и услуг для обеспечения государственных </w:t>
            </w:r>
          </w:p>
          <w:p w14:paraId="30896FF2" w14:textId="77777777" w:rsidR="00C4150B" w:rsidRDefault="00C4150B" w:rsidP="00C4150B">
            <w:pPr>
              <w:pStyle w:val="ConsPlusNormal"/>
              <w:ind w:left="467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Продолжение приложения 5</w:t>
            </w:r>
          </w:p>
          <w:p w14:paraId="23987374" w14:textId="77777777" w:rsidR="00C4150B" w:rsidRDefault="00C4150B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2A91E922" w14:textId="77777777" w:rsidR="006B52D6" w:rsidRPr="00C4150B" w:rsidRDefault="00423B15" w:rsidP="00C4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нужд в области геодезии и картографии в рамках государственного оборонного заказа</w:t>
            </w:r>
          </w:p>
        </w:tc>
      </w:tr>
      <w:tr w:rsidR="00423B15" w:rsidRPr="006674C2" w14:paraId="16D97C51" w14:textId="77777777" w:rsidTr="00423B15">
        <w:tc>
          <w:tcPr>
            <w:tcW w:w="1077" w:type="dxa"/>
          </w:tcPr>
          <w:p w14:paraId="120C7EAC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214</w:t>
            </w:r>
          </w:p>
        </w:tc>
        <w:tc>
          <w:tcPr>
            <w:tcW w:w="8562" w:type="dxa"/>
          </w:tcPr>
          <w:p w14:paraId="04644C8D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Ремонт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 в целях обеспечения государственной программы вооружения</w:t>
            </w:r>
          </w:p>
        </w:tc>
      </w:tr>
      <w:tr w:rsidR="00423B15" w:rsidRPr="006674C2" w14:paraId="6F35D686" w14:textId="77777777" w:rsidTr="00423B15">
        <w:tc>
          <w:tcPr>
            <w:tcW w:w="1077" w:type="dxa"/>
          </w:tcPr>
          <w:p w14:paraId="3082E0A8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215</w:t>
            </w:r>
          </w:p>
        </w:tc>
        <w:tc>
          <w:tcPr>
            <w:tcW w:w="8562" w:type="dxa"/>
          </w:tcPr>
          <w:p w14:paraId="27F14D79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Ремонт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 вне рамок государственной программы вооружения</w:t>
            </w:r>
          </w:p>
        </w:tc>
      </w:tr>
      <w:tr w:rsidR="00423B15" w:rsidRPr="006674C2" w14:paraId="4935917C" w14:textId="77777777" w:rsidTr="00423B15">
        <w:tc>
          <w:tcPr>
            <w:tcW w:w="1077" w:type="dxa"/>
          </w:tcPr>
          <w:p w14:paraId="7F73BC06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216</w:t>
            </w:r>
          </w:p>
        </w:tc>
        <w:tc>
          <w:tcPr>
            <w:tcW w:w="8562" w:type="dxa"/>
          </w:tcPr>
          <w:p w14:paraId="1601415F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Фундаментальные исследования в интересах национальной обороны, национальной безопасности и правоохранительной деятельности в рамках государственного оборонного заказа в целях обеспечения государственной программы вооружения</w:t>
            </w:r>
          </w:p>
        </w:tc>
      </w:tr>
      <w:tr w:rsidR="00423B15" w:rsidRPr="006674C2" w14:paraId="70C870B4" w14:textId="77777777" w:rsidTr="00423B15">
        <w:tc>
          <w:tcPr>
            <w:tcW w:w="1077" w:type="dxa"/>
          </w:tcPr>
          <w:p w14:paraId="271B0FD3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217</w:t>
            </w:r>
          </w:p>
        </w:tc>
        <w:tc>
          <w:tcPr>
            <w:tcW w:w="8562" w:type="dxa"/>
          </w:tcPr>
          <w:p w14:paraId="543AD9F5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Исследования в области разработки вооружений, военной и специальной техники, продукции производственно-технического назначения в рамках государственного оборонного заказа в целях обеспечения государственной программы вооружения</w:t>
            </w:r>
          </w:p>
        </w:tc>
      </w:tr>
      <w:tr w:rsidR="00423B15" w:rsidRPr="006674C2" w14:paraId="08EC4618" w14:textId="77777777" w:rsidTr="00423B15">
        <w:tc>
          <w:tcPr>
            <w:tcW w:w="1077" w:type="dxa"/>
          </w:tcPr>
          <w:p w14:paraId="5498AE63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218</w:t>
            </w:r>
          </w:p>
        </w:tc>
        <w:tc>
          <w:tcPr>
            <w:tcW w:w="8562" w:type="dxa"/>
          </w:tcPr>
          <w:p w14:paraId="0066F5B1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Исследования в области разработки вооружений, военной и специальной техники, продукции производственно-технического назначения в рамках государственного оборонного заказа вне рамок государственной программы вооружения</w:t>
            </w:r>
          </w:p>
        </w:tc>
      </w:tr>
      <w:tr w:rsidR="00423B15" w:rsidRPr="006674C2" w14:paraId="4AE5B369" w14:textId="77777777" w:rsidTr="00423B15">
        <w:tc>
          <w:tcPr>
            <w:tcW w:w="1077" w:type="dxa"/>
          </w:tcPr>
          <w:p w14:paraId="6B49C270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219</w:t>
            </w:r>
          </w:p>
        </w:tc>
        <w:tc>
          <w:tcPr>
            <w:tcW w:w="8562" w:type="dxa"/>
          </w:tcPr>
          <w:p w14:paraId="07B521FE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Закупка работ и услуг в целях обеспечения мероприятий в рамках государственного оборонного заказа</w:t>
            </w:r>
          </w:p>
        </w:tc>
      </w:tr>
      <w:tr w:rsidR="00423B15" w:rsidRPr="006674C2" w14:paraId="5E703B42" w14:textId="77777777" w:rsidTr="00423B15">
        <w:tc>
          <w:tcPr>
            <w:tcW w:w="1077" w:type="dxa"/>
          </w:tcPr>
          <w:p w14:paraId="6920AE71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8562" w:type="dxa"/>
          </w:tcPr>
          <w:p w14:paraId="25D10316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</w:tr>
      <w:tr w:rsidR="00423B15" w:rsidRPr="006674C2" w14:paraId="38313F81" w14:textId="77777777" w:rsidTr="00423B15">
        <w:tc>
          <w:tcPr>
            <w:tcW w:w="1077" w:type="dxa"/>
          </w:tcPr>
          <w:p w14:paraId="129E2BC5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221</w:t>
            </w:r>
          </w:p>
        </w:tc>
        <w:tc>
          <w:tcPr>
            <w:tcW w:w="8562" w:type="dxa"/>
          </w:tcPr>
          <w:p w14:paraId="5901E168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Обеспечение специальным топливом и горюче-смазочными материалами в рамках государственного оборонного заказа</w:t>
            </w:r>
          </w:p>
        </w:tc>
      </w:tr>
      <w:tr w:rsidR="00423B15" w:rsidRPr="006674C2" w14:paraId="542B45CD" w14:textId="77777777" w:rsidTr="00423B15">
        <w:tc>
          <w:tcPr>
            <w:tcW w:w="1077" w:type="dxa"/>
          </w:tcPr>
          <w:p w14:paraId="545E00D8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222</w:t>
            </w:r>
          </w:p>
        </w:tc>
        <w:tc>
          <w:tcPr>
            <w:tcW w:w="8562" w:type="dxa"/>
          </w:tcPr>
          <w:p w14:paraId="35533529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Обеспечение специальным топливом и горюче-смазочными материалами вне рамок государственного оборонного заказа</w:t>
            </w:r>
          </w:p>
        </w:tc>
      </w:tr>
      <w:tr w:rsidR="00423B15" w:rsidRPr="006674C2" w14:paraId="27E9BAB3" w14:textId="77777777" w:rsidTr="00423B15">
        <w:tc>
          <w:tcPr>
            <w:tcW w:w="1077" w:type="dxa"/>
          </w:tcPr>
          <w:p w14:paraId="1B21B67F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223</w:t>
            </w:r>
          </w:p>
        </w:tc>
        <w:tc>
          <w:tcPr>
            <w:tcW w:w="8562" w:type="dxa"/>
          </w:tcPr>
          <w:p w14:paraId="7762E4A0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Продовольственное обеспечение в рамках государственного оборонного заказа</w:t>
            </w:r>
          </w:p>
        </w:tc>
      </w:tr>
      <w:tr w:rsidR="00423B15" w:rsidRPr="006674C2" w14:paraId="7F8C812E" w14:textId="77777777" w:rsidTr="00423B15">
        <w:tc>
          <w:tcPr>
            <w:tcW w:w="1077" w:type="dxa"/>
          </w:tcPr>
          <w:p w14:paraId="4CAC2025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224</w:t>
            </w:r>
          </w:p>
        </w:tc>
        <w:tc>
          <w:tcPr>
            <w:tcW w:w="8562" w:type="dxa"/>
          </w:tcPr>
          <w:p w14:paraId="025A1159" w14:textId="77777777" w:rsidR="00C4150B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Продовольственное обеспечение вне рамок государственного </w:t>
            </w:r>
          </w:p>
          <w:p w14:paraId="54583801" w14:textId="77777777" w:rsidR="00C4150B" w:rsidRPr="00EA41F1" w:rsidRDefault="00C4150B" w:rsidP="00C4150B">
            <w:pPr>
              <w:pStyle w:val="ConsPlusNormal"/>
              <w:ind w:left="467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Продолжение приложения 5</w:t>
            </w:r>
          </w:p>
          <w:p w14:paraId="576972CE" w14:textId="77777777" w:rsidR="00C4150B" w:rsidRDefault="00C4150B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03661DA9" w14:textId="77777777" w:rsidR="006B52D6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оборонного заказа</w:t>
            </w:r>
          </w:p>
        </w:tc>
      </w:tr>
      <w:tr w:rsidR="00423B15" w:rsidRPr="006674C2" w14:paraId="26B79AF5" w14:textId="77777777" w:rsidTr="00423B15">
        <w:tc>
          <w:tcPr>
            <w:tcW w:w="1077" w:type="dxa"/>
          </w:tcPr>
          <w:p w14:paraId="4C44C908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8562" w:type="dxa"/>
          </w:tcPr>
          <w:p w14:paraId="05E1138C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Вещевое обеспечение в рамках государственного оборонного заказа</w:t>
            </w:r>
          </w:p>
        </w:tc>
      </w:tr>
      <w:tr w:rsidR="00423B15" w:rsidRPr="006674C2" w14:paraId="19ABD57D" w14:textId="77777777" w:rsidTr="00423B15">
        <w:tc>
          <w:tcPr>
            <w:tcW w:w="1077" w:type="dxa"/>
          </w:tcPr>
          <w:p w14:paraId="6CC06C36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226</w:t>
            </w:r>
          </w:p>
        </w:tc>
        <w:tc>
          <w:tcPr>
            <w:tcW w:w="8562" w:type="dxa"/>
          </w:tcPr>
          <w:p w14:paraId="2D045133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Вещевое обеспечение вне рамок государственного оборонного заказа</w:t>
            </w:r>
          </w:p>
        </w:tc>
      </w:tr>
      <w:tr w:rsidR="00423B15" w:rsidRPr="006674C2" w14:paraId="49D8C94E" w14:textId="77777777" w:rsidTr="00423B15">
        <w:tc>
          <w:tcPr>
            <w:tcW w:w="1077" w:type="dxa"/>
          </w:tcPr>
          <w:p w14:paraId="7029EC95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230</w:t>
            </w:r>
          </w:p>
        </w:tc>
        <w:tc>
          <w:tcPr>
            <w:tcW w:w="8562" w:type="dxa"/>
          </w:tcPr>
          <w:p w14:paraId="1365F79C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Закупка товаров, работ и услуг в целях формирования государственного материального резерва</w:t>
            </w:r>
          </w:p>
        </w:tc>
      </w:tr>
      <w:tr w:rsidR="00423B15" w:rsidRPr="006674C2" w14:paraId="2C508787" w14:textId="77777777" w:rsidTr="00423B15">
        <w:tc>
          <w:tcPr>
            <w:tcW w:w="1077" w:type="dxa"/>
          </w:tcPr>
          <w:p w14:paraId="1CAF8091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231</w:t>
            </w:r>
          </w:p>
        </w:tc>
        <w:tc>
          <w:tcPr>
            <w:tcW w:w="8562" w:type="dxa"/>
          </w:tcPr>
          <w:p w14:paraId="13E3FC3E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Закупка товаров, работ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</w:t>
            </w: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 в целях формирования государственного материального резерва в рамках государственного оборонного заказа</w:t>
            </w:r>
          </w:p>
        </w:tc>
      </w:tr>
      <w:tr w:rsidR="00423B15" w:rsidRPr="006674C2" w14:paraId="70B996E8" w14:textId="77777777" w:rsidTr="00423B15">
        <w:tc>
          <w:tcPr>
            <w:tcW w:w="1077" w:type="dxa"/>
          </w:tcPr>
          <w:p w14:paraId="286C17F1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232</w:t>
            </w:r>
          </w:p>
        </w:tc>
        <w:tc>
          <w:tcPr>
            <w:tcW w:w="8562" w:type="dxa"/>
          </w:tcPr>
          <w:p w14:paraId="55DF407B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Закупка товаров, работ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</w:t>
            </w: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 в целях обеспечения формирования государственного материального резерва, резервов материальных ресурсов</w:t>
            </w:r>
          </w:p>
        </w:tc>
      </w:tr>
      <w:tr w:rsidR="00423B15" w:rsidRPr="006674C2" w14:paraId="44297CE4" w14:textId="77777777" w:rsidTr="00423B15">
        <w:tc>
          <w:tcPr>
            <w:tcW w:w="1077" w:type="dxa"/>
          </w:tcPr>
          <w:p w14:paraId="1ADF3586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8562" w:type="dxa"/>
          </w:tcPr>
          <w:p w14:paraId="0015173F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</w:tr>
      <w:tr w:rsidR="00423B15" w:rsidRPr="006674C2" w14:paraId="01593231" w14:textId="77777777" w:rsidTr="00423B15">
        <w:tc>
          <w:tcPr>
            <w:tcW w:w="1077" w:type="dxa"/>
          </w:tcPr>
          <w:p w14:paraId="06A908BB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241</w:t>
            </w:r>
          </w:p>
        </w:tc>
        <w:tc>
          <w:tcPr>
            <w:tcW w:w="8562" w:type="dxa"/>
          </w:tcPr>
          <w:p w14:paraId="1DC09D24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Научно-исследовательские и опытно-конструкторские работы</w:t>
            </w:r>
          </w:p>
        </w:tc>
      </w:tr>
      <w:tr w:rsidR="00423B15" w:rsidRPr="006674C2" w14:paraId="2B596BDA" w14:textId="77777777" w:rsidTr="00423B15">
        <w:tc>
          <w:tcPr>
            <w:tcW w:w="1077" w:type="dxa"/>
          </w:tcPr>
          <w:p w14:paraId="55E7398C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8562" w:type="dxa"/>
          </w:tcPr>
          <w:p w14:paraId="22978F19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Закупка товаров, работ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</w:t>
            </w: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 в сфере информационно-коммуникационных технологий</w:t>
            </w:r>
          </w:p>
        </w:tc>
      </w:tr>
      <w:tr w:rsidR="00423B15" w:rsidRPr="006674C2" w14:paraId="042B406E" w14:textId="77777777" w:rsidTr="00423B15">
        <w:tc>
          <w:tcPr>
            <w:tcW w:w="1077" w:type="dxa"/>
          </w:tcPr>
          <w:p w14:paraId="208B65C3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243</w:t>
            </w:r>
          </w:p>
        </w:tc>
        <w:tc>
          <w:tcPr>
            <w:tcW w:w="8562" w:type="dxa"/>
          </w:tcPr>
          <w:p w14:paraId="1ECB9BF8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Закупка товаров, работ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</w:t>
            </w: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 в целях капитального ремонта государственного (муниципального) имущества</w:t>
            </w:r>
          </w:p>
        </w:tc>
      </w:tr>
      <w:tr w:rsidR="00423B15" w:rsidRPr="006674C2" w14:paraId="242C3030" w14:textId="77777777" w:rsidTr="00423B15">
        <w:tc>
          <w:tcPr>
            <w:tcW w:w="1077" w:type="dxa"/>
          </w:tcPr>
          <w:p w14:paraId="0A536C71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8562" w:type="dxa"/>
          </w:tcPr>
          <w:p w14:paraId="3D73F288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</w:tr>
      <w:tr w:rsidR="00423B15" w:rsidRPr="006674C2" w14:paraId="1095EB70" w14:textId="77777777" w:rsidTr="00423B15">
        <w:tc>
          <w:tcPr>
            <w:tcW w:w="1077" w:type="dxa"/>
          </w:tcPr>
          <w:p w14:paraId="4E4160AD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245</w:t>
            </w:r>
          </w:p>
        </w:tc>
        <w:tc>
          <w:tcPr>
            <w:tcW w:w="8562" w:type="dxa"/>
          </w:tcPr>
          <w:p w14:paraId="3D26B260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</w:tr>
      <w:tr w:rsidR="00423B15" w:rsidRPr="006674C2" w14:paraId="51F671F3" w14:textId="77777777" w:rsidTr="00423B15">
        <w:tc>
          <w:tcPr>
            <w:tcW w:w="1077" w:type="dxa"/>
          </w:tcPr>
          <w:p w14:paraId="6275E401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8562" w:type="dxa"/>
          </w:tcPr>
          <w:p w14:paraId="5FB8DCAB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</w:tr>
      <w:tr w:rsidR="00423B15" w:rsidRPr="006674C2" w14:paraId="111989ED" w14:textId="77777777" w:rsidTr="00423B15">
        <w:tc>
          <w:tcPr>
            <w:tcW w:w="1077" w:type="dxa"/>
          </w:tcPr>
          <w:p w14:paraId="767E4B58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310</w:t>
            </w:r>
          </w:p>
        </w:tc>
        <w:tc>
          <w:tcPr>
            <w:tcW w:w="8562" w:type="dxa"/>
          </w:tcPr>
          <w:p w14:paraId="661D6787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Публичные нормативные социальные выплаты гражданам</w:t>
            </w:r>
          </w:p>
        </w:tc>
      </w:tr>
      <w:tr w:rsidR="00423B15" w:rsidRPr="006674C2" w14:paraId="50CD462F" w14:textId="77777777" w:rsidTr="00423B15">
        <w:tc>
          <w:tcPr>
            <w:tcW w:w="1077" w:type="dxa"/>
          </w:tcPr>
          <w:p w14:paraId="1BCD0172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311</w:t>
            </w:r>
          </w:p>
        </w:tc>
        <w:tc>
          <w:tcPr>
            <w:tcW w:w="8562" w:type="dxa"/>
          </w:tcPr>
          <w:p w14:paraId="22BD3CAC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Пенсии, выплачиваемые по пенсионному страхованию населения</w:t>
            </w:r>
          </w:p>
        </w:tc>
      </w:tr>
      <w:tr w:rsidR="00423B15" w:rsidRPr="006674C2" w14:paraId="047EBA04" w14:textId="77777777" w:rsidTr="00423B15">
        <w:tc>
          <w:tcPr>
            <w:tcW w:w="1077" w:type="dxa"/>
          </w:tcPr>
          <w:p w14:paraId="6E0A5FA6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312</w:t>
            </w:r>
          </w:p>
        </w:tc>
        <w:tc>
          <w:tcPr>
            <w:tcW w:w="8562" w:type="dxa"/>
          </w:tcPr>
          <w:p w14:paraId="1F0456B2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Иные пенсии, социальные доплаты к пенсиям</w:t>
            </w:r>
          </w:p>
        </w:tc>
      </w:tr>
      <w:tr w:rsidR="00423B15" w:rsidRPr="006674C2" w14:paraId="2AC2FDBC" w14:textId="77777777" w:rsidTr="00423B15">
        <w:tc>
          <w:tcPr>
            <w:tcW w:w="1077" w:type="dxa"/>
          </w:tcPr>
          <w:p w14:paraId="0CB2ECA5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313</w:t>
            </w:r>
          </w:p>
        </w:tc>
        <w:tc>
          <w:tcPr>
            <w:tcW w:w="8562" w:type="dxa"/>
          </w:tcPr>
          <w:p w14:paraId="472D2A77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Пособия, компенсации, меры социальной поддержки по публичным нормативным обязательствам</w:t>
            </w:r>
          </w:p>
        </w:tc>
      </w:tr>
      <w:tr w:rsidR="00423B15" w:rsidRPr="006674C2" w14:paraId="13C80D1C" w14:textId="77777777" w:rsidTr="00423B15">
        <w:tc>
          <w:tcPr>
            <w:tcW w:w="1077" w:type="dxa"/>
          </w:tcPr>
          <w:p w14:paraId="158CDB5C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320</w:t>
            </w:r>
          </w:p>
        </w:tc>
        <w:tc>
          <w:tcPr>
            <w:tcW w:w="8562" w:type="dxa"/>
          </w:tcPr>
          <w:p w14:paraId="57C80587" w14:textId="77777777" w:rsidR="00423B15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Социальные выплаты гражданам, кроме публичных нормативных </w:t>
            </w: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социальных выплат</w:t>
            </w:r>
          </w:p>
          <w:p w14:paraId="2F88F338" w14:textId="77777777" w:rsidR="006B52D6" w:rsidRDefault="006B52D6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33E789C1" w14:textId="77777777" w:rsidR="006B52D6" w:rsidRPr="00EA41F1" w:rsidRDefault="006B52D6" w:rsidP="006B52D6">
            <w:pPr>
              <w:pStyle w:val="ConsPlusNormal"/>
              <w:ind w:left="467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Продолжение приложения 5</w:t>
            </w:r>
          </w:p>
          <w:p w14:paraId="549C85DB" w14:textId="77777777" w:rsidR="006B52D6" w:rsidRPr="006674C2" w:rsidRDefault="006B52D6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23B15" w:rsidRPr="006674C2" w14:paraId="25D0B6D0" w14:textId="77777777" w:rsidTr="00423B15">
        <w:tc>
          <w:tcPr>
            <w:tcW w:w="1077" w:type="dxa"/>
          </w:tcPr>
          <w:p w14:paraId="7CABA9E2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321</w:t>
            </w:r>
          </w:p>
        </w:tc>
        <w:tc>
          <w:tcPr>
            <w:tcW w:w="8562" w:type="dxa"/>
          </w:tcPr>
          <w:p w14:paraId="60A14493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Приобретение товаров, работ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</w:t>
            </w: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 в пользу граждан в целях их социального обеспечения</w:t>
            </w:r>
          </w:p>
        </w:tc>
      </w:tr>
      <w:tr w:rsidR="00423B15" w:rsidRPr="006674C2" w14:paraId="377EF0A7" w14:textId="77777777" w:rsidTr="00423B15">
        <w:tc>
          <w:tcPr>
            <w:tcW w:w="1077" w:type="dxa"/>
          </w:tcPr>
          <w:p w14:paraId="53020342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330</w:t>
            </w:r>
          </w:p>
        </w:tc>
        <w:tc>
          <w:tcPr>
            <w:tcW w:w="8562" w:type="dxa"/>
          </w:tcPr>
          <w:p w14:paraId="0F43CF93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Публичные нормативные выплаты гражданам несоциального характера</w:t>
            </w:r>
          </w:p>
        </w:tc>
      </w:tr>
      <w:tr w:rsidR="00423B15" w:rsidRPr="006674C2" w14:paraId="2BFA4080" w14:textId="77777777" w:rsidTr="00423B15">
        <w:tc>
          <w:tcPr>
            <w:tcW w:w="1077" w:type="dxa"/>
          </w:tcPr>
          <w:p w14:paraId="1BE2FDA1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340</w:t>
            </w:r>
          </w:p>
        </w:tc>
        <w:tc>
          <w:tcPr>
            <w:tcW w:w="8562" w:type="dxa"/>
          </w:tcPr>
          <w:p w14:paraId="6E28BD7C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Стипендии</w:t>
            </w:r>
          </w:p>
        </w:tc>
      </w:tr>
      <w:tr w:rsidR="00423B15" w:rsidRPr="006674C2" w14:paraId="52AA42D3" w14:textId="77777777" w:rsidTr="00423B15">
        <w:tc>
          <w:tcPr>
            <w:tcW w:w="1077" w:type="dxa"/>
          </w:tcPr>
          <w:p w14:paraId="3A892B1E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350</w:t>
            </w:r>
          </w:p>
        </w:tc>
        <w:tc>
          <w:tcPr>
            <w:tcW w:w="8562" w:type="dxa"/>
          </w:tcPr>
          <w:p w14:paraId="3B47F5B7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Премии и гранты</w:t>
            </w:r>
          </w:p>
        </w:tc>
      </w:tr>
      <w:tr w:rsidR="00423B15" w:rsidRPr="006674C2" w14:paraId="55EBE409" w14:textId="77777777" w:rsidTr="00423B15">
        <w:tc>
          <w:tcPr>
            <w:tcW w:w="1077" w:type="dxa"/>
          </w:tcPr>
          <w:p w14:paraId="68D26E38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360</w:t>
            </w:r>
          </w:p>
        </w:tc>
        <w:tc>
          <w:tcPr>
            <w:tcW w:w="8562" w:type="dxa"/>
          </w:tcPr>
          <w:p w14:paraId="6BDB44D1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Иные выплаты населению</w:t>
            </w:r>
          </w:p>
        </w:tc>
      </w:tr>
      <w:tr w:rsidR="00423B15" w:rsidRPr="006674C2" w14:paraId="252395FD" w14:textId="77777777" w:rsidTr="00423B15">
        <w:tc>
          <w:tcPr>
            <w:tcW w:w="1077" w:type="dxa"/>
          </w:tcPr>
          <w:p w14:paraId="55980C81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562" w:type="dxa"/>
          </w:tcPr>
          <w:p w14:paraId="45248588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</w:tr>
      <w:tr w:rsidR="00423B15" w:rsidRPr="006674C2" w14:paraId="0E1DEB32" w14:textId="77777777" w:rsidTr="00423B15">
        <w:tc>
          <w:tcPr>
            <w:tcW w:w="1077" w:type="dxa"/>
          </w:tcPr>
          <w:p w14:paraId="613DCDBF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410</w:t>
            </w:r>
          </w:p>
        </w:tc>
        <w:tc>
          <w:tcPr>
            <w:tcW w:w="8562" w:type="dxa"/>
          </w:tcPr>
          <w:p w14:paraId="1B0AF321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Бюджетные инвестиции</w:t>
            </w:r>
          </w:p>
        </w:tc>
      </w:tr>
      <w:tr w:rsidR="00423B15" w:rsidRPr="006674C2" w14:paraId="3F837E7A" w14:textId="77777777" w:rsidTr="00423B15">
        <w:tc>
          <w:tcPr>
            <w:tcW w:w="1077" w:type="dxa"/>
          </w:tcPr>
          <w:p w14:paraId="2CD4851A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411</w:t>
            </w:r>
          </w:p>
        </w:tc>
        <w:tc>
          <w:tcPr>
            <w:tcW w:w="8562" w:type="dxa"/>
          </w:tcPr>
          <w:p w14:paraId="7003092A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Бюджетные инвестиции на приобретение объектов недвижимого имущества в государственную собственность в рамках государственного оборонного заказа</w:t>
            </w:r>
          </w:p>
        </w:tc>
      </w:tr>
      <w:tr w:rsidR="00423B15" w:rsidRPr="006674C2" w14:paraId="4C987722" w14:textId="77777777" w:rsidTr="00423B15">
        <w:tc>
          <w:tcPr>
            <w:tcW w:w="1077" w:type="dxa"/>
          </w:tcPr>
          <w:p w14:paraId="3297EFA7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412</w:t>
            </w:r>
          </w:p>
        </w:tc>
        <w:tc>
          <w:tcPr>
            <w:tcW w:w="8562" w:type="dxa"/>
          </w:tcPr>
          <w:p w14:paraId="09D1B1A3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</w:tr>
      <w:tr w:rsidR="00423B15" w:rsidRPr="006674C2" w14:paraId="3F4C219B" w14:textId="77777777" w:rsidTr="00423B15">
        <w:tc>
          <w:tcPr>
            <w:tcW w:w="1077" w:type="dxa"/>
          </w:tcPr>
          <w:p w14:paraId="101F20AE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8562" w:type="dxa"/>
          </w:tcPr>
          <w:p w14:paraId="15357813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Бюджетные инвестиции в объекты капитального строительства в рамках государственного оборонного заказа</w:t>
            </w:r>
          </w:p>
        </w:tc>
      </w:tr>
      <w:tr w:rsidR="00423B15" w:rsidRPr="006674C2" w14:paraId="1D0121FF" w14:textId="77777777" w:rsidTr="00423B15">
        <w:tc>
          <w:tcPr>
            <w:tcW w:w="1077" w:type="dxa"/>
          </w:tcPr>
          <w:p w14:paraId="66B213B1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414</w:t>
            </w:r>
          </w:p>
        </w:tc>
        <w:tc>
          <w:tcPr>
            <w:tcW w:w="8562" w:type="dxa"/>
          </w:tcPr>
          <w:p w14:paraId="58AA6C14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</w:tr>
      <w:tr w:rsidR="00423B15" w:rsidRPr="006674C2" w14:paraId="2036A001" w14:textId="77777777" w:rsidTr="00423B15">
        <w:tc>
          <w:tcPr>
            <w:tcW w:w="1077" w:type="dxa"/>
          </w:tcPr>
          <w:p w14:paraId="4F81E83C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415</w:t>
            </w:r>
          </w:p>
        </w:tc>
        <w:tc>
          <w:tcPr>
            <w:tcW w:w="8562" w:type="dxa"/>
          </w:tcPr>
          <w:p w14:paraId="45B73344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Бюджетные инвестиции в соответствии с концессионными соглашениями</w:t>
            </w:r>
          </w:p>
        </w:tc>
      </w:tr>
      <w:tr w:rsidR="00423B15" w:rsidRPr="006674C2" w14:paraId="0F0C2274" w14:textId="77777777" w:rsidTr="00423B15">
        <w:tc>
          <w:tcPr>
            <w:tcW w:w="1077" w:type="dxa"/>
          </w:tcPr>
          <w:p w14:paraId="6AA51A35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416</w:t>
            </w:r>
          </w:p>
        </w:tc>
        <w:tc>
          <w:tcPr>
            <w:tcW w:w="8562" w:type="dxa"/>
          </w:tcPr>
          <w:p w14:paraId="5AEB46E8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Капитальные вложения на приобретение объектов недвижимого имущества государственными (муниципальными) учреждениями</w:t>
            </w:r>
          </w:p>
        </w:tc>
      </w:tr>
      <w:tr w:rsidR="00423B15" w:rsidRPr="006674C2" w14:paraId="53440CA1" w14:textId="77777777" w:rsidTr="00423B15">
        <w:tc>
          <w:tcPr>
            <w:tcW w:w="1077" w:type="dxa"/>
          </w:tcPr>
          <w:p w14:paraId="5F926C65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417</w:t>
            </w:r>
          </w:p>
        </w:tc>
        <w:tc>
          <w:tcPr>
            <w:tcW w:w="8562" w:type="dxa"/>
          </w:tcPr>
          <w:p w14:paraId="0F5537A2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Капитальные вложения на строительство объектов недвижимого имущества государственными (муниципальными) учреждениями</w:t>
            </w:r>
          </w:p>
        </w:tc>
      </w:tr>
      <w:tr w:rsidR="00423B15" w:rsidRPr="006674C2" w14:paraId="341C154D" w14:textId="77777777" w:rsidTr="00423B15">
        <w:tc>
          <w:tcPr>
            <w:tcW w:w="1077" w:type="dxa"/>
          </w:tcPr>
          <w:p w14:paraId="74A560F7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450</w:t>
            </w:r>
          </w:p>
        </w:tc>
        <w:tc>
          <w:tcPr>
            <w:tcW w:w="8562" w:type="dxa"/>
          </w:tcPr>
          <w:p w14:paraId="0785D3D4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Бюджетные инвестиции иным юридическим лицам</w:t>
            </w:r>
          </w:p>
        </w:tc>
      </w:tr>
      <w:tr w:rsidR="00423B15" w:rsidRPr="006674C2" w14:paraId="6FA3AD7B" w14:textId="77777777" w:rsidTr="00423B15">
        <w:tc>
          <w:tcPr>
            <w:tcW w:w="1077" w:type="dxa"/>
          </w:tcPr>
          <w:p w14:paraId="346A0809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451</w:t>
            </w:r>
          </w:p>
        </w:tc>
        <w:tc>
          <w:tcPr>
            <w:tcW w:w="8562" w:type="dxa"/>
          </w:tcPr>
          <w:p w14:paraId="62C30BAC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Бюджетные инвестиции иным юридическим лицам в объекты капитального строительства</w:t>
            </w:r>
          </w:p>
        </w:tc>
      </w:tr>
      <w:tr w:rsidR="00423B15" w:rsidRPr="006674C2" w14:paraId="56A4CBDB" w14:textId="77777777" w:rsidTr="00423B15">
        <w:tc>
          <w:tcPr>
            <w:tcW w:w="1077" w:type="dxa"/>
          </w:tcPr>
          <w:p w14:paraId="75434C61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452</w:t>
            </w:r>
          </w:p>
        </w:tc>
        <w:tc>
          <w:tcPr>
            <w:tcW w:w="8562" w:type="dxa"/>
          </w:tcPr>
          <w:p w14:paraId="31D61974" w14:textId="77777777" w:rsidR="00423B15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Бюджетные инвестиции иным юридическим лицам, за исключением </w:t>
            </w: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бюджетных инвестиций в объекты капитального строительства</w:t>
            </w:r>
          </w:p>
          <w:p w14:paraId="7D9B467C" w14:textId="77777777" w:rsidR="006B52D6" w:rsidRDefault="006B52D6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8EC10F6" w14:textId="77777777" w:rsidR="006B52D6" w:rsidRPr="00EA41F1" w:rsidRDefault="006B52D6" w:rsidP="006B52D6">
            <w:pPr>
              <w:pStyle w:val="ConsPlusNormal"/>
              <w:ind w:left="467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Продолжение приложения 5</w:t>
            </w:r>
          </w:p>
          <w:p w14:paraId="23538868" w14:textId="77777777" w:rsidR="006B52D6" w:rsidRPr="006674C2" w:rsidRDefault="006B52D6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23B15" w:rsidRPr="006674C2" w14:paraId="761979DE" w14:textId="77777777" w:rsidTr="00423B15">
        <w:tc>
          <w:tcPr>
            <w:tcW w:w="1077" w:type="dxa"/>
          </w:tcPr>
          <w:p w14:paraId="0B2D74BE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460</w:t>
            </w:r>
          </w:p>
        </w:tc>
        <w:tc>
          <w:tcPr>
            <w:tcW w:w="8562" w:type="dxa"/>
          </w:tcPr>
          <w:p w14:paraId="69E44AE1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Субсидии бюджетным учреждениям, государственным (муниципальным)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</w:tr>
      <w:tr w:rsidR="00423B15" w:rsidRPr="006674C2" w14:paraId="4F042E44" w14:textId="77777777" w:rsidTr="00423B15">
        <w:tc>
          <w:tcPr>
            <w:tcW w:w="1077" w:type="dxa"/>
          </w:tcPr>
          <w:p w14:paraId="4A653B93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461</w:t>
            </w:r>
          </w:p>
        </w:tc>
        <w:tc>
          <w:tcPr>
            <w:tcW w:w="8562" w:type="dxa"/>
          </w:tcPr>
          <w:p w14:paraId="28AB4F0B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Субсидии на приобретение объектов недвижимого имущества в государственную (муниципальную) собственность бюджетным учреждениям</w:t>
            </w:r>
          </w:p>
        </w:tc>
      </w:tr>
      <w:tr w:rsidR="00423B15" w:rsidRPr="006674C2" w14:paraId="4E2C4D69" w14:textId="77777777" w:rsidTr="00423B15">
        <w:tc>
          <w:tcPr>
            <w:tcW w:w="1077" w:type="dxa"/>
          </w:tcPr>
          <w:p w14:paraId="6E6FB54D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462</w:t>
            </w:r>
          </w:p>
        </w:tc>
        <w:tc>
          <w:tcPr>
            <w:tcW w:w="8562" w:type="dxa"/>
          </w:tcPr>
          <w:p w14:paraId="4E8B3991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Субсидии на приобретение объектов недвижимого имущества в государственную (муниципальную) собственность государственным (муниципальным) предприятиям</w:t>
            </w:r>
          </w:p>
        </w:tc>
      </w:tr>
      <w:tr w:rsidR="00423B15" w:rsidRPr="006674C2" w14:paraId="69C615B8" w14:textId="77777777" w:rsidTr="00423B15">
        <w:tc>
          <w:tcPr>
            <w:tcW w:w="1077" w:type="dxa"/>
          </w:tcPr>
          <w:p w14:paraId="14A297E7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463</w:t>
            </w:r>
          </w:p>
        </w:tc>
        <w:tc>
          <w:tcPr>
            <w:tcW w:w="8562" w:type="dxa"/>
          </w:tcPr>
          <w:p w14:paraId="3CAA3BD4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</w:tr>
      <w:tr w:rsidR="00423B15" w:rsidRPr="006674C2" w14:paraId="2BAC7E52" w14:textId="77777777" w:rsidTr="00423B15">
        <w:tc>
          <w:tcPr>
            <w:tcW w:w="1077" w:type="dxa"/>
          </w:tcPr>
          <w:p w14:paraId="6F3C2EA6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464</w:t>
            </w:r>
          </w:p>
        </w:tc>
        <w:tc>
          <w:tcPr>
            <w:tcW w:w="8562" w:type="dxa"/>
          </w:tcPr>
          <w:p w14:paraId="72D68B57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предприятиям</w:t>
            </w:r>
          </w:p>
        </w:tc>
      </w:tr>
      <w:tr w:rsidR="00423B15" w:rsidRPr="006674C2" w14:paraId="12952D26" w14:textId="77777777" w:rsidTr="00423B15">
        <w:tc>
          <w:tcPr>
            <w:tcW w:w="1077" w:type="dxa"/>
          </w:tcPr>
          <w:p w14:paraId="1376D10E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562" w:type="dxa"/>
          </w:tcPr>
          <w:p w14:paraId="503EC194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Межбюджетные трансферты</w:t>
            </w:r>
          </w:p>
        </w:tc>
      </w:tr>
      <w:tr w:rsidR="00423B15" w:rsidRPr="006674C2" w14:paraId="1F6CC1D2" w14:textId="77777777" w:rsidTr="00423B15">
        <w:tc>
          <w:tcPr>
            <w:tcW w:w="1077" w:type="dxa"/>
          </w:tcPr>
          <w:p w14:paraId="7FF1D13C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510</w:t>
            </w:r>
          </w:p>
        </w:tc>
        <w:tc>
          <w:tcPr>
            <w:tcW w:w="8562" w:type="dxa"/>
          </w:tcPr>
          <w:p w14:paraId="7AF4E11B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Дотации</w:t>
            </w:r>
          </w:p>
        </w:tc>
      </w:tr>
      <w:tr w:rsidR="00423B15" w:rsidRPr="006674C2" w14:paraId="7378D715" w14:textId="77777777" w:rsidTr="00423B15">
        <w:tc>
          <w:tcPr>
            <w:tcW w:w="1077" w:type="dxa"/>
          </w:tcPr>
          <w:p w14:paraId="2A545641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511</w:t>
            </w:r>
          </w:p>
        </w:tc>
        <w:tc>
          <w:tcPr>
            <w:tcW w:w="8562" w:type="dxa"/>
          </w:tcPr>
          <w:p w14:paraId="007DC19A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Дотации на выравнивание бюджетной обеспеченности</w:t>
            </w:r>
          </w:p>
        </w:tc>
      </w:tr>
      <w:tr w:rsidR="00423B15" w:rsidRPr="006674C2" w14:paraId="15ACF9C7" w14:textId="77777777" w:rsidTr="00423B15">
        <w:tc>
          <w:tcPr>
            <w:tcW w:w="1077" w:type="dxa"/>
          </w:tcPr>
          <w:p w14:paraId="7DE02BED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512</w:t>
            </w:r>
          </w:p>
        </w:tc>
        <w:tc>
          <w:tcPr>
            <w:tcW w:w="8562" w:type="dxa"/>
          </w:tcPr>
          <w:p w14:paraId="1C020CAD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Иные дотации</w:t>
            </w:r>
          </w:p>
        </w:tc>
      </w:tr>
      <w:tr w:rsidR="00423B15" w:rsidRPr="006674C2" w14:paraId="53F55A54" w14:textId="77777777" w:rsidTr="00423B15">
        <w:tc>
          <w:tcPr>
            <w:tcW w:w="1077" w:type="dxa"/>
          </w:tcPr>
          <w:p w14:paraId="27F71239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520</w:t>
            </w:r>
          </w:p>
        </w:tc>
        <w:tc>
          <w:tcPr>
            <w:tcW w:w="8562" w:type="dxa"/>
          </w:tcPr>
          <w:p w14:paraId="4C82E0C2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Субсидии</w:t>
            </w:r>
          </w:p>
        </w:tc>
      </w:tr>
      <w:tr w:rsidR="00423B15" w:rsidRPr="006674C2" w14:paraId="3918971A" w14:textId="77777777" w:rsidTr="00423B15">
        <w:tc>
          <w:tcPr>
            <w:tcW w:w="1077" w:type="dxa"/>
          </w:tcPr>
          <w:p w14:paraId="069718EB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521</w:t>
            </w:r>
          </w:p>
        </w:tc>
        <w:tc>
          <w:tcPr>
            <w:tcW w:w="8562" w:type="dxa"/>
          </w:tcPr>
          <w:p w14:paraId="6DA39F06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Субсидии, за исключением субсидий на </w:t>
            </w:r>
            <w:proofErr w:type="spellStart"/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капитальных вложений в объекты государственной (муниципальной) собственности</w:t>
            </w:r>
          </w:p>
        </w:tc>
      </w:tr>
      <w:tr w:rsidR="00423B15" w:rsidRPr="006674C2" w14:paraId="354D1315" w14:textId="77777777" w:rsidTr="00423B15">
        <w:tc>
          <w:tcPr>
            <w:tcW w:w="1077" w:type="dxa"/>
          </w:tcPr>
          <w:p w14:paraId="7F6985E6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522</w:t>
            </w:r>
          </w:p>
        </w:tc>
        <w:tc>
          <w:tcPr>
            <w:tcW w:w="8562" w:type="dxa"/>
          </w:tcPr>
          <w:p w14:paraId="0E42D75F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Субсидии на </w:t>
            </w:r>
            <w:proofErr w:type="spellStart"/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капитальных вложений в объекты государственной (муниципальной) собственности</w:t>
            </w:r>
          </w:p>
        </w:tc>
      </w:tr>
      <w:tr w:rsidR="00423B15" w:rsidRPr="006674C2" w14:paraId="5FFCF070" w14:textId="77777777" w:rsidTr="00423B15">
        <w:tc>
          <w:tcPr>
            <w:tcW w:w="1077" w:type="dxa"/>
          </w:tcPr>
          <w:p w14:paraId="68E1CF9D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530</w:t>
            </w:r>
          </w:p>
        </w:tc>
        <w:tc>
          <w:tcPr>
            <w:tcW w:w="8562" w:type="dxa"/>
          </w:tcPr>
          <w:p w14:paraId="39E6A2B6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Субвенции</w:t>
            </w:r>
          </w:p>
        </w:tc>
      </w:tr>
      <w:tr w:rsidR="00423B15" w:rsidRPr="006674C2" w14:paraId="3778BBA3" w14:textId="77777777" w:rsidTr="00423B15">
        <w:tc>
          <w:tcPr>
            <w:tcW w:w="1077" w:type="dxa"/>
          </w:tcPr>
          <w:p w14:paraId="05A0EE1B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8562" w:type="dxa"/>
          </w:tcPr>
          <w:p w14:paraId="09DB2720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</w:tr>
      <w:tr w:rsidR="00423B15" w:rsidRPr="006674C2" w14:paraId="76A8378B" w14:textId="77777777" w:rsidTr="00423B15">
        <w:tc>
          <w:tcPr>
            <w:tcW w:w="1077" w:type="dxa"/>
          </w:tcPr>
          <w:p w14:paraId="2DC31ADB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550</w:t>
            </w:r>
          </w:p>
        </w:tc>
        <w:tc>
          <w:tcPr>
            <w:tcW w:w="8562" w:type="dxa"/>
          </w:tcPr>
          <w:p w14:paraId="30EA17B4" w14:textId="77777777" w:rsidR="00C4150B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Межбюджетные трансферты бюджету государственного </w:t>
            </w:r>
          </w:p>
          <w:p w14:paraId="1F9C2D8F" w14:textId="77777777" w:rsidR="00C4150B" w:rsidRDefault="00C4150B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58C8045" w14:textId="77777777" w:rsidR="00C4150B" w:rsidRPr="00EA41F1" w:rsidRDefault="00C4150B" w:rsidP="00C4150B">
            <w:pPr>
              <w:pStyle w:val="ConsPlusNormal"/>
              <w:ind w:left="467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Продолжение приложения 5</w:t>
            </w:r>
          </w:p>
          <w:p w14:paraId="3A21AF2F" w14:textId="77777777" w:rsidR="00C4150B" w:rsidRDefault="00C4150B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394A68EE" w14:textId="77777777" w:rsidR="006B52D6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внебюджетного фонда </w:t>
            </w:r>
            <w:r w:rsidRPr="003022E7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423B15" w:rsidRPr="006674C2" w14:paraId="10F9F8D0" w14:textId="77777777" w:rsidTr="00423B15">
        <w:tc>
          <w:tcPr>
            <w:tcW w:w="1077" w:type="dxa"/>
          </w:tcPr>
          <w:p w14:paraId="2E67BB78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551</w:t>
            </w:r>
          </w:p>
        </w:tc>
        <w:tc>
          <w:tcPr>
            <w:tcW w:w="8562" w:type="dxa"/>
          </w:tcPr>
          <w:p w14:paraId="5C8FBAB1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Межбюджетные трансферты бюджету Фонда социального </w:t>
            </w:r>
            <w:proofErr w:type="gramStart"/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страхования  на</w:t>
            </w:r>
            <w:proofErr w:type="gramEnd"/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случай временной нетрудоспособности и в связи с материнством </w:t>
            </w:r>
            <w:r w:rsidRPr="003022E7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423B15" w:rsidRPr="006674C2" w14:paraId="596EF859" w14:textId="77777777" w:rsidTr="00423B15">
        <w:tc>
          <w:tcPr>
            <w:tcW w:w="1077" w:type="dxa"/>
          </w:tcPr>
          <w:p w14:paraId="60CAF53D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552</w:t>
            </w:r>
          </w:p>
        </w:tc>
        <w:tc>
          <w:tcPr>
            <w:tcW w:w="8562" w:type="dxa"/>
          </w:tcPr>
          <w:p w14:paraId="652F0F68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Межбюджетные трансферты бюджету Фонда социального </w:t>
            </w:r>
            <w:proofErr w:type="gramStart"/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страхования  от</w:t>
            </w:r>
            <w:proofErr w:type="gramEnd"/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несчастных случаев на производстве и профессиональных заболеваний </w:t>
            </w:r>
            <w:r w:rsidRPr="003022E7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423B15" w:rsidRPr="006674C2" w14:paraId="2FE3BB82" w14:textId="77777777" w:rsidTr="00423B15">
        <w:tc>
          <w:tcPr>
            <w:tcW w:w="1077" w:type="dxa"/>
          </w:tcPr>
          <w:p w14:paraId="113A59EF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553</w:t>
            </w:r>
          </w:p>
        </w:tc>
        <w:tc>
          <w:tcPr>
            <w:tcW w:w="8562" w:type="dxa"/>
          </w:tcPr>
          <w:p w14:paraId="0698D303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Межбюджетные трансферты бюджету Республиканского центра занятости</w:t>
            </w:r>
            <w:r w:rsidRPr="003022E7">
              <w:rPr>
                <w:rFonts w:ascii="Times New Roman" w:hAnsi="Times New Roman"/>
                <w:sz w:val="28"/>
                <w:szCs w:val="28"/>
              </w:rPr>
              <w:t xml:space="preserve"> Донецкой Народной Республики</w:t>
            </w:r>
          </w:p>
        </w:tc>
      </w:tr>
      <w:tr w:rsidR="00423B15" w:rsidRPr="006674C2" w14:paraId="5DE50690" w14:textId="77777777" w:rsidTr="00423B15">
        <w:tc>
          <w:tcPr>
            <w:tcW w:w="1077" w:type="dxa"/>
          </w:tcPr>
          <w:p w14:paraId="4E9D4484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560</w:t>
            </w:r>
          </w:p>
        </w:tc>
        <w:tc>
          <w:tcPr>
            <w:tcW w:w="8562" w:type="dxa"/>
          </w:tcPr>
          <w:p w14:paraId="025A5113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Межбюджетные трансферты бюджету Пенсионного фонда </w:t>
            </w:r>
            <w:r w:rsidRPr="003022E7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423B15" w:rsidRPr="006674C2" w14:paraId="6D567E7A" w14:textId="77777777" w:rsidTr="00423B15">
        <w:tc>
          <w:tcPr>
            <w:tcW w:w="1077" w:type="dxa"/>
          </w:tcPr>
          <w:p w14:paraId="3639B927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8562" w:type="dxa"/>
          </w:tcPr>
          <w:p w14:paraId="5F80DACB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Предоставление субсидий бюджетным учреждениям и иным некоммерческим организациям</w:t>
            </w:r>
          </w:p>
        </w:tc>
      </w:tr>
      <w:tr w:rsidR="00423B15" w:rsidRPr="006674C2" w14:paraId="4E5F53ED" w14:textId="77777777" w:rsidTr="00423B15">
        <w:tc>
          <w:tcPr>
            <w:tcW w:w="1077" w:type="dxa"/>
          </w:tcPr>
          <w:p w14:paraId="2A3EFB45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610</w:t>
            </w:r>
          </w:p>
        </w:tc>
        <w:tc>
          <w:tcPr>
            <w:tcW w:w="8562" w:type="dxa"/>
          </w:tcPr>
          <w:p w14:paraId="4D3A3DBD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Субсидии бюджетным учреждениям</w:t>
            </w:r>
          </w:p>
        </w:tc>
      </w:tr>
      <w:tr w:rsidR="00423B15" w:rsidRPr="006674C2" w14:paraId="0C1352D8" w14:textId="77777777" w:rsidTr="00423B15">
        <w:tc>
          <w:tcPr>
            <w:tcW w:w="1077" w:type="dxa"/>
          </w:tcPr>
          <w:p w14:paraId="3A2383E3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612</w:t>
            </w:r>
          </w:p>
        </w:tc>
        <w:tc>
          <w:tcPr>
            <w:tcW w:w="8562" w:type="dxa"/>
          </w:tcPr>
          <w:p w14:paraId="7F877EAB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Субсидии бюджетным учреждениям на иные цели</w:t>
            </w:r>
          </w:p>
        </w:tc>
      </w:tr>
      <w:tr w:rsidR="00423B15" w:rsidRPr="006674C2" w14:paraId="09AD0865" w14:textId="77777777" w:rsidTr="00423B15">
        <w:tc>
          <w:tcPr>
            <w:tcW w:w="1077" w:type="dxa"/>
          </w:tcPr>
          <w:p w14:paraId="5C5DF186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613</w:t>
            </w:r>
          </w:p>
        </w:tc>
        <w:tc>
          <w:tcPr>
            <w:tcW w:w="8562" w:type="dxa"/>
          </w:tcPr>
          <w:p w14:paraId="1B077F58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Гранты в форме субсидии бюджетным учреждениям</w:t>
            </w:r>
          </w:p>
        </w:tc>
      </w:tr>
      <w:tr w:rsidR="00423B15" w:rsidRPr="006674C2" w14:paraId="314D911A" w14:textId="77777777" w:rsidTr="00423B15">
        <w:tc>
          <w:tcPr>
            <w:tcW w:w="1077" w:type="dxa"/>
          </w:tcPr>
          <w:p w14:paraId="4E27D1B9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620</w:t>
            </w:r>
          </w:p>
        </w:tc>
        <w:tc>
          <w:tcPr>
            <w:tcW w:w="8562" w:type="dxa"/>
          </w:tcPr>
          <w:p w14:paraId="68A58789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</w:tr>
      <w:tr w:rsidR="00423B15" w:rsidRPr="006674C2" w14:paraId="644ACD64" w14:textId="77777777" w:rsidTr="00423B15">
        <w:tc>
          <w:tcPr>
            <w:tcW w:w="1077" w:type="dxa"/>
          </w:tcPr>
          <w:p w14:paraId="07C44F5E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8562" w:type="dxa"/>
          </w:tcPr>
          <w:p w14:paraId="1125701D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Обслуживание государственного (муниципального) долга</w:t>
            </w:r>
          </w:p>
        </w:tc>
      </w:tr>
      <w:tr w:rsidR="00423B15" w:rsidRPr="006674C2" w14:paraId="4626EEB3" w14:textId="77777777" w:rsidTr="00423B15">
        <w:tc>
          <w:tcPr>
            <w:tcW w:w="1077" w:type="dxa"/>
          </w:tcPr>
          <w:p w14:paraId="24B672C3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710</w:t>
            </w:r>
          </w:p>
        </w:tc>
        <w:tc>
          <w:tcPr>
            <w:tcW w:w="8562" w:type="dxa"/>
          </w:tcPr>
          <w:p w14:paraId="065D58DE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Обслуживание государственного долга </w:t>
            </w:r>
            <w:r w:rsidRPr="003022E7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423B15" w:rsidRPr="006674C2" w14:paraId="4C3EF85F" w14:textId="77777777" w:rsidTr="00423B15">
        <w:tc>
          <w:tcPr>
            <w:tcW w:w="1077" w:type="dxa"/>
          </w:tcPr>
          <w:p w14:paraId="5EA02FC1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730</w:t>
            </w:r>
          </w:p>
        </w:tc>
        <w:tc>
          <w:tcPr>
            <w:tcW w:w="8562" w:type="dxa"/>
          </w:tcPr>
          <w:p w14:paraId="4254DA14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Обслуживание муниципального долга</w:t>
            </w:r>
          </w:p>
        </w:tc>
      </w:tr>
      <w:tr w:rsidR="00423B15" w:rsidRPr="006674C2" w14:paraId="46D03870" w14:textId="77777777" w:rsidTr="00423B15">
        <w:tc>
          <w:tcPr>
            <w:tcW w:w="1077" w:type="dxa"/>
          </w:tcPr>
          <w:p w14:paraId="26CB3CD0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8562" w:type="dxa"/>
          </w:tcPr>
          <w:p w14:paraId="5DE8CB68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</w:tr>
      <w:tr w:rsidR="00423B15" w:rsidRPr="006674C2" w14:paraId="6DC46744" w14:textId="77777777" w:rsidTr="00423B15">
        <w:tc>
          <w:tcPr>
            <w:tcW w:w="1077" w:type="dxa"/>
          </w:tcPr>
          <w:p w14:paraId="3D11EA7E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8562" w:type="dxa"/>
          </w:tcPr>
          <w:p w14:paraId="735DBA63" w14:textId="7C529B39" w:rsidR="00423B15" w:rsidRPr="006674C2" w:rsidRDefault="00423B15" w:rsidP="00CE4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Субсидии юридическим лицам (кроме некоммерческих организаций), </w:t>
            </w:r>
            <w:r w:rsidR="0022662B" w:rsidRPr="0022662B">
              <w:rPr>
                <w:rFonts w:ascii="Times New Roman" w:hAnsi="Times New Roman"/>
                <w:sz w:val="28"/>
                <w:szCs w:val="28"/>
                <w:lang w:eastAsia="en-US"/>
              </w:rPr>
              <w:t>физически</w:t>
            </w:r>
            <w:r w:rsidR="0022662B"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r w:rsidR="0022662B" w:rsidRPr="002266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лица</w:t>
            </w:r>
            <w:r w:rsidR="0022662B"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r w:rsidR="0022662B" w:rsidRPr="002266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предпринимател</w:t>
            </w:r>
            <w:r w:rsidR="0022662B">
              <w:rPr>
                <w:rFonts w:ascii="Times New Roman" w:hAnsi="Times New Roman"/>
                <w:sz w:val="28"/>
                <w:szCs w:val="28"/>
                <w:lang w:eastAsia="en-US"/>
              </w:rPr>
              <w:t>ям</w:t>
            </w: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, физическим лицам</w:t>
            </w:r>
            <w:r w:rsidR="00CE4404">
              <w:rPr>
                <w:rFonts w:ascii="Times New Roman" w:hAnsi="Times New Roman"/>
                <w:sz w:val="28"/>
                <w:szCs w:val="28"/>
                <w:lang w:eastAsia="en-US"/>
              </w:rPr>
              <w:t> –</w:t>
            </w: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производителям товаров, работ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</w:t>
            </w: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</w:t>
            </w:r>
          </w:p>
        </w:tc>
      </w:tr>
      <w:tr w:rsidR="00423B15" w:rsidRPr="006674C2" w14:paraId="128B63C5" w14:textId="77777777" w:rsidTr="00423B15">
        <w:tc>
          <w:tcPr>
            <w:tcW w:w="1077" w:type="dxa"/>
          </w:tcPr>
          <w:p w14:paraId="22BA8CEC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850</w:t>
            </w:r>
          </w:p>
        </w:tc>
        <w:tc>
          <w:tcPr>
            <w:tcW w:w="8562" w:type="dxa"/>
          </w:tcPr>
          <w:p w14:paraId="69BCFEE4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Уплата налогов, сборов и иных платежей</w:t>
            </w:r>
          </w:p>
        </w:tc>
      </w:tr>
      <w:tr w:rsidR="00423B15" w:rsidRPr="006674C2" w14:paraId="65093CDD" w14:textId="77777777" w:rsidTr="00423B15">
        <w:tc>
          <w:tcPr>
            <w:tcW w:w="1077" w:type="dxa"/>
          </w:tcPr>
          <w:p w14:paraId="087F4879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851</w:t>
            </w:r>
          </w:p>
        </w:tc>
        <w:tc>
          <w:tcPr>
            <w:tcW w:w="8562" w:type="dxa"/>
          </w:tcPr>
          <w:p w14:paraId="160BFD83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Уплата налога на имущество организаций и земельного налога</w:t>
            </w:r>
          </w:p>
        </w:tc>
      </w:tr>
      <w:tr w:rsidR="00423B15" w:rsidRPr="006674C2" w14:paraId="2AA8B83E" w14:textId="77777777" w:rsidTr="00423B15">
        <w:tc>
          <w:tcPr>
            <w:tcW w:w="1077" w:type="dxa"/>
          </w:tcPr>
          <w:p w14:paraId="2E70E5EB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852</w:t>
            </w:r>
          </w:p>
        </w:tc>
        <w:tc>
          <w:tcPr>
            <w:tcW w:w="8562" w:type="dxa"/>
          </w:tcPr>
          <w:p w14:paraId="3C3136F9" w14:textId="77777777" w:rsidR="00423B15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Уплата прочих налогов, сборов</w:t>
            </w:r>
          </w:p>
          <w:p w14:paraId="4716B6B0" w14:textId="77777777" w:rsidR="00C4150B" w:rsidRDefault="00C4150B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D6B5BAC" w14:textId="77777777" w:rsidR="00C4150B" w:rsidRPr="00C4150B" w:rsidRDefault="00C4150B" w:rsidP="00C4150B">
            <w:pPr>
              <w:pStyle w:val="ConsPlusNormal"/>
              <w:ind w:left="467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Продолжение приложения 5</w:t>
            </w:r>
          </w:p>
        </w:tc>
      </w:tr>
      <w:tr w:rsidR="00423B15" w:rsidRPr="006674C2" w14:paraId="6253C859" w14:textId="77777777" w:rsidTr="00423B15">
        <w:tc>
          <w:tcPr>
            <w:tcW w:w="1077" w:type="dxa"/>
          </w:tcPr>
          <w:p w14:paraId="25B0E570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853</w:t>
            </w:r>
          </w:p>
        </w:tc>
        <w:tc>
          <w:tcPr>
            <w:tcW w:w="8562" w:type="dxa"/>
          </w:tcPr>
          <w:p w14:paraId="0E5EB509" w14:textId="77777777" w:rsidR="006B52D6" w:rsidRPr="006674C2" w:rsidRDefault="00423B15" w:rsidP="00C4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Уплата иных платежей</w:t>
            </w:r>
          </w:p>
        </w:tc>
      </w:tr>
      <w:tr w:rsidR="00423B15" w:rsidRPr="006674C2" w14:paraId="5583E9BB" w14:textId="77777777" w:rsidTr="00423B15">
        <w:tc>
          <w:tcPr>
            <w:tcW w:w="1077" w:type="dxa"/>
          </w:tcPr>
          <w:p w14:paraId="4339F35F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860</w:t>
            </w:r>
          </w:p>
        </w:tc>
        <w:tc>
          <w:tcPr>
            <w:tcW w:w="8562" w:type="dxa"/>
          </w:tcPr>
          <w:p w14:paraId="213A52B7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</w:tr>
      <w:tr w:rsidR="00423B15" w:rsidRPr="006674C2" w14:paraId="579244C7" w14:textId="77777777" w:rsidTr="00423B15">
        <w:tc>
          <w:tcPr>
            <w:tcW w:w="1077" w:type="dxa"/>
          </w:tcPr>
          <w:p w14:paraId="40AA8E10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861</w:t>
            </w:r>
          </w:p>
        </w:tc>
        <w:tc>
          <w:tcPr>
            <w:tcW w:w="8562" w:type="dxa"/>
          </w:tcPr>
          <w:p w14:paraId="6A18E190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Безвозмездные перечисления субъектам международного права</w:t>
            </w:r>
          </w:p>
        </w:tc>
      </w:tr>
      <w:tr w:rsidR="00423B15" w:rsidRPr="006674C2" w14:paraId="0AD6B0B6" w14:textId="77777777" w:rsidTr="00423B15">
        <w:tc>
          <w:tcPr>
            <w:tcW w:w="1077" w:type="dxa"/>
          </w:tcPr>
          <w:p w14:paraId="21655C9D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862</w:t>
            </w:r>
          </w:p>
        </w:tc>
        <w:tc>
          <w:tcPr>
            <w:tcW w:w="8562" w:type="dxa"/>
          </w:tcPr>
          <w:p w14:paraId="489EB01A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Взносы в международные организации</w:t>
            </w:r>
          </w:p>
        </w:tc>
      </w:tr>
      <w:tr w:rsidR="00423B15" w:rsidRPr="006674C2" w14:paraId="6924A3E0" w14:textId="77777777" w:rsidTr="00423B15">
        <w:tc>
          <w:tcPr>
            <w:tcW w:w="1077" w:type="dxa"/>
          </w:tcPr>
          <w:p w14:paraId="6945F2BB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863</w:t>
            </w:r>
          </w:p>
        </w:tc>
        <w:tc>
          <w:tcPr>
            <w:tcW w:w="8562" w:type="dxa"/>
          </w:tcPr>
          <w:p w14:paraId="3B7DEE1D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Платежи в целях обеспечения реализации соглашений по обязательствам </w:t>
            </w:r>
            <w:r w:rsidRPr="003022E7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перед иностранными государствами и международными организациями</w:t>
            </w:r>
          </w:p>
        </w:tc>
      </w:tr>
      <w:tr w:rsidR="00423B15" w:rsidRPr="006674C2" w14:paraId="08ACB950" w14:textId="77777777" w:rsidTr="00423B15">
        <w:tc>
          <w:tcPr>
            <w:tcW w:w="1077" w:type="dxa"/>
          </w:tcPr>
          <w:p w14:paraId="3DAFC44F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870</w:t>
            </w:r>
          </w:p>
        </w:tc>
        <w:tc>
          <w:tcPr>
            <w:tcW w:w="8562" w:type="dxa"/>
          </w:tcPr>
          <w:p w14:paraId="1B0ACED0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Резервные средства</w:t>
            </w:r>
          </w:p>
        </w:tc>
      </w:tr>
      <w:tr w:rsidR="00423B15" w:rsidRPr="006674C2" w14:paraId="5A38705A" w14:textId="77777777" w:rsidTr="00423B15">
        <w:trPr>
          <w:trHeight w:val="365"/>
        </w:trPr>
        <w:tc>
          <w:tcPr>
            <w:tcW w:w="1077" w:type="dxa"/>
          </w:tcPr>
          <w:p w14:paraId="654DEAEE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880</w:t>
            </w:r>
          </w:p>
        </w:tc>
        <w:tc>
          <w:tcPr>
            <w:tcW w:w="8562" w:type="dxa"/>
          </w:tcPr>
          <w:p w14:paraId="793AA77D" w14:textId="77777777"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Специальные расходы</w:t>
            </w:r>
          </w:p>
        </w:tc>
      </w:tr>
    </w:tbl>
    <w:p w14:paraId="423B15F8" w14:textId="77777777" w:rsidR="00423B15" w:rsidRPr="006674C2" w:rsidRDefault="00423B15" w:rsidP="00423B15">
      <w:pPr>
        <w:pStyle w:val="ConsPlusNormal"/>
        <w:jc w:val="right"/>
        <w:outlineLvl w:val="0"/>
        <w:rPr>
          <w:b/>
        </w:rPr>
      </w:pPr>
    </w:p>
    <w:sectPr w:rsidR="00423B15" w:rsidRPr="006674C2" w:rsidSect="00C4150B">
      <w:headerReference w:type="default" r:id="rId8"/>
      <w:pgSz w:w="11906" w:h="16838"/>
      <w:pgMar w:top="142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15199" w14:textId="77777777" w:rsidR="00585239" w:rsidRDefault="00585239" w:rsidP="00FC5236">
      <w:pPr>
        <w:spacing w:after="0" w:line="240" w:lineRule="auto"/>
      </w:pPr>
      <w:r>
        <w:separator/>
      </w:r>
    </w:p>
  </w:endnote>
  <w:endnote w:type="continuationSeparator" w:id="0">
    <w:p w14:paraId="0948EE69" w14:textId="77777777" w:rsidR="00585239" w:rsidRDefault="00585239" w:rsidP="00FC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DC2C8" w14:textId="77777777" w:rsidR="00585239" w:rsidRDefault="00585239" w:rsidP="00FC5236">
      <w:pPr>
        <w:spacing w:after="0" w:line="240" w:lineRule="auto"/>
      </w:pPr>
      <w:r>
        <w:separator/>
      </w:r>
    </w:p>
  </w:footnote>
  <w:footnote w:type="continuationSeparator" w:id="0">
    <w:p w14:paraId="4EBF5EEF" w14:textId="77777777" w:rsidR="00585239" w:rsidRDefault="00585239" w:rsidP="00FC5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618221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166827AA" w14:textId="77777777" w:rsidR="00FC5236" w:rsidRPr="00FC5236" w:rsidRDefault="00FC5236">
        <w:pPr>
          <w:pStyle w:val="a4"/>
          <w:jc w:val="center"/>
          <w:rPr>
            <w:rFonts w:ascii="Times New Roman" w:hAnsi="Times New Roman"/>
            <w:sz w:val="24"/>
          </w:rPr>
        </w:pPr>
        <w:r w:rsidRPr="00FC5236">
          <w:rPr>
            <w:rFonts w:ascii="Times New Roman" w:hAnsi="Times New Roman"/>
            <w:sz w:val="24"/>
          </w:rPr>
          <w:fldChar w:fldCharType="begin"/>
        </w:r>
        <w:r w:rsidRPr="00FC5236">
          <w:rPr>
            <w:rFonts w:ascii="Times New Roman" w:hAnsi="Times New Roman"/>
            <w:sz w:val="24"/>
          </w:rPr>
          <w:instrText>PAGE   \* MERGEFORMAT</w:instrText>
        </w:r>
        <w:r w:rsidRPr="00FC5236">
          <w:rPr>
            <w:rFonts w:ascii="Times New Roman" w:hAnsi="Times New Roman"/>
            <w:sz w:val="24"/>
          </w:rPr>
          <w:fldChar w:fldCharType="separate"/>
        </w:r>
        <w:r w:rsidR="00C4150B">
          <w:rPr>
            <w:rFonts w:ascii="Times New Roman" w:hAnsi="Times New Roman"/>
            <w:noProof/>
            <w:sz w:val="24"/>
          </w:rPr>
          <w:t>8</w:t>
        </w:r>
        <w:r w:rsidRPr="00FC5236">
          <w:rPr>
            <w:rFonts w:ascii="Times New Roman" w:hAnsi="Times New Roman"/>
            <w:sz w:val="24"/>
          </w:rPr>
          <w:fldChar w:fldCharType="end"/>
        </w:r>
      </w:p>
    </w:sdtContent>
  </w:sdt>
  <w:p w14:paraId="34C65038" w14:textId="77777777" w:rsidR="00FC5236" w:rsidRPr="00FC5236" w:rsidRDefault="00FC5236">
    <w:pPr>
      <w:pStyle w:val="a4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148"/>
    <w:rsid w:val="001B44F6"/>
    <w:rsid w:val="0022662B"/>
    <w:rsid w:val="00411148"/>
    <w:rsid w:val="00423B15"/>
    <w:rsid w:val="00585239"/>
    <w:rsid w:val="0062248B"/>
    <w:rsid w:val="006B52D6"/>
    <w:rsid w:val="00935CFE"/>
    <w:rsid w:val="00C4150B"/>
    <w:rsid w:val="00CE4404"/>
    <w:rsid w:val="00E00508"/>
    <w:rsid w:val="00E3562F"/>
    <w:rsid w:val="00E8436E"/>
    <w:rsid w:val="00F0127D"/>
    <w:rsid w:val="00F01934"/>
    <w:rsid w:val="00FC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7734"/>
  <w15:docId w15:val="{9ECD37A1-6BC3-49AC-81FF-BEEA029D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B15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B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23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23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C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236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C415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gisnpa-dnr.ru/npa/0025-278-2020102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25-155-20191003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Деркач Юлия Викторовна</dc:creator>
  <cp:keywords/>
  <dc:description/>
  <cp:lastModifiedBy>Глав.спец.сектора гос.рег. инф. сист. НПА Сарбей В.С.</cp:lastModifiedBy>
  <cp:revision>7</cp:revision>
  <dcterms:created xsi:type="dcterms:W3CDTF">2019-06-29T12:41:00Z</dcterms:created>
  <dcterms:modified xsi:type="dcterms:W3CDTF">2020-11-06T11:45:00Z</dcterms:modified>
</cp:coreProperties>
</file>