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62106C" w:rsidP="0019752B">
      <w:pPr>
        <w:ind w:left="5245"/>
        <w:jc w:val="both"/>
        <w:rPr>
          <w:color w:val="000000"/>
          <w:sz w:val="28"/>
          <w:szCs w:val="28"/>
        </w:rPr>
      </w:pPr>
      <w:r w:rsidRPr="006E7BBF">
        <w:rPr>
          <w:iCs/>
          <w:szCs w:val="27"/>
        </w:rPr>
        <w:t xml:space="preserve">Приложение </w:t>
      </w:r>
      <w:r w:rsidR="00AD6893" w:rsidRPr="006E7BBF">
        <w:rPr>
          <w:iCs/>
          <w:szCs w:val="27"/>
        </w:rPr>
        <w:t>5</w:t>
      </w:r>
      <w:r w:rsidRPr="006E7BBF">
        <w:rPr>
          <w:iCs/>
          <w:szCs w:val="27"/>
        </w:rPr>
        <w:t xml:space="preserve"> </w:t>
      </w:r>
      <w:r w:rsidR="002D63E5" w:rsidRPr="006E7BBF">
        <w:rPr>
          <w:iCs/>
          <w:szCs w:val="27"/>
        </w:rPr>
        <w:t xml:space="preserve">к </w:t>
      </w:r>
      <w:r w:rsidR="0019752B" w:rsidRPr="0019752B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 (</w:t>
      </w:r>
      <w:r w:rsidR="00061C36">
        <w:rPr>
          <w:iCs/>
          <w:szCs w:val="27"/>
        </w:rPr>
        <w:t>пункт 4.129</w:t>
      </w:r>
      <w:bookmarkStart w:id="0" w:name="_GoBack"/>
      <w:bookmarkEnd w:id="0"/>
      <w:r w:rsidR="0019752B">
        <w:rPr>
          <w:iCs/>
          <w:szCs w:val="27"/>
        </w:rPr>
        <w:t xml:space="preserve">. раздела </w:t>
      </w:r>
      <w:r w:rsidR="0019752B">
        <w:rPr>
          <w:iCs/>
          <w:szCs w:val="27"/>
          <w:lang w:val="en-US"/>
        </w:rPr>
        <w:t>IV</w:t>
      </w:r>
      <w:r w:rsidR="0019752B">
        <w:rPr>
          <w:iCs/>
          <w:szCs w:val="27"/>
        </w:rPr>
        <w:t>)</w:t>
      </w:r>
      <w:r w:rsidR="002D63E5" w:rsidRPr="006E7BBF">
        <w:rPr>
          <w:iCs/>
          <w:szCs w:val="27"/>
        </w:rPr>
        <w:t xml:space="preserve"> </w:t>
      </w:r>
    </w:p>
    <w:p w:rsidR="000A30D3" w:rsidRPr="00DF3B56" w:rsidRDefault="000A30D3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AD6893" w:rsidRPr="00204C67" w:rsidRDefault="00AD6893" w:rsidP="00AD6893">
      <w:pPr>
        <w:ind w:left="57" w:right="57" w:firstLine="284"/>
        <w:jc w:val="center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Р</w:t>
      </w:r>
      <w:r w:rsidRPr="00DF3B56">
        <w:rPr>
          <w:color w:val="000000"/>
          <w:sz w:val="28"/>
          <w:szCs w:val="28"/>
        </w:rPr>
        <w:t>асположен</w:t>
      </w:r>
      <w:r>
        <w:rPr>
          <w:color w:val="000000"/>
          <w:sz w:val="28"/>
          <w:szCs w:val="28"/>
        </w:rPr>
        <w:t>ие</w:t>
      </w:r>
      <w:r w:rsidRPr="00DF3B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F3B56">
        <w:rPr>
          <w:color w:val="000000"/>
          <w:sz w:val="28"/>
          <w:szCs w:val="28"/>
        </w:rPr>
        <w:t>едал</w:t>
      </w:r>
      <w:r>
        <w:rPr>
          <w:color w:val="000000"/>
          <w:sz w:val="28"/>
          <w:szCs w:val="28"/>
        </w:rPr>
        <w:t>ей</w:t>
      </w:r>
      <w:r w:rsidRPr="00DF3B56">
        <w:rPr>
          <w:color w:val="000000"/>
          <w:sz w:val="28"/>
          <w:szCs w:val="28"/>
        </w:rPr>
        <w:t xml:space="preserve"> акселератора, тормоза и, если имеется, сцепления у </w:t>
      </w:r>
      <w:r>
        <w:rPr>
          <w:color w:val="000000"/>
          <w:sz w:val="28"/>
          <w:szCs w:val="28"/>
        </w:rPr>
        <w:t>погрузчиков с сидящим водителем.</w:t>
      </w:r>
    </w:p>
    <w:p w:rsidR="00AD6893" w:rsidRPr="00AD6893" w:rsidRDefault="00AD6893" w:rsidP="00AD6893">
      <w:pPr>
        <w:ind w:left="57" w:right="57" w:firstLine="284"/>
        <w:jc w:val="center"/>
        <w:rPr>
          <w:color w:val="000000"/>
          <w:sz w:val="28"/>
          <w:szCs w:val="28"/>
        </w:rPr>
      </w:pPr>
      <w:r w:rsidRPr="00AD6893">
        <w:rPr>
          <w:noProof/>
          <w:sz w:val="28"/>
          <w:szCs w:val="28"/>
        </w:rPr>
        <w:drawing>
          <wp:inline distT="0" distB="0" distL="0" distR="0" wp14:anchorId="2059CB26" wp14:editId="2FD33118">
            <wp:extent cx="1364615" cy="19107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93" w:rsidRPr="00AD6893" w:rsidRDefault="00AD6893" w:rsidP="00AD6893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AD6893" w:rsidRPr="00AD6893" w:rsidRDefault="00AD6893" w:rsidP="00AD6893">
      <w:pPr>
        <w:ind w:left="57" w:right="57" w:firstLine="284"/>
        <w:jc w:val="center"/>
        <w:rPr>
          <w:color w:val="000000"/>
          <w:sz w:val="28"/>
          <w:szCs w:val="28"/>
        </w:rPr>
      </w:pPr>
      <w:r w:rsidRPr="00AD6893">
        <w:rPr>
          <w:i/>
          <w:color w:val="000000"/>
          <w:sz w:val="28"/>
          <w:szCs w:val="28"/>
        </w:rPr>
        <w:t>Рисунок 5.1</w:t>
      </w:r>
      <w:r w:rsidRPr="00AD6893">
        <w:rPr>
          <w:color w:val="000000"/>
          <w:sz w:val="28"/>
          <w:szCs w:val="28"/>
        </w:rPr>
        <w:t xml:space="preserve">. </w:t>
      </w:r>
      <w:r w:rsidRPr="00AD6893">
        <w:rPr>
          <w:b/>
          <w:color w:val="000000"/>
          <w:sz w:val="28"/>
          <w:szCs w:val="28"/>
        </w:rPr>
        <w:t>Вид с сиденья:</w:t>
      </w:r>
    </w:p>
    <w:p w:rsidR="00AD6893" w:rsidRPr="00DF3B56" w:rsidRDefault="00AD6893" w:rsidP="00AD6893">
      <w:pPr>
        <w:ind w:left="57" w:right="57" w:firstLine="284"/>
        <w:jc w:val="center"/>
        <w:rPr>
          <w:color w:val="000000"/>
          <w:sz w:val="28"/>
          <w:szCs w:val="28"/>
        </w:rPr>
      </w:pPr>
      <w:r w:rsidRPr="00AD6893">
        <w:rPr>
          <w:color w:val="000000"/>
          <w:sz w:val="28"/>
          <w:szCs w:val="28"/>
        </w:rPr>
        <w:t>1 – сцепление; 2 – рабочий тормоз; 3 – акселератор</w:t>
      </w:r>
    </w:p>
    <w:p w:rsidR="00563DE0" w:rsidRDefault="00563DE0" w:rsidP="00AD6893">
      <w:pPr>
        <w:ind w:left="57" w:right="57" w:firstLine="284"/>
        <w:jc w:val="right"/>
        <w:rPr>
          <w:b/>
          <w:bCs/>
          <w:sz w:val="27"/>
          <w:szCs w:val="27"/>
        </w:rPr>
      </w:pPr>
    </w:p>
    <w:sectPr w:rsidR="005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61C36"/>
    <w:rsid w:val="000A30D3"/>
    <w:rsid w:val="0019752B"/>
    <w:rsid w:val="002D63E5"/>
    <w:rsid w:val="002E2418"/>
    <w:rsid w:val="003419CE"/>
    <w:rsid w:val="00437EFE"/>
    <w:rsid w:val="004C108E"/>
    <w:rsid w:val="00563DE0"/>
    <w:rsid w:val="0062106C"/>
    <w:rsid w:val="006B66C1"/>
    <w:rsid w:val="006E7BBF"/>
    <w:rsid w:val="0076358A"/>
    <w:rsid w:val="00807A2B"/>
    <w:rsid w:val="00953F05"/>
    <w:rsid w:val="009653D1"/>
    <w:rsid w:val="00A94B80"/>
    <w:rsid w:val="00AD6893"/>
    <w:rsid w:val="00BE4D8D"/>
    <w:rsid w:val="00BF3CE9"/>
    <w:rsid w:val="00CE0947"/>
    <w:rsid w:val="00DC23D6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22</cp:revision>
  <dcterms:created xsi:type="dcterms:W3CDTF">2019-09-03T12:14:00Z</dcterms:created>
  <dcterms:modified xsi:type="dcterms:W3CDTF">2020-10-09T06:59:00Z</dcterms:modified>
</cp:coreProperties>
</file>